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0" w:name="_Toc442114889"/>
      <w:r>
        <w:lastRenderedPageBreak/>
        <w:t>Install JAWS</w:t>
      </w:r>
      <w:bookmarkEnd w:id="0"/>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hyperlink r:id="rId9" w:anchor="jaws" w:history="1">
        <w:r>
          <w:rPr>
            <w:rStyle w:val="Hyperlink"/>
          </w:rPr>
          <w:t>http://vaww.section508.domain/SECTION508/Assistive_Technology_Tools.asp#jaws</w:t>
        </w:r>
      </w:hyperlink>
      <w:r>
        <w:t xml:space="preserve"> for request instructions and further information.</w:t>
      </w:r>
      <w:bookmarkStart w:id="1" w:name="_GoBack"/>
      <w:bookmarkEnd w:id="1"/>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10"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2" w:name="_Toc442114890"/>
      <w:r>
        <w:t>Setup the Enterprise License</w:t>
      </w:r>
      <w:bookmarkEnd w:id="2"/>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Variable Value: zzzzzzappr1.vha.domain.ext</w:t>
      </w:r>
    </w:p>
    <w:p w:rsidR="00E076C2" w:rsidRDefault="00E076C2" w:rsidP="00E076C2">
      <w:pPr>
        <w:pStyle w:val="ListParagraph"/>
        <w:numPr>
          <w:ilvl w:val="0"/>
          <w:numId w:val="2"/>
        </w:numPr>
      </w:pPr>
      <w:r>
        <w:t>Jaws is not ready to run</w:t>
      </w:r>
      <w:r w:rsidR="002D714D">
        <w:t>. Proceed to Install Script Files</w:t>
      </w:r>
    </w:p>
    <w:p w:rsidR="00E076C2" w:rsidRDefault="00E076C2" w:rsidP="00E076C2"/>
    <w:p w:rsidR="00825856" w:rsidRPr="00825856" w:rsidRDefault="00825856" w:rsidP="00825856">
      <w:pPr>
        <w:pStyle w:val="Heading1"/>
      </w:pPr>
      <w:bookmarkStart w:id="3" w:name="_Toc442114891"/>
      <w:r>
        <w:t>Install Script Files</w:t>
      </w:r>
      <w:bookmarkEnd w:id="3"/>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C:\Program Files (x86)\Vista\Common Files\Jaws Scripts</w:t>
      </w:r>
      <w:r>
        <w:t xml:space="preserve"> )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As a developer be aware that the .SR and .SR3 files are just DLLs that are the middle men between VistA GUI apps and the Scripts. These will be commonly referred to as the “framework”. The .SR file is used by and ansi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4" w:name="_Toc442114892"/>
      <w:r>
        <w:lastRenderedPageBreak/>
        <w:t>GUI Parameters</w:t>
      </w:r>
      <w:bookmarkEnd w:id="4"/>
    </w:p>
    <w:p w:rsidR="002D714D" w:rsidRDefault="002D714D" w:rsidP="002D714D">
      <w:pPr>
        <w:pStyle w:val="Heading2"/>
      </w:pPr>
      <w:bookmarkStart w:id="5" w:name="_Toc442114893"/>
      <w:r>
        <w:t>Jaws Screen Reader Override</w:t>
      </w:r>
      <w:r w:rsidR="0007333A">
        <w:t xml:space="preserve"> /SCReader</w:t>
      </w:r>
      <w:bookmarkEnd w:id="5"/>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This allows the framework to be dynamic when it comes to how it interacts with the Jaws screen reader. As of right now no SCReader parameter is required to be passed in since the jaws application is still named JFW.exe. If you wish to run a VistA GUI without the jaws framework (developers) then you just need to pass in /SCREADER:none as a gui parameter (just like s= and p=). Be cautious that while this parameter is on the framework will not look for a running instance of JAWS and may not function correctly when testing 508 screen reader functionality.</w:t>
      </w:r>
    </w:p>
    <w:p w:rsidR="002D714D" w:rsidRDefault="002D714D" w:rsidP="002D714D">
      <w:pPr>
        <w:pStyle w:val="Heading2"/>
      </w:pPr>
      <w:bookmarkStart w:id="6" w:name="_Toc442114894"/>
      <w:r>
        <w:t>Framework Debug Log</w:t>
      </w:r>
      <w:r w:rsidR="00CB752E">
        <w:t xml:space="preserve"> -</w:t>
      </w:r>
      <w:r w:rsidR="0007333A">
        <w:t>JL</w:t>
      </w:r>
      <w:bookmarkEnd w:id="6"/>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c:\Users\VHAUSER\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r w:rsidRPr="00B86FAB">
        <w:t>FORCEUPD</w:t>
      </w:r>
      <w:r>
        <w:t xml:space="preserve">  -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control exist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The Dll will determine if jaws is running and if so it will then continue</w:t>
      </w:r>
    </w:p>
    <w:p w:rsidR="00E076C2" w:rsidRDefault="00825856" w:rsidP="00825856">
      <w:pPr>
        <w:pStyle w:val="NoSpacing"/>
        <w:numPr>
          <w:ilvl w:val="0"/>
          <w:numId w:val="4"/>
        </w:numPr>
      </w:pPr>
      <w:r>
        <w:t>The Dll file will then move through the registry to identify the installed instances of jaws</w:t>
      </w:r>
    </w:p>
    <w:p w:rsidR="00825856" w:rsidRDefault="00825856" w:rsidP="00825856">
      <w:pPr>
        <w:pStyle w:val="NoSpacing"/>
        <w:numPr>
          <w:ilvl w:val="0"/>
          <w:numId w:val="4"/>
        </w:numPr>
      </w:pPr>
      <w:r>
        <w:t>Using the VA508ScriptList ini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ini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GMV_VitalsViewEnter.JSS</w:t>
            </w:r>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Originally an attempt to make application specific code blocks. This can now be handled via the Script List ini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A. Double check that the script files exist in the vista\common files folder and that the framework is indeed moving these files over. If further help is needed please turn on the Jaws Log to further debug.</w:t>
      </w:r>
    </w:p>
    <w:p w:rsidR="00825856" w:rsidRDefault="00825856" w:rsidP="00825856">
      <w:pPr>
        <w:pStyle w:val="NoSpacing"/>
      </w:pPr>
    </w:p>
    <w:p w:rsidR="00BF728C" w:rsidRDefault="00BF728C" w:rsidP="00825856">
      <w:pPr>
        <w:pStyle w:val="NoSpacing"/>
      </w:pPr>
      <w:r>
        <w:t>Q. How do I add a new script file to be auto distributed with the framework.</w:t>
      </w:r>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Q. How do I add versioning to my script file</w:t>
      </w:r>
    </w:p>
    <w:p w:rsidR="00E940B6" w:rsidRDefault="00E940B6" w:rsidP="00825856">
      <w:pPr>
        <w:pStyle w:val="NoSpacing"/>
      </w:pPr>
      <w:r>
        <w:t xml:space="preserve">A. Add a </w:t>
      </w:r>
      <w:r w:rsidRPr="00E940B6">
        <w:t>VA508_Script_Version</w:t>
      </w:r>
      <w:r>
        <w:t xml:space="preserve"> variable to your script file and make sure in the VA508ScriptList ini file that you add the proper version information (example: MyFile</w:t>
      </w:r>
      <w:r w:rsidRPr="00E940B6">
        <w:t>.jss=</w:t>
      </w:r>
      <w:r w:rsidRPr="00E940B6">
        <w:rPr>
          <w:color w:val="FF0000"/>
        </w:rPr>
        <w:t>jcVersion</w:t>
      </w:r>
      <w:r w:rsidRPr="00E940B6">
        <w:t>|True|True</w:t>
      </w:r>
      <w:r>
        <w:t>)</w:t>
      </w:r>
    </w:p>
    <w:p w:rsidR="00E940B6" w:rsidRDefault="00E940B6" w:rsidP="00825856">
      <w:pPr>
        <w:pStyle w:val="NoSpacing"/>
      </w:pPr>
    </w:p>
    <w:p w:rsidR="00E940B6" w:rsidRDefault="00E940B6" w:rsidP="00825856">
      <w:pPr>
        <w:pStyle w:val="NoSpacing"/>
      </w:pPr>
      <w:r>
        <w:t>Q. What do I need to do to modify a script file</w:t>
      </w:r>
    </w:p>
    <w:p w:rsidR="00E940B6" w:rsidRPr="00825856" w:rsidRDefault="00E940B6" w:rsidP="00825856">
      <w:pPr>
        <w:pStyle w:val="NoSpacing"/>
      </w:pPr>
      <w:r>
        <w:t xml:space="preserve">A. After making the modification to the targeted script file be sure to update the version number in the file. See </w:t>
      </w:r>
      <w:r w:rsidRPr="00E940B6">
        <w:t>VA508_Script_Version</w:t>
      </w:r>
      <w:r>
        <w:t xml:space="preserve"> variable at the top section of the file.</w:t>
      </w:r>
    </w:p>
    <w:sectPr w:rsidR="00E940B6" w:rsidRPr="0082585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B99" w:rsidRDefault="000B0B99" w:rsidP="00CB752E">
      <w:pPr>
        <w:spacing w:after="0" w:line="240" w:lineRule="auto"/>
      </w:pPr>
      <w:r>
        <w:separator/>
      </w:r>
    </w:p>
  </w:endnote>
  <w:endnote w:type="continuationSeparator" w:id="0">
    <w:p w:rsidR="000B0B99" w:rsidRDefault="000B0B99"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Century Gothic"/>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B99" w:rsidRDefault="000B0B99" w:rsidP="00CB752E">
      <w:pPr>
        <w:spacing w:after="0" w:line="240" w:lineRule="auto"/>
      </w:pPr>
      <w:r>
        <w:separator/>
      </w:r>
    </w:p>
  </w:footnote>
  <w:footnote w:type="continuationSeparator" w:id="0">
    <w:p w:rsidR="000B0B99" w:rsidRDefault="000B0B99"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311B21"/>
    <w:rsid w:val="00406414"/>
    <w:rsid w:val="00447F0B"/>
    <w:rsid w:val="00497BC7"/>
    <w:rsid w:val="004D68C7"/>
    <w:rsid w:val="005C3F7A"/>
    <w:rsid w:val="005E33DC"/>
    <w:rsid w:val="006E5286"/>
    <w:rsid w:val="00822A9C"/>
    <w:rsid w:val="00825856"/>
    <w:rsid w:val="00A441D3"/>
    <w:rsid w:val="00B86FAB"/>
    <w:rsid w:val="00BF728C"/>
    <w:rsid w:val="00C6255C"/>
    <w:rsid w:val="00CB752E"/>
    <w:rsid w:val="00D649BF"/>
    <w:rsid w:val="00E076C2"/>
    <w:rsid w:val="00E940B6"/>
    <w:rsid w:val="00EB32A8"/>
    <w:rsid w:val="00EF5D43"/>
    <w:rsid w:val="00F31E97"/>
    <w:rsid w:val="00F92C18"/>
    <w:rsid w:val="00F9562D"/>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1.png@01D0F16D.0D1D2ED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reedomscientific.com/Downloads/JAW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vaww.section508.domain/SECTION508/Assistive_Technology_Tools.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F4DB-F783-40F7-B2B3-35E3AF7C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 Christopher (EDS)</dc:creator>
  <cp:lastModifiedBy>Bell, Christopher (EDS)</cp:lastModifiedBy>
  <cp:revision>10</cp:revision>
  <dcterms:created xsi:type="dcterms:W3CDTF">2016-02-01T16:53:00Z</dcterms:created>
  <dcterms:modified xsi:type="dcterms:W3CDTF">2017-02-21T13:40:00Z</dcterms:modified>
</cp:coreProperties>
</file>