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249C" w14:textId="6BEBD021" w:rsidR="00B004CF" w:rsidRPr="005018EE" w:rsidRDefault="00B004CF" w:rsidP="00B004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90976656"/>
      <w:r w:rsidRPr="005018EE">
        <w:rPr>
          <w:rFonts w:ascii="Times New Roman" w:hAnsi="Times New Roman" w:cs="Times New Roman"/>
          <w:b/>
          <w:bCs/>
          <w:sz w:val="36"/>
          <w:szCs w:val="36"/>
          <w:u w:val="single"/>
        </w:rPr>
        <w:t>REMINDER UPDATE_2_0_</w:t>
      </w:r>
      <w:r w:rsidR="00AA7C38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="00757038">
        <w:rPr>
          <w:rFonts w:ascii="Times New Roman" w:hAnsi="Times New Roman" w:cs="Times New Roman"/>
          <w:b/>
          <w:bCs/>
          <w:sz w:val="36"/>
          <w:szCs w:val="36"/>
          <w:u w:val="single"/>
        </w:rPr>
        <w:t>92</w:t>
      </w:r>
      <w:r w:rsidRPr="005018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VA-MISC UPDATE 1</w:t>
      </w:r>
      <w:r w:rsidR="00757038">
        <w:rPr>
          <w:rFonts w:ascii="Times New Roman" w:hAnsi="Times New Roman" w:cs="Times New Roman"/>
          <w:b/>
          <w:bCs/>
          <w:sz w:val="36"/>
          <w:szCs w:val="36"/>
          <w:u w:val="single"/>
        </w:rPr>
        <w:t>9</w:t>
      </w:r>
      <w:r w:rsidRPr="005018E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CHANGES</w:t>
      </w:r>
    </w:p>
    <w:p w14:paraId="06624CF1" w14:textId="77777777" w:rsidR="00B004CF" w:rsidRDefault="00B004CF" w:rsidP="00B004C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76D861C" w14:textId="40CCAC60" w:rsidR="00AA7C38" w:rsidRDefault="00B004CF" w:rsidP="00610A90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B2A6C">
        <w:rPr>
          <w:rFonts w:ascii="Times New Roman" w:hAnsi="Times New Roman" w:cs="Times New Roman"/>
          <w:sz w:val="32"/>
          <w:szCs w:val="32"/>
        </w:rPr>
        <w:t xml:space="preserve">NOTE: </w:t>
      </w:r>
      <w:r w:rsidR="009F7176">
        <w:rPr>
          <w:rFonts w:ascii="Times New Roman" w:hAnsi="Times New Roman" w:cs="Times New Roman"/>
          <w:sz w:val="32"/>
          <w:szCs w:val="32"/>
        </w:rPr>
        <w:t>All r</w:t>
      </w:r>
      <w:r w:rsidRPr="007B2A6C">
        <w:rPr>
          <w:rFonts w:ascii="Times New Roman" w:hAnsi="Times New Roman" w:cs="Times New Roman"/>
          <w:sz w:val="32"/>
          <w:szCs w:val="32"/>
        </w:rPr>
        <w:t xml:space="preserve">eminder dialog changes are included in </w:t>
      </w:r>
      <w:r w:rsidR="007F0AB1">
        <w:rPr>
          <w:rFonts w:ascii="Times New Roman" w:hAnsi="Times New Roman" w:cs="Times New Roman"/>
          <w:sz w:val="32"/>
          <w:szCs w:val="32"/>
        </w:rPr>
        <w:t>r</w:t>
      </w:r>
      <w:r w:rsidRPr="007B2A6C">
        <w:rPr>
          <w:rFonts w:ascii="Times New Roman" w:hAnsi="Times New Roman" w:cs="Times New Roman"/>
          <w:sz w:val="32"/>
          <w:szCs w:val="32"/>
        </w:rPr>
        <w:t xml:space="preserve">eminder </w:t>
      </w:r>
      <w:r w:rsidR="007F0AB1">
        <w:rPr>
          <w:rFonts w:ascii="Times New Roman" w:hAnsi="Times New Roman" w:cs="Times New Roman"/>
          <w:sz w:val="32"/>
          <w:szCs w:val="32"/>
        </w:rPr>
        <w:t>d</w:t>
      </w:r>
      <w:r w:rsidRPr="007B2A6C">
        <w:rPr>
          <w:rFonts w:ascii="Times New Roman" w:hAnsi="Times New Roman" w:cs="Times New Roman"/>
          <w:sz w:val="32"/>
          <w:szCs w:val="32"/>
        </w:rPr>
        <w:t xml:space="preserve">ialog </w:t>
      </w:r>
      <w:r w:rsidR="007F0AB1">
        <w:rPr>
          <w:rFonts w:ascii="Times New Roman" w:hAnsi="Times New Roman" w:cs="Times New Roman"/>
          <w:sz w:val="32"/>
          <w:szCs w:val="32"/>
        </w:rPr>
        <w:t>g</w:t>
      </w:r>
      <w:r w:rsidRPr="007B2A6C">
        <w:rPr>
          <w:rFonts w:ascii="Times New Roman" w:hAnsi="Times New Roman" w:cs="Times New Roman"/>
          <w:sz w:val="32"/>
          <w:szCs w:val="32"/>
        </w:rPr>
        <w:t xml:space="preserve">roup: </w:t>
      </w:r>
    </w:p>
    <w:p w14:paraId="05A9053E" w14:textId="3C7F1F61" w:rsidR="00B004CF" w:rsidRDefault="00B004CF" w:rsidP="00610A90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B11B0">
        <w:rPr>
          <w:rFonts w:ascii="Times New Roman" w:hAnsi="Times New Roman" w:cs="Times New Roman"/>
          <w:sz w:val="32"/>
          <w:szCs w:val="32"/>
          <w:highlight w:val="yellow"/>
        </w:rPr>
        <w:t xml:space="preserve">VA-GP MISC UPDATE </w:t>
      </w:r>
      <w:r w:rsidRPr="008864E4">
        <w:rPr>
          <w:rFonts w:ascii="Times New Roman" w:hAnsi="Times New Roman" w:cs="Times New Roman"/>
          <w:sz w:val="32"/>
          <w:szCs w:val="32"/>
          <w:highlight w:val="yellow"/>
        </w:rPr>
        <w:t>1</w:t>
      </w:r>
      <w:r w:rsidR="00757038" w:rsidRPr="00D35392">
        <w:rPr>
          <w:rFonts w:ascii="Times New Roman" w:hAnsi="Times New Roman" w:cs="Times New Roman"/>
          <w:sz w:val="32"/>
          <w:szCs w:val="32"/>
          <w:highlight w:val="yellow"/>
        </w:rPr>
        <w:t>9</w:t>
      </w:r>
    </w:p>
    <w:p w14:paraId="023305FF" w14:textId="7A79C05B"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D55028" w14:textId="339AB07D" w:rsidR="00E01B33" w:rsidRDefault="00272F7B" w:rsidP="003644C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Note: </w:t>
      </w:r>
      <w:r w:rsidR="00E01B33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</w:t>
      </w:r>
      <w:r w:rsidR="001B585B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To</w:t>
      </w:r>
      <w:r w:rsidR="00E01B33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confirm updates made on any ‘national</w:t>
      </w:r>
      <w:r w:rsidR="009F7176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’</w:t>
      </w:r>
      <w:r w:rsidR="00E01B33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dialog element or group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listed below</w:t>
      </w:r>
      <w:r w:rsidR="00E01B33" w:rsidRPr="003111B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, choose the INQ (Inquiry/Print) option in the Reminder Dialog Management Menu.</w:t>
      </w:r>
    </w:p>
    <w:p w14:paraId="50716AA6" w14:textId="2A1547D6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72824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F6395A" w14:textId="4279C230" w:rsidR="00354DA7" w:rsidRDefault="00354DA7">
          <w:pPr>
            <w:pStyle w:val="TOCHeading"/>
          </w:pPr>
          <w:r>
            <w:t>Contents</w:t>
          </w:r>
        </w:p>
        <w:p w14:paraId="6D966763" w14:textId="40A09DC6" w:rsidR="00354DA7" w:rsidRDefault="00354DA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11797" w:history="1">
            <w:r w:rsidRPr="002F612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VA-GP CENTRALIZED CALL CENTER WORKLIST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_Toc112911797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92DC3" w14:textId="409AF381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798" w:history="1"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TAXONOMY: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VA-STATIN MUSCULAR PAIN AND DISEASE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_Toc112911798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3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012D61CB" w14:textId="268325AC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799" w:history="1"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VA-GP PREVIOUS TBI DX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_Toc112911799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3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450D54F4" w14:textId="59E61FF7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0" w:history="1"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VA-PODIATRY PAVE IS PATIENT HAVING TROUBLE EXAMINING FEET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_Toc112911800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4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2B80F4ED" w14:textId="03455D2D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1" w:history="1"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ELEMENT: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VA-SUICIDE ACTION OBTAIN SRM CONSULTATION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_Toc112911801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6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0D40F6B3" w14:textId="7B58A265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2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VA-GP SUICIDE INTERVENTION ACTION GENERAL STRAT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_Toc112911802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8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1044F943" w14:textId="48F4FFBB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3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VA-GP NVCC NON VA FACILITY INTAKE HOMICIDAL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_Toc112911803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10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411B36B6" w14:textId="7626BBCB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4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ELEMENT: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VA-WH BR DUPLICATE REPORT CLOSE CASCADE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_Toc112911804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10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4C0EC6DF" w14:textId="4CB5B502" w:rsidR="00354DA7" w:rsidRDefault="00026E26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5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9.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DEFINITION: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VA-HT CONTINUUM OF CARE (FOLLOW UP)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_Toc112911805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11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6DF04249" w14:textId="4EAE5949" w:rsidR="00354DA7" w:rsidRDefault="00026E26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6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10.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TERM: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VA-HEALTH AND WELL BEING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_Toc112911806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11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352BCC3A" w14:textId="63C93642" w:rsidR="00354DA7" w:rsidRDefault="00026E26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7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11.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DEFINITION: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VA-HCC SURVEILLANCE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_Toc112911807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18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6C46A183" w14:textId="078636DA" w:rsidR="00354DA7" w:rsidRDefault="00026E26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112911808" w:history="1"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12.</w:t>
            </w:r>
            <w:r w:rsidR="00354DA7">
              <w:rPr>
                <w:rFonts w:eastAsiaTheme="minorEastAsia"/>
                <w:noProof/>
              </w:rPr>
              <w:tab/>
            </w:r>
            <w:r w:rsidR="00354DA7" w:rsidRPr="002F6126">
              <w:rPr>
                <w:rStyle w:val="Hyperlink"/>
                <w:rFonts w:ascii="Times New Roman" w:hAnsi="Times New Roman" w:cs="Times New Roman"/>
                <w:noProof/>
              </w:rPr>
              <w:t xml:space="preserve">Reminder GROUP: </w:t>
            </w:r>
            <w:r w:rsidR="00354DA7" w:rsidRPr="002F612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VA-HCC OUTSIDE RESULTS GP</w:t>
            </w:r>
            <w:r w:rsidR="00354DA7">
              <w:rPr>
                <w:noProof/>
                <w:webHidden/>
              </w:rPr>
              <w:tab/>
            </w:r>
            <w:r w:rsidR="00354DA7">
              <w:rPr>
                <w:noProof/>
                <w:webHidden/>
              </w:rPr>
              <w:fldChar w:fldCharType="begin"/>
            </w:r>
            <w:r w:rsidR="00354DA7">
              <w:rPr>
                <w:noProof/>
                <w:webHidden/>
              </w:rPr>
              <w:instrText xml:space="preserve"> PAGEREF _Toc112911808 \h </w:instrText>
            </w:r>
            <w:r w:rsidR="00354DA7">
              <w:rPr>
                <w:noProof/>
                <w:webHidden/>
              </w:rPr>
            </w:r>
            <w:r w:rsidR="00354DA7">
              <w:rPr>
                <w:noProof/>
                <w:webHidden/>
              </w:rPr>
              <w:fldChar w:fldCharType="separate"/>
            </w:r>
            <w:r w:rsidR="00C54862">
              <w:rPr>
                <w:noProof/>
                <w:webHidden/>
              </w:rPr>
              <w:t>20</w:t>
            </w:r>
            <w:r w:rsidR="00354DA7">
              <w:rPr>
                <w:noProof/>
                <w:webHidden/>
              </w:rPr>
              <w:fldChar w:fldCharType="end"/>
            </w:r>
          </w:hyperlink>
        </w:p>
        <w:p w14:paraId="08031295" w14:textId="282C31A8" w:rsidR="00354DA7" w:rsidRDefault="00354DA7">
          <w:r>
            <w:rPr>
              <w:b/>
              <w:bCs/>
              <w:noProof/>
            </w:rPr>
            <w:fldChar w:fldCharType="end"/>
          </w:r>
        </w:p>
      </w:sdtContent>
    </w:sdt>
    <w:p w14:paraId="0D7194F1" w14:textId="1E4DE807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CB2159" w14:textId="64CB0DC6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DC58D8" w14:textId="0C49303C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CC387F" w14:textId="2BA06403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2994F1" w14:textId="2D43B0D4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E36F3D" w14:textId="682F2FCE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49D7F6" w14:textId="2CEEE850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5306EC" w14:textId="603D7EF9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3CFE3C" w14:textId="68F20D39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F24436" w14:textId="712F92CC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1F8B61" w14:textId="5A32D809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96BC44" w14:textId="10C1653B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554AE5" w14:textId="71271173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D555F4" w14:textId="4D4F17C7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501897" w14:textId="11CC4DE6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D5198A" w14:textId="3B41AAAF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3DD676" w14:textId="1C59535F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E02992" w14:textId="17A79983" w:rsid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B8F768" w14:textId="77777777" w:rsidR="00E11340" w:rsidRPr="00E11340" w:rsidRDefault="00E11340" w:rsidP="00364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FFE0F7" w14:textId="0B66680F" w:rsidR="009A73EA" w:rsidRDefault="009A73EA" w:rsidP="003644C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EC4C5F" w14:textId="69F95E47" w:rsidR="00C15EA3" w:rsidRPr="009A73EA" w:rsidRDefault="00C15EA3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12911797"/>
      <w:bookmarkStart w:id="2" w:name="_Hlk108780900"/>
      <w:bookmarkEnd w:id="0"/>
      <w:r w:rsidRPr="009A73EA">
        <w:rPr>
          <w:rFonts w:ascii="Times New Roman" w:hAnsi="Times New Roman" w:cs="Times New Roman"/>
          <w:sz w:val="24"/>
          <w:szCs w:val="24"/>
        </w:rPr>
        <w:t xml:space="preserve">Reminder GROUP: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VA-GP CENTRALIZED CALL CENTER WORKLIST</w:t>
      </w:r>
      <w:bookmarkEnd w:id="1"/>
      <w:r w:rsidRPr="009A7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CEE6" w14:textId="77777777" w:rsidR="00C15EA3" w:rsidRDefault="00C15EA3" w:rsidP="00C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202718" w14:textId="5075EC45" w:rsidR="00C15EA3" w:rsidRDefault="00C15EA3" w:rsidP="00C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One word was changed from ECAT to ECR.</w:t>
      </w:r>
    </w:p>
    <w:p w14:paraId="63889FE1" w14:textId="77777777" w:rsidR="00C15EA3" w:rsidRDefault="00C15EA3" w:rsidP="00C15EA3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6A649E" w14:textId="21015583" w:rsidR="00C15EA3" w:rsidRPr="00391F0E" w:rsidRDefault="00C15EA3" w:rsidP="00C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C15EA3">
        <w:rPr>
          <w:rFonts w:ascii="Times New Roman" w:hAnsi="Times New Roman" w:cs="Times New Roman"/>
          <w:sz w:val="24"/>
          <w:szCs w:val="24"/>
        </w:rPr>
        <w:t xml:space="preserve">VA-COMMUNITY CARE-EMER SP CARE COORD PLAN NOTE </w:t>
      </w:r>
      <w:r w:rsidRPr="00391F0E">
        <w:rPr>
          <w:rFonts w:ascii="Times New Roman" w:hAnsi="Times New Roman" w:cs="Times New Roman"/>
          <w:sz w:val="24"/>
          <w:szCs w:val="24"/>
        </w:rPr>
        <w:t>reminder dialog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2A7C4" w14:textId="77777777" w:rsidR="00C15EA3" w:rsidRPr="00E01B33" w:rsidRDefault="00C15EA3" w:rsidP="00C1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ABDAD" w14:textId="77777777" w:rsidR="00C15EA3" w:rsidRDefault="00C15EA3" w:rsidP="00C15EA3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091B8DE3" w14:textId="77777777" w:rsidR="00C15EA3" w:rsidRDefault="00C15EA3" w:rsidP="00C15EA3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1EA5F128" w14:textId="116E3D84" w:rsidR="00C15EA3" w:rsidRDefault="00C15EA3" w:rsidP="00C15EA3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Group: VA-GP CENTRALIZED CALL CENTER WORKLIST                          </w:t>
      </w:r>
    </w:p>
    <w:p w14:paraId="3B9D4158" w14:textId="013259CF" w:rsidR="00C15EA3" w:rsidRDefault="00C15EA3" w:rsidP="00C15EA3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Text: Notified from </w:t>
      </w:r>
      <w:r w:rsidRPr="00C15EA3">
        <w:rPr>
          <w:rFonts w:ascii="r_ansi" w:hAnsi="r_ansi" w:cs="r_ansi"/>
          <w:sz w:val="20"/>
          <w:szCs w:val="20"/>
          <w:highlight w:val="yellow"/>
        </w:rPr>
        <w:t>ECAT</w:t>
      </w:r>
      <w:r>
        <w:rPr>
          <w:rFonts w:ascii="r_ansi" w:hAnsi="r_ansi" w:cs="r_ansi"/>
          <w:sz w:val="20"/>
          <w:szCs w:val="20"/>
        </w:rPr>
        <w:t xml:space="preserve"> worklist</w:t>
      </w:r>
    </w:p>
    <w:p w14:paraId="03ABF94C" w14:textId="77879AB2" w:rsidR="00C15EA3" w:rsidRDefault="00C15EA3" w:rsidP="00C15EA3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</w:p>
    <w:p w14:paraId="28468BF2" w14:textId="7AA48CEF" w:rsidR="00C15EA3" w:rsidRDefault="00C15EA3" w:rsidP="00C15EA3">
      <w:pPr>
        <w:spacing w:after="0" w:line="240" w:lineRule="auto"/>
        <w:ind w:left="720"/>
        <w:jc w:val="center"/>
        <w:rPr>
          <w:rFonts w:ascii="r_ansi" w:hAnsi="r_ansi"/>
          <w:sz w:val="20"/>
          <w:szCs w:val="20"/>
        </w:rPr>
      </w:pPr>
    </w:p>
    <w:p w14:paraId="560E276B" w14:textId="77777777" w:rsidR="00C15EA3" w:rsidRDefault="00C15EA3" w:rsidP="00C15EA3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780B15CD" w14:textId="77777777" w:rsidR="00C15EA3" w:rsidRDefault="00C15EA3" w:rsidP="00C15EA3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49A0FE17" w14:textId="77777777" w:rsidR="00C15EA3" w:rsidRDefault="00C15EA3" w:rsidP="00C15EA3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Group: VA-GP CENTRALIZED CALL CENTER WORKLIST                          </w:t>
      </w:r>
    </w:p>
    <w:p w14:paraId="28872D94" w14:textId="755067BC" w:rsidR="00C15EA3" w:rsidRPr="00C15EA3" w:rsidRDefault="00C15EA3" w:rsidP="00C15E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Text: Notified from </w:t>
      </w:r>
      <w:r w:rsidRPr="00C15EA3">
        <w:rPr>
          <w:rFonts w:ascii="r_ansi" w:hAnsi="r_ansi" w:cs="r_ansi"/>
          <w:sz w:val="20"/>
          <w:szCs w:val="20"/>
          <w:highlight w:val="cyan"/>
        </w:rPr>
        <w:t>ECR</w:t>
      </w:r>
      <w:r>
        <w:rPr>
          <w:rFonts w:ascii="r_ansi" w:hAnsi="r_ansi" w:cs="r_ansi"/>
          <w:sz w:val="20"/>
          <w:szCs w:val="20"/>
        </w:rPr>
        <w:t xml:space="preserve"> worklist</w:t>
      </w:r>
    </w:p>
    <w:p w14:paraId="113BD007" w14:textId="74A89EAC" w:rsidR="005C609C" w:rsidRDefault="005C609C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bookmarkEnd w:id="2"/>
    <w:p w14:paraId="03DC23D9" w14:textId="72E4BCE2" w:rsidR="00C15EA3" w:rsidRDefault="00067CDD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  <w:r w:rsidRPr="00067CDD">
        <w:rPr>
          <w:rFonts w:cstheme="minorHAnsi"/>
          <w:sz w:val="20"/>
          <w:szCs w:val="20"/>
        </w:rPr>
        <w:drawing>
          <wp:inline distT="0" distB="0" distL="0" distR="0" wp14:anchorId="4C2F1327" wp14:editId="1045F16E">
            <wp:extent cx="6039693" cy="3200847"/>
            <wp:effectExtent l="0" t="0" r="0" b="0"/>
            <wp:docPr id="14" name="Picture 14" descr="Screen shot of Reminder Dialog Template VA-CC-EMER SP CARE COORD showing Modified from ECR worklist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 shot of Reminder Dialog Template VA-CC-EMER SP CARE COORD showing Modified from ECR worklist check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C8E0" w14:textId="11E5311D" w:rsidR="00833644" w:rsidRDefault="00833644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2099E334" w14:textId="4AAE082C" w:rsidR="00833644" w:rsidRDefault="00833644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F30B1CF" w14:textId="36839C24" w:rsidR="00833644" w:rsidRDefault="00833644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7209DF60" w14:textId="39F808D4" w:rsidR="009A73EA" w:rsidRDefault="009A73EA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7B7781C2" w14:textId="32B9DA07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1EEDFD69" w14:textId="2B1F67D5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6EDF232E" w14:textId="01557C86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4796C7DE" w14:textId="7E7E6969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29EDDAD" w14:textId="33AB0B7E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43E4ABDA" w14:textId="36A1A42F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72247EAE" w14:textId="7D1CD0B8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5801841" w14:textId="2E2F67BB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6BAB3CE9" w14:textId="234C9787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4C5DEAA3" w14:textId="77777777" w:rsidR="00E11340" w:rsidRDefault="00E11340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3806CB39" w14:textId="77AF2B09" w:rsidR="009A73EA" w:rsidRDefault="009A73EA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1612F69A" w14:textId="708B2F02" w:rsidR="009A73EA" w:rsidRDefault="009A73EA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2697615B" w14:textId="187E9CD4" w:rsidR="009A73EA" w:rsidRDefault="009A73EA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4C533068" w14:textId="2E74D2E2" w:rsidR="009A73EA" w:rsidRDefault="009A73EA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4F226E66" w14:textId="2C94D351" w:rsidR="009C3E61" w:rsidRPr="009A73EA" w:rsidRDefault="009C3E61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12911798"/>
      <w:r w:rsidRPr="009A73EA">
        <w:rPr>
          <w:rFonts w:ascii="Times New Roman" w:hAnsi="Times New Roman" w:cs="Times New Roman"/>
          <w:sz w:val="24"/>
          <w:szCs w:val="24"/>
        </w:rPr>
        <w:t xml:space="preserve">Reminder TAXONOMY: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VA-STATIN MUSCULAR PAIN AND DISEASE</w:t>
      </w:r>
      <w:bookmarkEnd w:id="3"/>
    </w:p>
    <w:p w14:paraId="76F2196A" w14:textId="77777777" w:rsidR="009C3E61" w:rsidRDefault="009C3E61" w:rsidP="009C3E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C5F9F5" w14:textId="6411936D" w:rsidR="009C3E61" w:rsidRDefault="009C3E61" w:rsidP="009C3E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Four ICD10 codes have been included.</w:t>
      </w:r>
    </w:p>
    <w:p w14:paraId="06130EFD" w14:textId="77777777" w:rsidR="009C3E61" w:rsidRDefault="009C3E61" w:rsidP="009C3E61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32B15D" w14:textId="3DC02252" w:rsidR="009C3E61" w:rsidRPr="00391F0E" w:rsidRDefault="009C3E61" w:rsidP="009C3E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taxonomy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9C3E61">
        <w:rPr>
          <w:rFonts w:ascii="Times New Roman" w:hAnsi="Times New Roman" w:cs="Times New Roman"/>
          <w:sz w:val="24"/>
          <w:szCs w:val="24"/>
        </w:rPr>
        <w:t>VA-LIPID STATIN RX CVD/DM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definition.</w:t>
      </w:r>
    </w:p>
    <w:p w14:paraId="5796CC24" w14:textId="5B78986E" w:rsidR="009C3E61" w:rsidRDefault="009C3E61" w:rsidP="00BF646F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3F419462" w14:textId="77777777" w:rsidR="009C3E61" w:rsidRDefault="009C3E61" w:rsidP="009C3E61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0F73291B" w14:textId="77777777" w:rsidR="009C3E61" w:rsidRDefault="009C3E61" w:rsidP="009C3E61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0D6080C4" w14:textId="77777777" w:rsidR="009C3E61" w:rsidRPr="00C15EA3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Taxonomy: VA-STATIN MUSCULAR PAIN AND DISEASE </w:t>
      </w:r>
    </w:p>
    <w:p w14:paraId="2C25BFF3" w14:textId="24645D2B" w:rsidR="009C3E61" w:rsidRDefault="009C3E61" w:rsidP="009C3E61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39571390" w14:textId="088633F7" w:rsidR="009C3E61" w:rsidRPr="009C3E61" w:rsidRDefault="009C3E61" w:rsidP="009C3E61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yellow"/>
        </w:rPr>
      </w:pPr>
      <w:r w:rsidRPr="009C3E61">
        <w:rPr>
          <w:rFonts w:cstheme="minorHAnsi"/>
          <w:b/>
          <w:bCs/>
          <w:sz w:val="20"/>
          <w:szCs w:val="20"/>
          <w:highlight w:val="yellow"/>
        </w:rPr>
        <w:t>The FOUR codes listed in the AFTER section below were not in the taxonomy before installing this update.</w:t>
      </w:r>
    </w:p>
    <w:p w14:paraId="78D87DF0" w14:textId="77777777" w:rsidR="009C3E61" w:rsidRDefault="009C3E61" w:rsidP="009C3E61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742C9671" w14:textId="4FFCB12C" w:rsidR="009C3E61" w:rsidRDefault="009C3E61" w:rsidP="009C3E61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6D94715F" w14:textId="77777777" w:rsidR="009C3E61" w:rsidRDefault="009C3E61" w:rsidP="009C3E61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6DACD1B6" w14:textId="41325667" w:rsidR="009C3E61" w:rsidRPr="00C15EA3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Taxonomy: VA-STATIN MUSCULAR PAIN AND DISEASE </w:t>
      </w:r>
    </w:p>
    <w:p w14:paraId="3C7C9F8F" w14:textId="28243759" w:rsidR="009C3E61" w:rsidRDefault="009C3E61" w:rsidP="009C3E61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16FD54C7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Coding System: ICD-10-CM</w:t>
      </w:r>
    </w:p>
    <w:p w14:paraId="0FAA2379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Code                INACT UID Description</w:t>
      </w:r>
    </w:p>
    <w:p w14:paraId="0D1F8FE2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  ----- --- -----------</w:t>
      </w:r>
    </w:p>
    <w:p w14:paraId="0EDF8A0D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9C3E61">
        <w:rPr>
          <w:rFonts w:ascii="r_ansi" w:hAnsi="r_ansi" w:cs="r_ansi"/>
          <w:sz w:val="20"/>
          <w:szCs w:val="20"/>
          <w:highlight w:val="cyan"/>
        </w:rPr>
        <w:t>M79.10</w:t>
      </w:r>
      <w:r>
        <w:rPr>
          <w:rFonts w:ascii="r_ansi" w:hAnsi="r_ansi" w:cs="r_ansi"/>
          <w:sz w:val="20"/>
          <w:szCs w:val="20"/>
        </w:rPr>
        <w:t xml:space="preserve">                        Myalgia, unspecified site</w:t>
      </w:r>
    </w:p>
    <w:p w14:paraId="30BFC9FF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D677631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Coding System: ICD-10-CM</w:t>
      </w:r>
    </w:p>
    <w:p w14:paraId="252E05FA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Code                INACT UID Description</w:t>
      </w:r>
    </w:p>
    <w:p w14:paraId="71A808EE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  ----- --- -----------</w:t>
      </w:r>
    </w:p>
    <w:p w14:paraId="106C0D5A" w14:textId="666D290D" w:rsidR="009C3E61" w:rsidRDefault="009C3E61" w:rsidP="009C3E61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 w:rsidRPr="009C3E61">
        <w:rPr>
          <w:rFonts w:ascii="r_ansi" w:hAnsi="r_ansi" w:cs="r_ansi"/>
          <w:sz w:val="20"/>
          <w:szCs w:val="20"/>
          <w:highlight w:val="cyan"/>
        </w:rPr>
        <w:t>M79.11</w:t>
      </w:r>
      <w:r>
        <w:rPr>
          <w:rFonts w:ascii="r_ansi" w:hAnsi="r_ansi" w:cs="r_ansi"/>
          <w:sz w:val="20"/>
          <w:szCs w:val="20"/>
        </w:rPr>
        <w:t xml:space="preserve">                        Myalgia of mastication muscle</w:t>
      </w:r>
    </w:p>
    <w:p w14:paraId="3901CF0D" w14:textId="1570FD2B" w:rsidR="009C3E61" w:rsidRDefault="009C3E61" w:rsidP="009C3E61">
      <w:pPr>
        <w:spacing w:after="0" w:line="240" w:lineRule="auto"/>
        <w:rPr>
          <w:rFonts w:ascii="r_ansi" w:hAnsi="r_ansi" w:cs="r_ansi"/>
          <w:sz w:val="20"/>
          <w:szCs w:val="20"/>
        </w:rPr>
      </w:pPr>
    </w:p>
    <w:p w14:paraId="7DECFBB4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Coding System: ICD-10-CM</w:t>
      </w:r>
    </w:p>
    <w:p w14:paraId="07812C58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Code                INACT UID Description</w:t>
      </w:r>
    </w:p>
    <w:p w14:paraId="018EDA81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  ----- --- -----------</w:t>
      </w:r>
    </w:p>
    <w:p w14:paraId="6061329F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9C3E61">
        <w:rPr>
          <w:rFonts w:ascii="r_ansi" w:hAnsi="r_ansi" w:cs="r_ansi"/>
          <w:sz w:val="20"/>
          <w:szCs w:val="20"/>
          <w:highlight w:val="cyan"/>
        </w:rPr>
        <w:t>M79.12</w:t>
      </w:r>
      <w:r>
        <w:rPr>
          <w:rFonts w:ascii="r_ansi" w:hAnsi="r_ansi" w:cs="r_ansi"/>
          <w:sz w:val="20"/>
          <w:szCs w:val="20"/>
        </w:rPr>
        <w:t xml:space="preserve">                        Myalgia of auxiliary muscles, head and neck</w:t>
      </w:r>
    </w:p>
    <w:p w14:paraId="0BDFDA9A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3CFDF36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Coding System: ICD-10-CM</w:t>
      </w:r>
    </w:p>
    <w:p w14:paraId="28B2D24A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Code                INACT UID Description</w:t>
      </w:r>
    </w:p>
    <w:p w14:paraId="6F3A3925" w14:textId="77777777" w:rsidR="009C3E61" w:rsidRDefault="009C3E61" w:rsidP="009C3E6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  ----- --- -----------</w:t>
      </w:r>
    </w:p>
    <w:p w14:paraId="2AAD0D20" w14:textId="518B7565" w:rsidR="009C3E61" w:rsidRDefault="009C3E61" w:rsidP="009C3E61">
      <w:pPr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9C3E61">
        <w:rPr>
          <w:rFonts w:ascii="r_ansi" w:hAnsi="r_ansi" w:cs="r_ansi"/>
          <w:sz w:val="20"/>
          <w:szCs w:val="20"/>
          <w:highlight w:val="cyan"/>
        </w:rPr>
        <w:t>M79.18</w:t>
      </w:r>
      <w:r>
        <w:rPr>
          <w:rFonts w:ascii="r_ansi" w:hAnsi="r_ansi" w:cs="r_ansi"/>
          <w:sz w:val="20"/>
          <w:szCs w:val="20"/>
        </w:rPr>
        <w:t xml:space="preserve">                        Myalgia, </w:t>
      </w:r>
      <w:proofErr w:type="gramStart"/>
      <w:r>
        <w:rPr>
          <w:rFonts w:ascii="r_ansi" w:hAnsi="r_ansi" w:cs="r_ansi"/>
          <w:sz w:val="20"/>
          <w:szCs w:val="20"/>
        </w:rPr>
        <w:t>other</w:t>
      </w:r>
      <w:proofErr w:type="gramEnd"/>
      <w:r>
        <w:rPr>
          <w:rFonts w:ascii="r_ansi" w:hAnsi="r_ansi" w:cs="r_ansi"/>
          <w:sz w:val="20"/>
          <w:szCs w:val="20"/>
        </w:rPr>
        <w:t xml:space="preserve"> site</w:t>
      </w:r>
    </w:p>
    <w:p w14:paraId="6E2372F7" w14:textId="77777777" w:rsidR="00833644" w:rsidRDefault="00833644" w:rsidP="009C3E61">
      <w:pPr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31481411" w14:textId="353698A2" w:rsidR="00833644" w:rsidRDefault="00833644" w:rsidP="009C3E61">
      <w:pPr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76710761" w14:textId="27D5638C" w:rsidR="00833644" w:rsidRPr="009A73EA" w:rsidRDefault="00833644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12911799"/>
      <w:r w:rsidRPr="009A73EA">
        <w:rPr>
          <w:rFonts w:ascii="Times New Roman" w:hAnsi="Times New Roman" w:cs="Times New Roman"/>
          <w:sz w:val="24"/>
          <w:szCs w:val="24"/>
        </w:rPr>
        <w:t xml:space="preserve">Reminder GROUP: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VA-GP PREVIOUS TBI DX</w:t>
      </w:r>
      <w:bookmarkEnd w:id="4"/>
    </w:p>
    <w:p w14:paraId="6934FEA2" w14:textId="77777777" w:rsidR="00833644" w:rsidRDefault="00833644" w:rsidP="008336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198A5C" w14:textId="50045707" w:rsidR="00833644" w:rsidRDefault="00833644" w:rsidP="008336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The group has been set to ‘one selection required’, as one option from this group needs to be selected before finishing the dialog.</w:t>
      </w:r>
    </w:p>
    <w:p w14:paraId="3BDDA86A" w14:textId="77777777" w:rsidR="00833644" w:rsidRDefault="00833644" w:rsidP="00833644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92BECD" w14:textId="41C92FD6" w:rsidR="00833644" w:rsidRPr="00391F0E" w:rsidRDefault="00833644" w:rsidP="008336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VA-TBI SCREENING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dialog.</w:t>
      </w:r>
    </w:p>
    <w:p w14:paraId="35AEA593" w14:textId="77777777" w:rsidR="00833644" w:rsidRDefault="00833644" w:rsidP="00833644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4BC6A55" w14:textId="77777777" w:rsidR="00833644" w:rsidRDefault="00833644" w:rsidP="00833644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5B48290D" w14:textId="77777777" w:rsidR="00833644" w:rsidRDefault="00833644" w:rsidP="00833644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205852C7" w14:textId="2C482F09" w:rsidR="00833644" w:rsidRDefault="005A0092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</w:t>
      </w:r>
      <w:r w:rsidR="00833644">
        <w:rPr>
          <w:rFonts w:ascii="r_ansi" w:hAnsi="r_ansi" w:cs="r_ansi"/>
          <w:sz w:val="20"/>
          <w:szCs w:val="20"/>
        </w:rPr>
        <w:t>: VA-GP PREVIOUS TBI DX</w:t>
      </w:r>
    </w:p>
    <w:p w14:paraId="776C69D7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15255D3C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557691A6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SPONSOR: OFFICE OF PATIENT CARE SERVICES// </w:t>
      </w:r>
    </w:p>
    <w:p w14:paraId="1C0C1A9F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7660946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Additional findings: none</w:t>
      </w:r>
    </w:p>
    <w:p w14:paraId="407E8F28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ADDITIONAL FINDING: </w:t>
      </w:r>
    </w:p>
    <w:p w14:paraId="5246CB5F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GROUP CAPTION: </w:t>
      </w:r>
    </w:p>
    <w:p w14:paraId="00F4CD30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PUT A BOX AROUND THE GROUP: YES// </w:t>
      </w:r>
    </w:p>
    <w:p w14:paraId="4A705D77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SHARE COMMON PROMPTS: NO// </w:t>
      </w:r>
    </w:p>
    <w:p w14:paraId="53BE6C75" w14:textId="13508AB4" w:rsidR="00833644" w:rsidRDefault="00833644" w:rsidP="00833644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MULTIPLE SELECTION: </w:t>
      </w:r>
      <w:r w:rsidRPr="00FB7EA1">
        <w:rPr>
          <w:rFonts w:ascii="r_ansi" w:hAnsi="r_ansi" w:cs="r_ansi"/>
          <w:sz w:val="20"/>
          <w:szCs w:val="20"/>
          <w:highlight w:val="yellow"/>
        </w:rPr>
        <w:t>NONE OR ONE SELECTION</w:t>
      </w:r>
      <w:r>
        <w:rPr>
          <w:rFonts w:ascii="r_ansi" w:hAnsi="r_ansi" w:cs="r_ansi"/>
          <w:sz w:val="20"/>
          <w:szCs w:val="20"/>
        </w:rPr>
        <w:t xml:space="preserve"> //</w:t>
      </w:r>
    </w:p>
    <w:p w14:paraId="001CCB3C" w14:textId="77777777" w:rsidR="00833644" w:rsidRDefault="00833644" w:rsidP="00833644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6BAD5AD7" w14:textId="77777777" w:rsidR="00833644" w:rsidRDefault="00833644" w:rsidP="00833644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0A8A4B22" w14:textId="7C313ACC" w:rsidR="00833644" w:rsidRDefault="00833644" w:rsidP="009C3E61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4C8CEC85" w14:textId="2BAB7F2F" w:rsidR="005A0092" w:rsidRDefault="005A0092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</w:t>
      </w:r>
      <w:r w:rsidR="00833644">
        <w:rPr>
          <w:rFonts w:ascii="r_ansi" w:hAnsi="r_ansi" w:cs="r_ansi"/>
          <w:sz w:val="20"/>
          <w:szCs w:val="20"/>
        </w:rPr>
        <w:t>: VA-GP PREVIOUS TBI DX</w:t>
      </w:r>
    </w:p>
    <w:p w14:paraId="16734A43" w14:textId="5F33428C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5FF4A776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47C93069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SPONSOR: OFFICE OF PATIENT CARE SERVICES// </w:t>
      </w:r>
    </w:p>
    <w:p w14:paraId="3D0C3FC3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9F6FE00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Additional findings: none</w:t>
      </w:r>
    </w:p>
    <w:p w14:paraId="337AF787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ADDITIONAL FINDING: </w:t>
      </w:r>
    </w:p>
    <w:p w14:paraId="0F76D25C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 CAPTION: </w:t>
      </w:r>
    </w:p>
    <w:p w14:paraId="5C70BE81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PUT A BOX AROUND THE GROUP: YES// </w:t>
      </w:r>
    </w:p>
    <w:p w14:paraId="6C4945B5" w14:textId="77777777" w:rsidR="00833644" w:rsidRDefault="00833644" w:rsidP="00833644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SHARE COMMON PROMPTS: NO// </w:t>
      </w:r>
    </w:p>
    <w:p w14:paraId="07A99DA6" w14:textId="75CD2352" w:rsidR="00833644" w:rsidRDefault="00833644" w:rsidP="00833644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MULTIPLE SELECTION: </w:t>
      </w:r>
      <w:r w:rsidRPr="00FB7EA1">
        <w:rPr>
          <w:rFonts w:ascii="r_ansi" w:hAnsi="r_ansi" w:cs="r_ansi"/>
          <w:sz w:val="20"/>
          <w:szCs w:val="20"/>
          <w:highlight w:val="cyan"/>
        </w:rPr>
        <w:t>ONE SELECTION ONLY</w:t>
      </w:r>
      <w:r>
        <w:rPr>
          <w:rFonts w:ascii="r_ansi" w:hAnsi="r_ansi" w:cs="r_ansi"/>
          <w:sz w:val="20"/>
          <w:szCs w:val="20"/>
        </w:rPr>
        <w:t>//</w:t>
      </w:r>
    </w:p>
    <w:p w14:paraId="59D0FE84" w14:textId="41C1065D" w:rsidR="00833644" w:rsidRDefault="00833644" w:rsidP="00833644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</w:p>
    <w:p w14:paraId="251DF3A8" w14:textId="01CA360E" w:rsidR="00833644" w:rsidRDefault="00067CDD" w:rsidP="00833644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067CDD">
        <w:rPr>
          <w:rFonts w:cstheme="minorHAnsi"/>
          <w:sz w:val="20"/>
          <w:szCs w:val="20"/>
        </w:rPr>
        <w:drawing>
          <wp:inline distT="0" distB="0" distL="0" distR="0" wp14:anchorId="45887188" wp14:editId="54F04BBD">
            <wp:extent cx="4953691" cy="3172268"/>
            <wp:effectExtent l="0" t="0" r="0" b="9525"/>
            <wp:docPr id="23" name="Picture 23" descr="Screen shot showing the Reminder Resolution TBI Screening with Was the Veteran deployed in support of post-9/11 military operations, Yes is selected and Has the Veteral already been diagnosed as having TBI durin post 9/11 deployment? is indicated on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 shot showing the Reminder Resolution TBI Screening with Was the Veteran deployed in support of post-9/11 military operations, Yes is selected and Has the Veteral already been diagnosed as having TBI durin post 9/11 deployment? is indicated on the form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F8A6" w14:textId="03E7D9A4" w:rsidR="009F7556" w:rsidRDefault="009F7556" w:rsidP="00833644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70951A2E" w14:textId="231A39FE" w:rsidR="009F7556" w:rsidRDefault="009F7556" w:rsidP="00833644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7C1AC2AC" w14:textId="2C0D6B54" w:rsidR="009F7556" w:rsidRPr="009A73EA" w:rsidRDefault="009F7556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12911800"/>
      <w:r w:rsidRPr="009A73EA">
        <w:rPr>
          <w:rFonts w:ascii="Times New Roman" w:hAnsi="Times New Roman" w:cs="Times New Roman"/>
          <w:sz w:val="24"/>
          <w:szCs w:val="24"/>
        </w:rPr>
        <w:t xml:space="preserve">Reminder GROUP: </w:t>
      </w:r>
      <w:r w:rsidR="005A0092" w:rsidRPr="003C233B">
        <w:rPr>
          <w:rFonts w:ascii="Times New Roman" w:hAnsi="Times New Roman" w:cs="Times New Roman"/>
          <w:b/>
          <w:bCs/>
          <w:sz w:val="24"/>
          <w:szCs w:val="24"/>
        </w:rPr>
        <w:t>VA-PODIATRY PAVE IS PATIENT HAVING TROUBLE EXAMINING FEET</w:t>
      </w:r>
      <w:bookmarkEnd w:id="5"/>
    </w:p>
    <w:p w14:paraId="29AB39CC" w14:textId="77777777" w:rsidR="009F7556" w:rsidRDefault="009F7556" w:rsidP="009F75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D4FD96" w14:textId="689C23D0" w:rsidR="009F7556" w:rsidRDefault="009F7556" w:rsidP="009F75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092">
        <w:rPr>
          <w:rFonts w:ascii="Times New Roman" w:hAnsi="Times New Roman" w:cs="Times New Roman"/>
          <w:sz w:val="24"/>
          <w:szCs w:val="24"/>
        </w:rPr>
        <w:t>A misspelled word in the dialog text has been corrected. “</w:t>
      </w:r>
      <w:proofErr w:type="spellStart"/>
      <w:r w:rsidR="005A0092">
        <w:rPr>
          <w:rFonts w:ascii="Times New Roman" w:hAnsi="Times New Roman" w:cs="Times New Roman"/>
          <w:sz w:val="24"/>
          <w:szCs w:val="24"/>
        </w:rPr>
        <w:t>examing</w:t>
      </w:r>
      <w:proofErr w:type="spellEnd"/>
      <w:r w:rsidR="005A0092">
        <w:rPr>
          <w:rFonts w:ascii="Times New Roman" w:hAnsi="Times New Roman" w:cs="Times New Roman"/>
          <w:sz w:val="24"/>
          <w:szCs w:val="24"/>
        </w:rPr>
        <w:t>” corrected to be “examining”</w:t>
      </w:r>
    </w:p>
    <w:p w14:paraId="0E1118FF" w14:textId="77777777" w:rsidR="009F7556" w:rsidRDefault="009F7556" w:rsidP="009F7556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F89646" w14:textId="2C81EC89" w:rsidR="009F7556" w:rsidRPr="00391F0E" w:rsidRDefault="009F7556" w:rsidP="009F75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VA-</w:t>
      </w:r>
      <w:r w:rsidR="00FB7EA1">
        <w:rPr>
          <w:rFonts w:ascii="Times New Roman" w:hAnsi="Times New Roman" w:cs="Times New Roman"/>
          <w:sz w:val="24"/>
          <w:szCs w:val="24"/>
        </w:rPr>
        <w:t>PODIATRY PAVE FOOT EXAM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dialog.</w:t>
      </w:r>
    </w:p>
    <w:p w14:paraId="1BA9D8A5" w14:textId="77777777" w:rsidR="009F7556" w:rsidRDefault="009F7556" w:rsidP="009F7556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DE8E3EB" w14:textId="20E4A844" w:rsidR="009F7556" w:rsidRDefault="009F7556" w:rsidP="009F7556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4A7C8E21" w14:textId="77777777" w:rsidR="009F7556" w:rsidRDefault="009F7556" w:rsidP="009F7556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7AB7709E" w14:textId="356B7BFD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Group: VA-PODIATRY PAVE IS PATIENT HAVING TROUBLE EXAMINING FEET</w:t>
      </w:r>
    </w:p>
    <w:p w14:paraId="40EFCDDD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4AB961C3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15D9E4FF" w14:textId="15630590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332D3D7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GROUP CAPTION: </w:t>
      </w:r>
    </w:p>
    <w:p w14:paraId="2FF5CAB4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PUT A BOX AROUND THE GROUP: YES// </w:t>
      </w:r>
    </w:p>
    <w:p w14:paraId="036E2EF1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SHARE COMMON PROMPTS: </w:t>
      </w:r>
    </w:p>
    <w:p w14:paraId="350B74F8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MULTIPLE SELECTION: ONE SELECTION ONLY// </w:t>
      </w:r>
    </w:p>
    <w:p w14:paraId="13932863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HIDE/SHOW GROUP: </w:t>
      </w:r>
    </w:p>
    <w:p w14:paraId="0F810CB9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 HEADER DIALOG TEXT:</w:t>
      </w:r>
    </w:p>
    <w:p w14:paraId="5BA214FF" w14:textId="636C43FE" w:rsidR="009F7556" w:rsidRDefault="005A0092" w:rsidP="005A0092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Patient/caregiver has difficulty </w:t>
      </w:r>
      <w:proofErr w:type="spellStart"/>
      <w:r w:rsidRPr="005A0092">
        <w:rPr>
          <w:rFonts w:ascii="r_ansi" w:hAnsi="r_ansi" w:cs="r_ansi"/>
          <w:sz w:val="20"/>
          <w:szCs w:val="20"/>
          <w:highlight w:val="yellow"/>
        </w:rPr>
        <w:t>examing</w:t>
      </w:r>
      <w:proofErr w:type="spellEnd"/>
      <w:r>
        <w:rPr>
          <w:rFonts w:ascii="r_ansi" w:hAnsi="r_ansi" w:cs="r_ansi"/>
          <w:sz w:val="20"/>
          <w:szCs w:val="20"/>
        </w:rPr>
        <w:t xml:space="preserve"> feet:</w:t>
      </w:r>
    </w:p>
    <w:p w14:paraId="3F8587A9" w14:textId="77777777" w:rsidR="005A0092" w:rsidRDefault="005A0092" w:rsidP="005A0092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</w:p>
    <w:p w14:paraId="740C6661" w14:textId="613ADF8A" w:rsidR="009F7556" w:rsidRDefault="009F7556" w:rsidP="009F7556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2A9E96E3" w14:textId="77777777" w:rsidR="005A0092" w:rsidRDefault="005A0092" w:rsidP="009F7556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0B229B4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Group: VA-PODIATRY PAVE IS PATIENT HAVING TROUBLE EXAMINING FEET</w:t>
      </w:r>
    </w:p>
    <w:p w14:paraId="4DF6808F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04AEC133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3F3678E6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7C8F250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 CAPTION: </w:t>
      </w:r>
    </w:p>
    <w:p w14:paraId="6304A9F9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PUT A BOX AROUND THE GROUP: YES// </w:t>
      </w:r>
    </w:p>
    <w:p w14:paraId="44F9972A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SHARE COMMON PROMPTS: </w:t>
      </w:r>
    </w:p>
    <w:p w14:paraId="3628FAB4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MULTIPLE SELECTION: ONE SELECTION ONLY// </w:t>
      </w:r>
    </w:p>
    <w:p w14:paraId="5D269A10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HIDE/SHOW GROUP: </w:t>
      </w:r>
    </w:p>
    <w:p w14:paraId="2CF14D60" w14:textId="77777777" w:rsidR="005A0092" w:rsidRDefault="005A0092" w:rsidP="005A0092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 HEADER DIALOG TEXT:</w:t>
      </w:r>
    </w:p>
    <w:p w14:paraId="4032357D" w14:textId="77777777" w:rsidR="005A0092" w:rsidRDefault="005A0092" w:rsidP="005A0092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Patient/caregiver has difficulty </w:t>
      </w:r>
      <w:r w:rsidRPr="005A0092">
        <w:rPr>
          <w:rFonts w:ascii="r_ansi" w:hAnsi="r_ansi" w:cs="r_ansi"/>
          <w:sz w:val="20"/>
          <w:szCs w:val="20"/>
          <w:highlight w:val="cyan"/>
        </w:rPr>
        <w:t>examining</w:t>
      </w:r>
      <w:r>
        <w:rPr>
          <w:rFonts w:ascii="r_ansi" w:hAnsi="r_ansi" w:cs="r_ansi"/>
          <w:sz w:val="20"/>
          <w:szCs w:val="20"/>
        </w:rPr>
        <w:t xml:space="preserve"> feet:</w:t>
      </w:r>
    </w:p>
    <w:p w14:paraId="402F92AD" w14:textId="4916C40B" w:rsidR="009F7556" w:rsidRDefault="009F7556" w:rsidP="00833644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096BBFE7" w14:textId="67FB7848" w:rsidR="005A0092" w:rsidRDefault="00067CDD" w:rsidP="009A73EA">
      <w:pPr>
        <w:spacing w:after="0" w:line="240" w:lineRule="auto"/>
        <w:ind w:firstLine="720"/>
        <w:jc w:val="center"/>
        <w:rPr>
          <w:rFonts w:cstheme="minorHAnsi"/>
          <w:sz w:val="20"/>
          <w:szCs w:val="20"/>
        </w:rPr>
      </w:pPr>
      <w:r w:rsidRPr="00067CDD">
        <w:rPr>
          <w:rFonts w:cstheme="minorHAnsi"/>
          <w:sz w:val="20"/>
          <w:szCs w:val="20"/>
        </w:rPr>
        <w:lastRenderedPageBreak/>
        <w:drawing>
          <wp:inline distT="0" distB="0" distL="0" distR="0" wp14:anchorId="35424CB5" wp14:editId="74701438">
            <wp:extent cx="6049219" cy="6134956"/>
            <wp:effectExtent l="0" t="0" r="8890" b="0"/>
            <wp:docPr id="1" name="Picture 1" descr="A screen shot of a portion of the Reminder Dialog Template VA-POSIATRY PAVE FOOT EXAM showing Patient/caregiver had difficulty examining feet with Yes selected.  Patieng/Family Response to Foot  Care Teaching shows the word examining in Patient/caregiver had difficulty examining feet emphasiz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portion of the Reminder Dialog Template VA-POSIATRY PAVE FOOT EXAM showing Patient/caregiver had difficulty examining feet with Yes selected.  Patieng/Family Response to Foot  Care Teaching shows the word examining in Patient/caregiver had difficulty examining feet emphasized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4268" w14:textId="55667EC0" w:rsidR="00E545E1" w:rsidRDefault="00E545E1" w:rsidP="005A0092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581965F6" w14:textId="616982E1" w:rsidR="00E545E1" w:rsidRDefault="00E545E1" w:rsidP="005A0092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27CEDCE3" w14:textId="1FCFB263" w:rsidR="00E545E1" w:rsidRDefault="00E545E1" w:rsidP="005A0092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7DFB3F6D" w14:textId="77777777" w:rsidR="006A6176" w:rsidRDefault="006A6176" w:rsidP="005A0092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27F56DF7" w14:textId="6DED65D3" w:rsidR="00E545E1" w:rsidRPr="009A73EA" w:rsidRDefault="00E545E1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12911801"/>
      <w:r w:rsidRPr="009A73EA">
        <w:rPr>
          <w:rFonts w:ascii="Times New Roman" w:hAnsi="Times New Roman" w:cs="Times New Roman"/>
          <w:sz w:val="24"/>
          <w:szCs w:val="24"/>
        </w:rPr>
        <w:t xml:space="preserve">Reminder ELEMENT: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VA-SUICIDE ACTION OBTAIN SRM CONSULTATION</w:t>
      </w:r>
      <w:bookmarkEnd w:id="6"/>
    </w:p>
    <w:p w14:paraId="0D886E55" w14:textId="77777777" w:rsidR="00E545E1" w:rsidRDefault="00E545E1" w:rsidP="00E545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FD5EF0" w14:textId="31C962E0" w:rsidR="00E545E1" w:rsidRDefault="00E545E1" w:rsidP="00E545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The text has been edited in this element’s dialog text and the checkbox has been removed so the text only appears in the dialog versus selected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progress note text.</w:t>
      </w:r>
    </w:p>
    <w:p w14:paraId="242FEF89" w14:textId="77777777" w:rsidR="00E545E1" w:rsidRDefault="00E545E1" w:rsidP="00E545E1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052625" w14:textId="157E952A" w:rsidR="00E545E1" w:rsidRPr="00391F0E" w:rsidRDefault="00E545E1" w:rsidP="00E545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element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E545E1">
        <w:rPr>
          <w:rFonts w:ascii="Times New Roman" w:hAnsi="Times New Roman" w:cs="Times New Roman"/>
          <w:sz w:val="24"/>
          <w:szCs w:val="24"/>
        </w:rPr>
        <w:t>VA-OSP SUICIDE RISK ASSESSMENT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dialog.</w:t>
      </w:r>
    </w:p>
    <w:p w14:paraId="06954F4F" w14:textId="77777777" w:rsidR="00E545E1" w:rsidRDefault="00E545E1" w:rsidP="00E545E1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29103276" w14:textId="77777777" w:rsidR="00E545E1" w:rsidRDefault="00E545E1" w:rsidP="00E545E1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6D6CAB83" w14:textId="77777777" w:rsidR="00E545E1" w:rsidRDefault="00E545E1" w:rsidP="00E545E1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2CCF0300" w14:textId="2DB94253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ELEMENT: VA-SUICIDE ACTION OBTAIN SRM CONSULTATION </w:t>
      </w:r>
    </w:p>
    <w:p w14:paraId="1CB2CF20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12C0B3FA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05C53DE3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SPONSOR: MENTAL HEALTH SERVICES// </w:t>
      </w:r>
    </w:p>
    <w:p w14:paraId="7AE3EC8D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REVIEW DATE: </w:t>
      </w:r>
    </w:p>
    <w:p w14:paraId="14F6DB2E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RESOLUTION TYPE: DONE AT ENCOUNTER// </w:t>
      </w:r>
    </w:p>
    <w:p w14:paraId="5D433439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ORDERABLE ITEM: </w:t>
      </w:r>
    </w:p>
    <w:p w14:paraId="7637579B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 xml:space="preserve">Finding item: HF VA-SUICIDE ACTION OBTAIN SRM CONSULT                        </w:t>
      </w:r>
    </w:p>
    <w:p w14:paraId="4428BA89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FINDING ITEM: VA-SUICIDE ACTION OBTAIN SRM CONSULT</w:t>
      </w:r>
    </w:p>
    <w:p w14:paraId="698902E4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// </w:t>
      </w:r>
    </w:p>
    <w:p w14:paraId="4840DEF6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7BB6600D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Additional findings: none</w:t>
      </w:r>
    </w:p>
    <w:p w14:paraId="1E8FC704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ADDITIONAL FINDING: </w:t>
      </w:r>
    </w:p>
    <w:p w14:paraId="0CD29456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DIALOG/PROGRESS NOTE TEXT:</w:t>
      </w:r>
    </w:p>
    <w:p w14:paraId="05915D58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 xml:space="preserve">Obtain consultation from Suicide Risk Management Consultation Program on </w:t>
      </w:r>
    </w:p>
    <w:p w14:paraId="3196E360" w14:textId="3390F068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ways to address Veteran's risk by sending a request for consultation by email to {FLD:VA-OSP SRM CONSULT EMAIL}.</w:t>
      </w:r>
    </w:p>
    <w:p w14:paraId="4F088A6D" w14:textId="25B0E4DF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Edit? NO//  </w:t>
      </w:r>
    </w:p>
    <w:p w14:paraId="15B35EC7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ALTERNATE PROGRESS NOTE TEXT:</w:t>
      </w:r>
    </w:p>
    <w:p w14:paraId="1D47B057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Consultation request email sent to the Suicide Risk Management</w:t>
      </w:r>
    </w:p>
    <w:p w14:paraId="6244CE59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Consultation Program for suggestions on ways to address Veteran's risk.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04AD16E2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7F539AD0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Edit? NO// </w:t>
      </w:r>
    </w:p>
    <w:p w14:paraId="45671F0A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yellow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 xml:space="preserve">EXCLUDE FROM PROGRESS NOTE: </w:t>
      </w:r>
    </w:p>
    <w:p w14:paraId="5A639009" w14:textId="201E97AE" w:rsidR="00E545E1" w:rsidRDefault="00E545E1" w:rsidP="00E545E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yellow"/>
        </w:rPr>
        <w:t>SUPPRESS CHECKBOX:</w:t>
      </w:r>
    </w:p>
    <w:p w14:paraId="049DAA6D" w14:textId="77777777" w:rsidR="00E545E1" w:rsidRDefault="00E545E1" w:rsidP="00E545E1">
      <w:pPr>
        <w:spacing w:after="0" w:line="240" w:lineRule="auto"/>
        <w:ind w:left="720" w:firstLine="720"/>
        <w:rPr>
          <w:rFonts w:cstheme="minorHAnsi"/>
          <w:b/>
          <w:bCs/>
          <w:sz w:val="20"/>
          <w:szCs w:val="20"/>
          <w:highlight w:val="cyan"/>
        </w:rPr>
      </w:pPr>
    </w:p>
    <w:p w14:paraId="2F9FD531" w14:textId="33FD0027" w:rsidR="00E545E1" w:rsidRDefault="00E545E1" w:rsidP="00E545E1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0BFBA3ED" w14:textId="77777777" w:rsidR="00E545E1" w:rsidRDefault="00E545E1" w:rsidP="00E545E1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5CA05AE9" w14:textId="18C45F86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ELEMENT: VA-SUICIDE ACTION OBTAIN SRM CONSULTATION</w:t>
      </w:r>
    </w:p>
    <w:p w14:paraId="0ECC8267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</w:t>
      </w:r>
    </w:p>
    <w:p w14:paraId="56B35028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NATIONAL// </w:t>
      </w:r>
    </w:p>
    <w:p w14:paraId="3816E4D9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SPONSOR: MENTAL HEALTH SERVICES// </w:t>
      </w:r>
    </w:p>
    <w:p w14:paraId="61563C43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REVIEW DATE: </w:t>
      </w:r>
    </w:p>
    <w:p w14:paraId="4452B19A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RESOLUTION TYPE: DONE AT ENCOUNTER// </w:t>
      </w:r>
    </w:p>
    <w:p w14:paraId="337443ED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ORDERABLE ITEM: </w:t>
      </w:r>
    </w:p>
    <w:p w14:paraId="0E5EB2EB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>FINDING ITEM: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62029059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768A244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Additional findings: none</w:t>
      </w:r>
    </w:p>
    <w:p w14:paraId="2425CED1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ADDITIONAL FINDING: </w:t>
      </w:r>
    </w:p>
    <w:p w14:paraId="597BDFAC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cyan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>DIALOG/PROGRESS NOTE TEXT:</w:t>
      </w:r>
    </w:p>
    <w:p w14:paraId="0040A8B9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cyan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 xml:space="preserve">Consider outreaching the National Suicide Risk Management Consultation </w:t>
      </w:r>
    </w:p>
    <w:p w14:paraId="4B956F83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cyan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 xml:space="preserve">Program (SRM) at SRMConsult@va.gov to explore clinical approaches to risk </w:t>
      </w:r>
    </w:p>
    <w:p w14:paraId="3EE3D82C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cyan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 xml:space="preserve">assessment and management. This non-urgent service for providers is not </w:t>
      </w:r>
    </w:p>
    <w:p w14:paraId="45E8E135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>affiliated with your local Suicide Prevention team.</w:t>
      </w:r>
    </w:p>
    <w:p w14:paraId="12148433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0F6B71B2" w14:textId="1200A5B2" w:rsidR="00E545E1" w:rsidRDefault="00E545E1" w:rsidP="00E545E1">
      <w:pPr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Edit? NO//</w:t>
      </w:r>
    </w:p>
    <w:p w14:paraId="67169DE6" w14:textId="77777777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>ALTERNATE PROGRESS NOTE TEXT:</w:t>
      </w:r>
    </w:p>
    <w:p w14:paraId="69B45E5D" w14:textId="75A6B44B" w:rsid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Edit? NO// </w:t>
      </w:r>
    </w:p>
    <w:p w14:paraId="4794FF82" w14:textId="77777777" w:rsidR="00E545E1" w:rsidRPr="00E545E1" w:rsidRDefault="00E545E1" w:rsidP="00E545E1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  <w:highlight w:val="cyan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 xml:space="preserve">EXCLUDE FROM PROGRESS NOTE: YES// </w:t>
      </w:r>
    </w:p>
    <w:p w14:paraId="3DE14647" w14:textId="21E93580" w:rsidR="00E545E1" w:rsidRDefault="00E545E1" w:rsidP="00E545E1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 w:rsidRPr="00E545E1">
        <w:rPr>
          <w:rFonts w:ascii="r_ansi" w:hAnsi="r_ansi" w:cs="r_ansi"/>
          <w:sz w:val="20"/>
          <w:szCs w:val="20"/>
          <w:highlight w:val="cyan"/>
        </w:rPr>
        <w:t>SUPPRESS CHECKBOX: SUPPRESS//</w:t>
      </w:r>
    </w:p>
    <w:p w14:paraId="0AB63629" w14:textId="53C70837" w:rsidR="00745449" w:rsidRDefault="00262D92" w:rsidP="009A73EA">
      <w:pPr>
        <w:spacing w:after="0" w:line="240" w:lineRule="auto"/>
        <w:ind w:firstLine="720"/>
        <w:jc w:val="center"/>
        <w:rPr>
          <w:noProof/>
        </w:rPr>
      </w:pPr>
      <w:r w:rsidRPr="00262D92">
        <w:rPr>
          <w:noProof/>
        </w:rPr>
        <w:lastRenderedPageBreak/>
        <w:drawing>
          <wp:inline distT="0" distB="0" distL="0" distR="0" wp14:anchorId="1592F781" wp14:editId="6EF79A1D">
            <wp:extent cx="6458851" cy="3419952"/>
            <wp:effectExtent l="0" t="0" r="0" b="9525"/>
            <wp:docPr id="25" name="Picture 25" descr="Screen shot of the Reminder Dialog Template Va-Osp Suicide Risk Assessment. Consider outreaching the National Suicide Risk Management Conusultation Program (SRM) at SRMConsult@va.gov to explore clinical approaches to risk &#10;assessment and management. This non-urgent service for providers is not &#10;affiliated with your local Suicide Prevention team.&#10;Below is indicated that the text does not populate the progress no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creen shot of the Reminder Dialog Template Va-Osp Suicide Risk Assessment. Consider outreaching the National Suicide Risk Management Conusultation Program (SRM) at SRMConsult@va.gov to explore clinical approaches to risk &#10;assessment and management. This non-urgent service for providers is not &#10;affiliated with your local Suicide Prevention team.&#10;Below is indicated that the text does not populate the progress not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0A57" w14:textId="1DC80577" w:rsidR="00817795" w:rsidRDefault="00817795" w:rsidP="00745449">
      <w:pPr>
        <w:spacing w:after="0" w:line="240" w:lineRule="auto"/>
        <w:ind w:firstLine="720"/>
        <w:rPr>
          <w:noProof/>
        </w:rPr>
      </w:pPr>
    </w:p>
    <w:p w14:paraId="481AB02E" w14:textId="5747D534" w:rsidR="00817795" w:rsidRPr="003C233B" w:rsidRDefault="00817795" w:rsidP="009A73E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12911802"/>
      <w:r w:rsidRPr="009A73EA">
        <w:rPr>
          <w:rFonts w:ascii="Times New Roman" w:hAnsi="Times New Roman" w:cs="Times New Roman"/>
          <w:sz w:val="24"/>
          <w:szCs w:val="24"/>
        </w:rPr>
        <w:t xml:space="preserve">Reminder GROUP: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VA-GP SUICIDE INTERVENTION ACTION GENERAL STRAT</w:t>
      </w:r>
      <w:bookmarkEnd w:id="7"/>
    </w:p>
    <w:p w14:paraId="42E5C22E" w14:textId="77777777" w:rsidR="00817795" w:rsidRDefault="00817795" w:rsidP="008177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574704" w14:textId="6CE2E8C9" w:rsidR="00817795" w:rsidRDefault="00817795" w:rsidP="008177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An option (element) was added for </w:t>
      </w:r>
      <w:r w:rsidRPr="00817795">
        <w:rPr>
          <w:rFonts w:ascii="Times New Roman" w:hAnsi="Times New Roman" w:cs="Times New Roman"/>
          <w:sz w:val="24"/>
          <w:szCs w:val="24"/>
        </w:rPr>
        <w:t>“Veteran was referred to the Suicide Prevention Telehealth program (SP2.0) for Suicide Prevention Evidence-based Psychotherapy”.</w:t>
      </w:r>
      <w:r>
        <w:t xml:space="preserve">  </w:t>
      </w:r>
    </w:p>
    <w:p w14:paraId="464C11EF" w14:textId="77777777" w:rsidR="00817795" w:rsidRDefault="00817795" w:rsidP="00817795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58E17A" w14:textId="7ED59A6A" w:rsidR="00817795" w:rsidRPr="00391F0E" w:rsidRDefault="00817795" w:rsidP="008177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E545E1">
        <w:rPr>
          <w:rFonts w:ascii="Times New Roman" w:hAnsi="Times New Roman" w:cs="Times New Roman"/>
          <w:sz w:val="24"/>
          <w:szCs w:val="24"/>
        </w:rPr>
        <w:t>VA-OSP SUICIDE RISK ASSESSMENT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dialog.</w:t>
      </w:r>
    </w:p>
    <w:p w14:paraId="3FCEF57D" w14:textId="77777777" w:rsidR="00817795" w:rsidRDefault="00817795" w:rsidP="00817795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01AC931B" w14:textId="77777777" w:rsidR="00817795" w:rsidRDefault="00817795" w:rsidP="0081779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54942C5A" w14:textId="77777777" w:rsidR="00817795" w:rsidRDefault="00817795" w:rsidP="00817795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36B78DC3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Group: VA-GP SUICIDE INTERVENTION ACTION GENERAL STRAT</w:t>
      </w:r>
    </w:p>
    <w:p w14:paraId="63B12B2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00291957" w14:textId="51299258" w:rsidR="00817795" w:rsidRDefault="00817795" w:rsidP="00817795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SEQUENCES </w:t>
      </w:r>
    </w:p>
    <w:p w14:paraId="51448937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      VAL-SUICIDE ACTION ALERT SPC</w:t>
      </w:r>
    </w:p>
    <w:p w14:paraId="4D50D70D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     VA-SUICIDE ACTION COMPLETE SAFETY PLAN</w:t>
      </w:r>
    </w:p>
    <w:p w14:paraId="3156DFEC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     VA-SUICIDE ACTION INCREASE RISK SCREEN</w:t>
      </w:r>
    </w:p>
    <w:p w14:paraId="6CD91E2C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20     VA-SUICIDE ACTION SAFETY COUNSELING</w:t>
      </w:r>
    </w:p>
    <w:p w14:paraId="60677C16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25     VA-SUICIDE ACTION OBTAIN INFORMATION</w:t>
      </w:r>
    </w:p>
    <w:p w14:paraId="7D104CCD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30     VA-SUICIDE ACTION PHARMA INTERVENTION</w:t>
      </w:r>
    </w:p>
    <w:p w14:paraId="755F5B7E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35     VA-SUICIDE ACTION ADDRESS BARRIERS</w:t>
      </w:r>
    </w:p>
    <w:p w14:paraId="6645D6E6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40     VA-SUICIDE ACTION ADDRESS PHYCH NEEDS</w:t>
      </w:r>
    </w:p>
    <w:p w14:paraId="20522593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45     VA-SUICIDE ACTION ADDRESS MEDICAL CONDITIONS</w:t>
      </w:r>
    </w:p>
    <w:p w14:paraId="0A784116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50     VA-SUICIDE ACTION REFERRAL</w:t>
      </w:r>
    </w:p>
    <w:p w14:paraId="4265A3D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55     VA-SUICIDE ACTION PRIMARY CARE</w:t>
      </w:r>
    </w:p>
    <w:p w14:paraId="504A2C97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65     VA-SUICIDE ACTION DISCUSS PURPOSE</w:t>
      </w:r>
    </w:p>
    <w:p w14:paraId="489D8861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70     VA-SUICIDE ACTION PHONE APP</w:t>
      </w:r>
    </w:p>
    <w:p w14:paraId="5E85BDD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75     VA-SUICIDE ACTION MED REC</w:t>
      </w:r>
    </w:p>
    <w:p w14:paraId="4BCFC6D4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80     VA-SUICIDE ACTION INVOLVE FAMILY</w:t>
      </w:r>
    </w:p>
    <w:p w14:paraId="7D0B8CED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83     VA-SUICIDE ACTION PROVIDE OEND EDUCATION</w:t>
      </w:r>
    </w:p>
    <w:p w14:paraId="3F2A5F1A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85     VA-SUICIDE ACTION PROVIDE BENEFIT INFO</w:t>
      </w:r>
    </w:p>
    <w:p w14:paraId="578F3DCA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817795">
        <w:rPr>
          <w:rFonts w:ascii="r_ansi" w:hAnsi="r_ansi" w:cs="r_ansi"/>
          <w:sz w:val="20"/>
          <w:szCs w:val="20"/>
          <w:highlight w:val="yellow"/>
        </w:rPr>
        <w:t>90     VA-SUICIDE ACTION PROVIDE CRISISLINE</w:t>
      </w:r>
    </w:p>
    <w:p w14:paraId="080540CF" w14:textId="42E01AC7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817795">
        <w:rPr>
          <w:rFonts w:ascii="r_ansi" w:hAnsi="r_ansi" w:cs="r_ansi"/>
          <w:sz w:val="20"/>
          <w:szCs w:val="20"/>
          <w:highlight w:val="yellow"/>
        </w:rPr>
        <w:t>95     VA-SUICIDE ACTION OTHER</w:t>
      </w:r>
    </w:p>
    <w:p w14:paraId="2A7011D8" w14:textId="7D04F9DA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100     VA-SUICIDE ACTION OBTAIN SRM CONSULTATION</w:t>
      </w:r>
    </w:p>
    <w:p w14:paraId="42F20C2B" w14:textId="6767106A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</w:p>
    <w:p w14:paraId="77EDAF8F" w14:textId="77777777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</w:p>
    <w:p w14:paraId="03B47C5B" w14:textId="77777777" w:rsidR="00817795" w:rsidRDefault="00817795" w:rsidP="00817795">
      <w:pPr>
        <w:spacing w:after="0" w:line="240" w:lineRule="auto"/>
        <w:ind w:left="2160"/>
        <w:rPr>
          <w:rFonts w:cstheme="minorHAnsi"/>
          <w:b/>
          <w:bCs/>
          <w:sz w:val="20"/>
          <w:szCs w:val="20"/>
          <w:highlight w:val="cyan"/>
        </w:rPr>
      </w:pPr>
    </w:p>
    <w:p w14:paraId="4C940C02" w14:textId="71283875" w:rsidR="00817795" w:rsidRDefault="00817795" w:rsidP="0081779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2F0AD8B1" w14:textId="77777777" w:rsidR="00817795" w:rsidRDefault="00817795" w:rsidP="00817795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872F68D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ascii="r_ansi" w:hAnsi="r_ansi" w:cs="r_ansi"/>
          <w:sz w:val="20"/>
          <w:szCs w:val="20"/>
        </w:rPr>
        <w:t xml:space="preserve">SEQUENCES </w:t>
      </w:r>
    </w:p>
    <w:p w14:paraId="3D692211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      VAL-SUICIDE ACTION ALERT SPC</w:t>
      </w:r>
    </w:p>
    <w:p w14:paraId="054CAB6A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     VA-SUICIDE ACTION COMPLETE SAFETY PLAN</w:t>
      </w:r>
    </w:p>
    <w:p w14:paraId="6958AEB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     VA-SUICIDE ACTION INCREASE RISK SCREEN</w:t>
      </w:r>
    </w:p>
    <w:p w14:paraId="0A328416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20     VA-SUICIDE ACTION SAFETY COUNSELING</w:t>
      </w:r>
    </w:p>
    <w:p w14:paraId="4F01F3EB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25     VA-SUICIDE ACTION OBTAIN INFORMATION</w:t>
      </w:r>
    </w:p>
    <w:p w14:paraId="18F7537E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30     VA-SUICIDE ACTION PHARMA INTERVENTION</w:t>
      </w:r>
    </w:p>
    <w:p w14:paraId="634AC96F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35     VA-SUICIDE ACTION ADDRESS BARRIERS</w:t>
      </w:r>
    </w:p>
    <w:p w14:paraId="471E9E29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40     VA-SUICIDE ACTION ADDRESS PHYCH NEEDS</w:t>
      </w:r>
    </w:p>
    <w:p w14:paraId="7CA667E1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45     VA-SUICIDE ACTION ADDRESS MEDICAL CONDITIONS</w:t>
      </w:r>
    </w:p>
    <w:p w14:paraId="16EC0C8A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50     VA-SUICIDE ACTION REFERRAL</w:t>
      </w:r>
    </w:p>
    <w:p w14:paraId="78A9CFE3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55     VA-SUICIDE ACTION PRIMARY CARE</w:t>
      </w:r>
    </w:p>
    <w:p w14:paraId="25993BCA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65     VA-SUICIDE ACTION DISCUSS PURPOSE</w:t>
      </w:r>
    </w:p>
    <w:p w14:paraId="029785D5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70     VA-SUICIDE ACTION PHONE APP</w:t>
      </w:r>
    </w:p>
    <w:p w14:paraId="09F600DE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75     VA-SUICIDE ACTION MED REC</w:t>
      </w:r>
    </w:p>
    <w:p w14:paraId="3D8BF8E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80     VA-SUICIDE ACTION INVOLVE FAMILY</w:t>
      </w:r>
    </w:p>
    <w:p w14:paraId="3DD78AFF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83     VA-SUICIDE ACTION PROVIDE OEND EDUCATION</w:t>
      </w:r>
    </w:p>
    <w:p w14:paraId="10FC3D32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85     VA-SUICIDE ACTION PROVIDE BENEFIT INFO</w:t>
      </w:r>
    </w:p>
    <w:p w14:paraId="37C45180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817795">
        <w:rPr>
          <w:rFonts w:ascii="r_ansi" w:hAnsi="r_ansi" w:cs="r_ansi"/>
          <w:sz w:val="20"/>
          <w:szCs w:val="20"/>
          <w:highlight w:val="yellow"/>
        </w:rPr>
        <w:t>90     VA-SUICIDE ACTION PROVIDE CRISISLINE</w:t>
      </w:r>
    </w:p>
    <w:p w14:paraId="01776708" w14:textId="77777777" w:rsidR="00817795" w:rsidRDefault="00817795" w:rsidP="00817795">
      <w:pPr>
        <w:autoSpaceDE w:val="0"/>
        <w:autoSpaceDN w:val="0"/>
        <w:adjustRightInd w:val="0"/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817795">
        <w:rPr>
          <w:rFonts w:ascii="r_ansi" w:hAnsi="r_ansi" w:cs="r_ansi"/>
          <w:sz w:val="20"/>
          <w:szCs w:val="20"/>
          <w:highlight w:val="cyan"/>
        </w:rPr>
        <w:t>93     VA-SUICIDE ACTION TO SP TH PROGRAM</w:t>
      </w:r>
    </w:p>
    <w:p w14:paraId="5CB854FA" w14:textId="77777777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817795">
        <w:rPr>
          <w:rFonts w:ascii="r_ansi" w:hAnsi="r_ansi" w:cs="r_ansi"/>
          <w:sz w:val="20"/>
          <w:szCs w:val="20"/>
          <w:highlight w:val="yellow"/>
        </w:rPr>
        <w:t>95     VA-SUICIDE ACTION OTHER</w:t>
      </w:r>
    </w:p>
    <w:p w14:paraId="26A0E812" w14:textId="74750738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100     VA-SUICIDE ACTION OBTAIN SRM CONSULTATION</w:t>
      </w:r>
    </w:p>
    <w:p w14:paraId="48A2DC5D" w14:textId="2AECC0B7" w:rsidR="00817795" w:rsidRDefault="00817795" w:rsidP="00817795">
      <w:pPr>
        <w:spacing w:after="0" w:line="240" w:lineRule="auto"/>
        <w:ind w:left="2160"/>
        <w:rPr>
          <w:rFonts w:ascii="r_ansi" w:hAnsi="r_ansi" w:cs="r_ansi"/>
          <w:sz w:val="20"/>
          <w:szCs w:val="20"/>
        </w:rPr>
      </w:pPr>
    </w:p>
    <w:p w14:paraId="57A9F9A8" w14:textId="42C0146F" w:rsidR="00817795" w:rsidRDefault="00262D92" w:rsidP="0081779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highlight w:val="cyan"/>
        </w:rPr>
      </w:pPr>
      <w:r w:rsidRPr="00262D92">
        <w:rPr>
          <w:rFonts w:cstheme="minorHAnsi"/>
          <w:b/>
          <w:bCs/>
          <w:sz w:val="20"/>
          <w:szCs w:val="20"/>
        </w:rPr>
        <w:drawing>
          <wp:inline distT="0" distB="0" distL="0" distR="0" wp14:anchorId="5DDCBEAA" wp14:editId="142CB882">
            <wp:extent cx="6401693" cy="3772426"/>
            <wp:effectExtent l="0" t="0" r="0" b="0"/>
            <wp:docPr id="26" name="Picture 26" descr="Screen shot showing another section of the Reminder Dialog Template Va-Osp Suicide Risk Assessment with choice with a checkbox for  Veteran was referred to the Suicide Prevention Telehealth program (SP2.0) for Suicide Prevention Evidence-based Psychotherapy highlighted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creen shot showing another section of the Reminder Dialog Template Va-Osp Suicide Risk Assessment with choice with a checkbox for  Veteran was referred to the Suicide Prevention Telehealth program (SP2.0) for Suicide Prevention Evidence-based Psychotherapy highlighted. 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1693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6699" w14:textId="5F9D560A" w:rsidR="00817795" w:rsidRDefault="00817795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31FA9DD8" w14:textId="768623A2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1311F896" w14:textId="337A5A59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77E8E996" w14:textId="3D5616DA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2AB790AC" w14:textId="5F35EA67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326E5C0B" w14:textId="4ECDD7AE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49D80534" w14:textId="7F4C714E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32A3C03D" w14:textId="4F12A439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1933042A" w14:textId="5533707C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316F2BDA" w14:textId="10F205C4" w:rsidR="005A5679" w:rsidRDefault="005A5679" w:rsidP="00745449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7125611C" w14:textId="49119F07" w:rsidR="005A5679" w:rsidRPr="003C233B" w:rsidRDefault="005A5679" w:rsidP="005A5679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12911803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GROUP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 xml:space="preserve">VA-GP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NVCC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NON VA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FACILITY INTAKE HOMICIDAL</w:t>
      </w:r>
      <w:bookmarkEnd w:id="8"/>
    </w:p>
    <w:p w14:paraId="420B65DC" w14:textId="77777777" w:rsidR="005A5679" w:rsidRDefault="005A5679" w:rsidP="005A56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A4F77F9" w14:textId="0A3F5553" w:rsidR="005A5679" w:rsidRDefault="005A5679" w:rsidP="005A56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997">
        <w:rPr>
          <w:rFonts w:ascii="Times New Roman" w:hAnsi="Times New Roman" w:cs="Times New Roman"/>
          <w:sz w:val="24"/>
          <w:szCs w:val="24"/>
        </w:rPr>
        <w:t>The misspelled</w:t>
      </w:r>
      <w:r>
        <w:rPr>
          <w:rFonts w:ascii="Times New Roman" w:hAnsi="Times New Roman" w:cs="Times New Roman"/>
          <w:sz w:val="24"/>
          <w:szCs w:val="24"/>
        </w:rPr>
        <w:t xml:space="preserve"> word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Homidical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C57997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corrected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“Homicidal”</w:t>
      </w:r>
    </w:p>
    <w:p w14:paraId="65BA5722" w14:textId="77777777" w:rsidR="005A5679" w:rsidRDefault="005A5679" w:rsidP="005A5679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AD9EB9" w14:textId="2F657175" w:rsidR="005A5679" w:rsidRPr="00391F0E" w:rsidRDefault="005A5679" w:rsidP="005A56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 w:rsidRPr="00E545E1">
        <w:rPr>
          <w:rFonts w:ascii="Times New Roman" w:hAnsi="Times New Roman" w:cs="Times New Roman"/>
          <w:sz w:val="24"/>
          <w:szCs w:val="24"/>
        </w:rPr>
        <w:t>VA-</w:t>
      </w:r>
      <w:r>
        <w:rPr>
          <w:rFonts w:ascii="Times New Roman" w:hAnsi="Times New Roman" w:cs="Times New Roman"/>
          <w:sz w:val="24"/>
          <w:szCs w:val="24"/>
        </w:rPr>
        <w:t xml:space="preserve">COMMUNITY CARE-EMER SP CARE COORD PLAN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NOTE </w:t>
      </w:r>
      <w:r>
        <w:rPr>
          <w:rFonts w:ascii="r_ansi" w:hAnsi="r_ansi" w:cs="r_ansi"/>
          <w:sz w:val="20"/>
          <w:szCs w:val="20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>reminder</w:t>
      </w:r>
      <w:proofErr w:type="gramEnd"/>
      <w:r w:rsidRPr="00391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dialog.</w:t>
      </w:r>
    </w:p>
    <w:p w14:paraId="77AF0435" w14:textId="77777777" w:rsidR="005A5679" w:rsidRDefault="005A5679" w:rsidP="005A5679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10415FC4" w14:textId="77777777" w:rsidR="005A5679" w:rsidRDefault="005A5679" w:rsidP="005A5679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37039515" w14:textId="77777777" w:rsidR="005A5679" w:rsidRDefault="005A5679" w:rsidP="005A5679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2FD3F331" w14:textId="1F19F46A" w:rsidR="005A5679" w:rsidRDefault="005A5679" w:rsidP="005A5679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Group: VA-GP NVCC </w:t>
      </w:r>
      <w:proofErr w:type="gramStart"/>
      <w:r>
        <w:rPr>
          <w:rFonts w:ascii="r_ansi" w:hAnsi="r_ansi" w:cs="r_ansi"/>
          <w:sz w:val="20"/>
          <w:szCs w:val="20"/>
        </w:rPr>
        <w:t>NON VA</w:t>
      </w:r>
      <w:proofErr w:type="gramEnd"/>
      <w:r>
        <w:rPr>
          <w:rFonts w:ascii="r_ansi" w:hAnsi="r_ansi" w:cs="r_ansi"/>
          <w:sz w:val="20"/>
          <w:szCs w:val="20"/>
        </w:rPr>
        <w:t xml:space="preserve"> FACILITY INTAKE HOMICIDAL</w:t>
      </w:r>
    </w:p>
    <w:p w14:paraId="41C23F14" w14:textId="3E9F0845" w:rsidR="005A5679" w:rsidRDefault="005A5679" w:rsidP="005A5679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ab/>
        <w:t xml:space="preserve">Text: Veteran reporting </w:t>
      </w:r>
      <w:proofErr w:type="spellStart"/>
      <w:r w:rsidRPr="005A5679">
        <w:rPr>
          <w:rFonts w:ascii="r_ansi" w:hAnsi="r_ansi" w:cs="r_ansi"/>
          <w:sz w:val="20"/>
          <w:szCs w:val="20"/>
          <w:highlight w:val="yellow"/>
        </w:rPr>
        <w:t>Homidical</w:t>
      </w:r>
      <w:proofErr w:type="spellEnd"/>
      <w:r>
        <w:rPr>
          <w:rFonts w:ascii="r_ansi" w:hAnsi="r_ansi" w:cs="r_ansi"/>
          <w:sz w:val="20"/>
          <w:szCs w:val="20"/>
        </w:rPr>
        <w:t xml:space="preserve"> Ideations</w:t>
      </w:r>
    </w:p>
    <w:p w14:paraId="760D2232" w14:textId="70E5BDEA" w:rsidR="003536D5" w:rsidRDefault="003536D5" w:rsidP="005A5679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</w:p>
    <w:p w14:paraId="60189117" w14:textId="77777777" w:rsidR="003536D5" w:rsidRDefault="003536D5" w:rsidP="003536D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38B3AD9F" w14:textId="567A08FF" w:rsidR="003536D5" w:rsidRDefault="003536D5" w:rsidP="005A5679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0582407B" w14:textId="77777777" w:rsidR="003536D5" w:rsidRDefault="003536D5" w:rsidP="003536D5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Group: VA-GP NVCC </w:t>
      </w:r>
      <w:proofErr w:type="gramStart"/>
      <w:r>
        <w:rPr>
          <w:rFonts w:ascii="r_ansi" w:hAnsi="r_ansi" w:cs="r_ansi"/>
          <w:sz w:val="20"/>
          <w:szCs w:val="20"/>
        </w:rPr>
        <w:t>NON VA</w:t>
      </w:r>
      <w:proofErr w:type="gramEnd"/>
      <w:r>
        <w:rPr>
          <w:rFonts w:ascii="r_ansi" w:hAnsi="r_ansi" w:cs="r_ansi"/>
          <w:sz w:val="20"/>
          <w:szCs w:val="20"/>
        </w:rPr>
        <w:t xml:space="preserve"> FACILITY INTAKE HOMICIDAL</w:t>
      </w:r>
    </w:p>
    <w:p w14:paraId="70F062E8" w14:textId="04C71386" w:rsidR="003536D5" w:rsidRDefault="003536D5" w:rsidP="003536D5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ab/>
        <w:t xml:space="preserve">Text: Veteran reporting </w:t>
      </w:r>
      <w:r w:rsidRPr="003536D5">
        <w:rPr>
          <w:rFonts w:ascii="r_ansi" w:hAnsi="r_ansi" w:cs="r_ansi"/>
          <w:sz w:val="20"/>
          <w:szCs w:val="20"/>
          <w:highlight w:val="cyan"/>
        </w:rPr>
        <w:t>Homicidal</w:t>
      </w:r>
      <w:r>
        <w:rPr>
          <w:rFonts w:ascii="r_ansi" w:hAnsi="r_ansi" w:cs="r_ansi"/>
          <w:sz w:val="20"/>
          <w:szCs w:val="20"/>
        </w:rPr>
        <w:t xml:space="preserve"> Ideations</w:t>
      </w:r>
    </w:p>
    <w:p w14:paraId="52ED1256" w14:textId="6BE55730" w:rsidR="003536D5" w:rsidRDefault="003536D5" w:rsidP="003536D5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</w:p>
    <w:p w14:paraId="584EC67F" w14:textId="782995B1" w:rsidR="003536D5" w:rsidRDefault="00262D92" w:rsidP="001F429D">
      <w:pPr>
        <w:spacing w:after="0" w:line="240" w:lineRule="auto"/>
        <w:ind w:firstLine="720"/>
        <w:jc w:val="center"/>
        <w:rPr>
          <w:rFonts w:ascii="r_ansi" w:hAnsi="r_ansi" w:cs="r_ansi"/>
          <w:sz w:val="20"/>
          <w:szCs w:val="20"/>
        </w:rPr>
      </w:pPr>
      <w:r w:rsidRPr="00262D92">
        <w:rPr>
          <w:rFonts w:ascii="r_ansi" w:hAnsi="r_ansi" w:cs="r_ansi"/>
          <w:sz w:val="20"/>
          <w:szCs w:val="20"/>
        </w:rPr>
        <w:drawing>
          <wp:inline distT="0" distB="0" distL="0" distR="0" wp14:anchorId="6E60AC72" wp14:editId="2B647979">
            <wp:extent cx="3848637" cy="2724530"/>
            <wp:effectExtent l="0" t="0" r="0" b="0"/>
            <wp:docPr id="27" name="Picture 27" descr="Screen shot of part of the Reminder Dialog Template VA-COMMUNITY CARE-EMER SP CARE COORD PLAN NOTE showing the Veteran reporting Homicidal Idea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creen shot of part of the Reminder Dialog Template VA-COMMUNITY CARE-EMER SP CARE COORD PLAN NOTE showing the Veteran reporting Homicidal Ideation highlighte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C244" w14:textId="53087435" w:rsidR="000223F9" w:rsidRDefault="000223F9" w:rsidP="003536D5">
      <w:pPr>
        <w:spacing w:after="0" w:line="240" w:lineRule="auto"/>
        <w:ind w:firstLine="720"/>
        <w:rPr>
          <w:rFonts w:ascii="r_ansi" w:hAnsi="r_ansi" w:cs="r_ansi"/>
          <w:sz w:val="20"/>
          <w:szCs w:val="20"/>
        </w:rPr>
      </w:pPr>
    </w:p>
    <w:p w14:paraId="1D2BE5BD" w14:textId="4752DC4D" w:rsidR="00EF4E74" w:rsidRPr="003C233B" w:rsidRDefault="00EF4E74" w:rsidP="00EF4E74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12911804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ELEMENT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</w:t>
      </w:r>
      <w:r>
        <w:rPr>
          <w:rFonts w:ascii="Times New Roman" w:hAnsi="Times New Roman" w:cs="Times New Roman"/>
          <w:b/>
          <w:bCs/>
          <w:sz w:val="24"/>
          <w:szCs w:val="24"/>
        </w:rPr>
        <w:t>WH BR DUPLICATE REPORT CLOSE CASCADE</w:t>
      </w:r>
      <w:bookmarkEnd w:id="9"/>
    </w:p>
    <w:p w14:paraId="38194AFE" w14:textId="77777777" w:rsidR="00EF4E74" w:rsidRDefault="00EF4E74" w:rsidP="00EF4E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5EC91E" w14:textId="436D2BED" w:rsidR="00EF4E74" w:rsidRDefault="00EF4E74" w:rsidP="00EF4E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Text “pt already notified” was removed from the ‘No Action Required’ option.</w:t>
      </w:r>
    </w:p>
    <w:p w14:paraId="78564B60" w14:textId="77777777" w:rsidR="00EF4E74" w:rsidRDefault="00EF4E74" w:rsidP="00EF4E74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9274751" w14:textId="77777777" w:rsidR="00EF4E74" w:rsidRPr="00391F0E" w:rsidRDefault="00EF4E74" w:rsidP="00EF4E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element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VA-SMART BREAST IMAGING FOLLOW-UP and VA-WH MAMMOGRAM SCREENING</w:t>
      </w:r>
      <w:r w:rsidRPr="00C15EA3">
        <w:rPr>
          <w:rFonts w:ascii="Times New Roman" w:hAnsi="Times New Roman" w:cs="Times New Roman"/>
          <w:sz w:val="24"/>
          <w:szCs w:val="24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>reminder dialog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2C785822" w14:textId="77777777" w:rsidR="00EF4E74" w:rsidRDefault="00EF4E74" w:rsidP="00EF4E74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1FD9D67D" w14:textId="77777777" w:rsidR="00EF4E74" w:rsidRDefault="00EF4E74" w:rsidP="00EF4E74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03062D7D" w14:textId="77777777" w:rsidR="00EF4E74" w:rsidRDefault="00EF4E74" w:rsidP="00EF4E74">
      <w:pPr>
        <w:spacing w:after="0" w:line="240" w:lineRule="auto"/>
        <w:ind w:left="1440"/>
        <w:rPr>
          <w:rFonts w:cstheme="minorHAnsi"/>
          <w:b/>
          <w:bCs/>
          <w:sz w:val="20"/>
          <w:szCs w:val="20"/>
          <w:highlight w:val="cyan"/>
        </w:rPr>
      </w:pPr>
    </w:p>
    <w:p w14:paraId="59304905" w14:textId="2EB8D844" w:rsidR="000223F9" w:rsidRDefault="000223F9" w:rsidP="000223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Element: VA-WH BR DUPLICATE REPORT CLOSE CASCADE    </w:t>
      </w:r>
    </w:p>
    <w:p w14:paraId="18589C2C" w14:textId="1C392183" w:rsidR="000223F9" w:rsidRDefault="000223F9" w:rsidP="000223F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  <w:r w:rsidRPr="000223F9">
        <w:rPr>
          <w:rFonts w:ascii="r_ansi" w:hAnsi="r_ansi" w:cs="r_ansi"/>
          <w:sz w:val="20"/>
          <w:szCs w:val="20"/>
          <w:highlight w:val="yellow"/>
        </w:rPr>
        <w:t xml:space="preserve">Text: No action required (e.g. duplicate report/pt already </w:t>
      </w:r>
      <w:proofErr w:type="gramStart"/>
      <w:r w:rsidRPr="000223F9">
        <w:rPr>
          <w:rFonts w:ascii="r_ansi" w:hAnsi="r_ansi" w:cs="r_ansi"/>
          <w:sz w:val="20"/>
          <w:szCs w:val="20"/>
          <w:highlight w:val="yellow"/>
        </w:rPr>
        <w:t xml:space="preserve">notified;   </w:t>
      </w:r>
      <w:proofErr w:type="gramEnd"/>
      <w:r w:rsidRPr="000223F9">
        <w:rPr>
          <w:rFonts w:ascii="r_ansi" w:hAnsi="r_ansi" w:cs="r_ansi"/>
          <w:sz w:val="20"/>
          <w:szCs w:val="20"/>
          <w:highlight w:val="yellow"/>
        </w:rPr>
        <w:t xml:space="preserve"> radiology report deleted)</w:t>
      </w:r>
    </w:p>
    <w:p w14:paraId="75D90CA8" w14:textId="77777777" w:rsidR="00EF4E74" w:rsidRDefault="00EF4E74" w:rsidP="00EF4E74">
      <w:pPr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</w:p>
    <w:p w14:paraId="22C77C46" w14:textId="144673B3" w:rsidR="00EF4E74" w:rsidRDefault="00EF4E74" w:rsidP="00EF4E74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6DD1499B" w14:textId="77777777" w:rsidR="008813BE" w:rsidRDefault="008813BE" w:rsidP="00EF4E74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6CA0DAA5" w14:textId="77777777" w:rsidR="00EF4E74" w:rsidRDefault="00EF4E74" w:rsidP="00EF4E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Element: VA-WH BR DUPLICATE REPORT CLOSE CASCADE                         </w:t>
      </w:r>
    </w:p>
    <w:p w14:paraId="14713D7D" w14:textId="737BB2FA" w:rsidR="00EF4E74" w:rsidRDefault="00EF4E74" w:rsidP="000223F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0223F9">
        <w:rPr>
          <w:rFonts w:ascii="r_ansi" w:hAnsi="r_ansi" w:cs="r_ansi"/>
          <w:sz w:val="20"/>
          <w:szCs w:val="20"/>
          <w:highlight w:val="cyan"/>
        </w:rPr>
        <w:t>Text: No action required (</w:t>
      </w:r>
      <w:proofErr w:type="gramStart"/>
      <w:r w:rsidRPr="000223F9">
        <w:rPr>
          <w:rFonts w:ascii="r_ansi" w:hAnsi="r_ansi" w:cs="r_ansi"/>
          <w:sz w:val="20"/>
          <w:szCs w:val="20"/>
          <w:highlight w:val="cyan"/>
        </w:rPr>
        <w:t>e.g.</w:t>
      </w:r>
      <w:proofErr w:type="gramEnd"/>
      <w:r w:rsidRPr="000223F9">
        <w:rPr>
          <w:rFonts w:ascii="r_ansi" w:hAnsi="r_ansi" w:cs="r_ansi"/>
          <w:sz w:val="20"/>
          <w:szCs w:val="20"/>
          <w:highlight w:val="cyan"/>
        </w:rPr>
        <w:t xml:space="preserve"> duplicate report/radiology repor</w:t>
      </w:r>
      <w:r w:rsidR="000223F9" w:rsidRPr="000223F9">
        <w:rPr>
          <w:rFonts w:ascii="r_ansi" w:hAnsi="r_ansi" w:cs="r_ansi"/>
          <w:sz w:val="20"/>
          <w:szCs w:val="20"/>
          <w:highlight w:val="cyan"/>
        </w:rPr>
        <w:t>t deleted)</w:t>
      </w:r>
    </w:p>
    <w:p w14:paraId="6B8E13AF" w14:textId="6EE96BA2" w:rsidR="000223F9" w:rsidRDefault="000223F9" w:rsidP="000223F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4B5527FE" w14:textId="4DBDC37E" w:rsidR="000223F9" w:rsidRDefault="008813BE" w:rsidP="000223F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  <w:r w:rsidRPr="008813BE">
        <w:rPr>
          <w:rFonts w:cstheme="minorHAnsi"/>
          <w:sz w:val="20"/>
          <w:szCs w:val="20"/>
        </w:rPr>
        <w:drawing>
          <wp:inline distT="0" distB="0" distL="0" distR="0" wp14:anchorId="04019BD5" wp14:editId="0F713D34">
            <wp:extent cx="5048955" cy="838317"/>
            <wp:effectExtent l="0" t="0" r="0" b="0"/>
            <wp:docPr id="29" name="Picture 29" descr="Screen shot showing No Action Required (e.g. duplicate report/radiology report dele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reen shot showing No Action Required (e.g. duplicate report/radiology report deleted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95639" w14:textId="4894D6A5" w:rsidR="006B617D" w:rsidRDefault="006B617D" w:rsidP="000223F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173C2CE" w14:textId="6A640EAB" w:rsidR="006B617D" w:rsidRPr="003C233B" w:rsidRDefault="006B617D" w:rsidP="006B617D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12911805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DEFINITION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</w:t>
      </w:r>
      <w:r>
        <w:rPr>
          <w:rFonts w:ascii="Times New Roman" w:hAnsi="Times New Roman" w:cs="Times New Roman"/>
          <w:b/>
          <w:bCs/>
          <w:sz w:val="24"/>
          <w:szCs w:val="24"/>
        </w:rPr>
        <w:t>HT CONTINUUM OF CARE (FOLLOW UP)</w:t>
      </w:r>
      <w:bookmarkEnd w:id="10"/>
    </w:p>
    <w:p w14:paraId="51050BF0" w14:textId="77777777" w:rsidR="006B617D" w:rsidRDefault="006B617D" w:rsidP="006B61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A7CB62" w14:textId="53670B0F" w:rsidR="006B617D" w:rsidRDefault="006B617D" w:rsidP="006B61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A new function finding was added to cohort logic to make the reminder not applicable if the patient is rated </w:t>
      </w:r>
      <w:r w:rsidRPr="006D1060">
        <w:rPr>
          <w:rFonts w:ascii="Times New Roman" w:hAnsi="Times New Roman" w:cs="Times New Roman"/>
          <w:sz w:val="24"/>
          <w:szCs w:val="24"/>
        </w:rPr>
        <w:t>DOES NOT MEET NIC CRITERIA or CCM CRITERIA</w:t>
      </w:r>
      <w:r>
        <w:rPr>
          <w:rFonts w:ascii="Times New Roman" w:hAnsi="Times New Roman" w:cs="Times New Roman"/>
          <w:sz w:val="24"/>
          <w:szCs w:val="24"/>
        </w:rPr>
        <w:t xml:space="preserve"> more recently than rated does meet criteria.</w:t>
      </w:r>
    </w:p>
    <w:p w14:paraId="453241B2" w14:textId="77777777" w:rsidR="006B617D" w:rsidRDefault="006B617D" w:rsidP="006B617D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0F345D" w14:textId="4A88EC21" w:rsidR="006B617D" w:rsidRPr="00391F0E" w:rsidRDefault="006B617D" w:rsidP="006B61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4B0DE5">
        <w:rPr>
          <w:rFonts w:ascii="Times New Roman" w:hAnsi="Times New Roman" w:cs="Times New Roman"/>
          <w:sz w:val="24"/>
          <w:szCs w:val="24"/>
        </w:rPr>
        <w:t>e Reminder Definition print name is HT Continuum of Care (Follow-up)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8A070" w14:textId="77777777" w:rsidR="006B617D" w:rsidRDefault="006B617D" w:rsidP="006B617D">
      <w:pP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510FBB8F" w14:textId="77777777" w:rsidR="006B617D" w:rsidRDefault="006B617D" w:rsidP="006B617D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22D93284" w14:textId="266A8C69" w:rsidR="006B617D" w:rsidRDefault="006B617D" w:rsidP="006355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3A3B6841" w14:textId="77777777" w:rsidR="006355B9" w:rsidRDefault="006355B9" w:rsidP="006355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Customized PATIENT COHORT LOGIC to see if the Reminder applies to a patient:</w:t>
      </w:r>
    </w:p>
    <w:p w14:paraId="377CB2F3" w14:textId="66DE877A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6355B9">
        <w:rPr>
          <w:rFonts w:ascii="r_ansi" w:hAnsi="r_ansi" w:cs="r_ansi"/>
          <w:sz w:val="20"/>
          <w:szCs w:val="20"/>
          <w:highlight w:val="yellow"/>
        </w:rPr>
        <w:t>(FI(</w:t>
      </w:r>
      <w:proofErr w:type="gramStart"/>
      <w:r w:rsidRPr="006355B9">
        <w:rPr>
          <w:rFonts w:ascii="r_ansi" w:hAnsi="r_ansi" w:cs="r_ansi"/>
          <w:sz w:val="20"/>
          <w:szCs w:val="20"/>
          <w:highlight w:val="yellow"/>
        </w:rPr>
        <w:t>2)&amp;</w:t>
      </w:r>
      <w:proofErr w:type="gramEnd"/>
      <w:r w:rsidRPr="006355B9">
        <w:rPr>
          <w:rFonts w:ascii="r_ansi" w:hAnsi="r_ansi" w:cs="r_ansi"/>
          <w:sz w:val="20"/>
          <w:szCs w:val="20"/>
          <w:highlight w:val="yellow"/>
        </w:rPr>
        <w:t>FF(5))!(FI(4)&amp;FF(5))&amp;'FF(6)</w:t>
      </w:r>
    </w:p>
    <w:p w14:paraId="02003867" w14:textId="5D807C2B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6F83AD2" w14:textId="77777777" w:rsidR="006355B9" w:rsidRDefault="006355B9" w:rsidP="006355B9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252852AB" w14:textId="378286AB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74CE41F7" w14:textId="77777777" w:rsidR="006355B9" w:rsidRDefault="006355B9" w:rsidP="006355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Customized PATIENT COHORT LOGIC to see if the Reminder applies to a patient:</w:t>
      </w:r>
    </w:p>
    <w:p w14:paraId="27C58ECD" w14:textId="0E08041E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  <w:r w:rsidRPr="006355B9">
        <w:rPr>
          <w:rFonts w:ascii="r_ansi" w:hAnsi="r_ansi" w:cs="r_ansi"/>
          <w:sz w:val="20"/>
          <w:szCs w:val="20"/>
          <w:highlight w:val="cyan"/>
        </w:rPr>
        <w:t>(FI(</w:t>
      </w:r>
      <w:proofErr w:type="gramStart"/>
      <w:r w:rsidRPr="006355B9">
        <w:rPr>
          <w:rFonts w:ascii="r_ansi" w:hAnsi="r_ansi" w:cs="r_ansi"/>
          <w:sz w:val="20"/>
          <w:szCs w:val="20"/>
          <w:highlight w:val="cyan"/>
        </w:rPr>
        <w:t>2)&amp;</w:t>
      </w:r>
      <w:proofErr w:type="gramEnd"/>
      <w:r w:rsidRPr="006355B9">
        <w:rPr>
          <w:rFonts w:ascii="r_ansi" w:hAnsi="r_ansi" w:cs="r_ansi"/>
          <w:sz w:val="20"/>
          <w:szCs w:val="20"/>
          <w:highlight w:val="cyan"/>
        </w:rPr>
        <w:t>FF(5))!(FI(4)&amp;FF(5))&amp;'(FF(6)!FF(7))</w:t>
      </w:r>
    </w:p>
    <w:p w14:paraId="6492BD27" w14:textId="6C6F5B3B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070BCD04" w14:textId="6AC4B930" w:rsidR="006355B9" w:rsidRDefault="006355B9" w:rsidP="006355B9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  <w:sz w:val="20"/>
          <w:szCs w:val="20"/>
        </w:rPr>
      </w:pPr>
    </w:p>
    <w:p w14:paraId="1801631F" w14:textId="49726059" w:rsidR="006355B9" w:rsidRDefault="00C5293B" w:rsidP="006355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r_ansi" w:hAnsi="r_ansi" w:cs="r_ansi"/>
          <w:sz w:val="20"/>
          <w:szCs w:val="20"/>
        </w:rPr>
      </w:pPr>
      <w:r w:rsidRPr="00C5293B">
        <w:rPr>
          <w:rFonts w:ascii="r_ansi" w:hAnsi="r_ansi" w:cs="r_ansi"/>
          <w:sz w:val="20"/>
          <w:szCs w:val="20"/>
        </w:rPr>
        <w:drawing>
          <wp:inline distT="0" distB="0" distL="0" distR="0" wp14:anchorId="43E7005C" wp14:editId="4664730C">
            <wp:extent cx="5973009" cy="2486372"/>
            <wp:effectExtent l="0" t="0" r="8890" b="9525"/>
            <wp:docPr id="30" name="Picture 30" descr="Screen shot showing &#10;Begin: FF(7)&#10;Function String: MRD (3,5)&gt;MRD (2,4)&#10;Expanded Function String:&#10;MDR (VA-HT DOES NOT MEET NIC CRITERIA, VA-HT CCF DOES NOT MEET CCM CRITERIA)&gt;(MDR-HT CCF MEETS NIC CRITERIA, VA_HT CCF MEETS CRHONIC CARE MGMT CRITERIA).&#10;Followed by &#10;Customised PATIENT COHORT LOCIG to see if the Reminder applies to a patient: &#10;(FI(2)&amp;FF(5))!(FI(4)&amp;FF(5))&amp;'(FF(6)!FF(7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creen shot showing &#10;Begin: FF(7)&#10;Function String: MRD (3,5)&gt;MRD (2,4)&#10;Expanded Function String:&#10;MDR (VA-HT DOES NOT MEET NIC CRITERIA, VA-HT CCF DOES NOT MEET CCM CRITERIA)&gt;(MDR-HT CCF MEETS NIC CRITERIA, VA_HT CCF MEETS CRHONIC CARE MGMT CRITERIA).&#10;Followed by &#10;Customised PATIENT COHORT LOCIG to see if the Reminder applies to a patient: &#10;(FI(2)&amp;FF(5))!(FI(4)&amp;FF(5))&amp;'(FF(6)!FF(7))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E55A" w14:textId="75555EEC" w:rsidR="00921AD0" w:rsidRDefault="00921AD0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07CE6D" w14:textId="4B67F45E" w:rsidR="00921AD0" w:rsidRPr="003C233B" w:rsidRDefault="00921AD0" w:rsidP="00921AD0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12911806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TERM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</w:t>
      </w:r>
      <w:r>
        <w:rPr>
          <w:rFonts w:ascii="Times New Roman" w:hAnsi="Times New Roman" w:cs="Times New Roman"/>
          <w:b/>
          <w:bCs/>
          <w:sz w:val="24"/>
          <w:szCs w:val="24"/>
        </w:rPr>
        <w:t>HEALTH AND WELL BEING</w:t>
      </w:r>
      <w:bookmarkEnd w:id="11"/>
    </w:p>
    <w:p w14:paraId="19151B61" w14:textId="77777777" w:rsidR="00921AD0" w:rsidRDefault="00921AD0" w:rsidP="00921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81AB3" w14:textId="71D760BB" w:rsidR="00921AD0" w:rsidRDefault="00921AD0" w:rsidP="00921A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7176">
        <w:rPr>
          <w:rFonts w:ascii="Times New Roman" w:hAnsi="Times New Roman" w:cs="Times New Roman"/>
          <w:sz w:val="24"/>
          <w:szCs w:val="24"/>
          <w:u w:val="single"/>
        </w:rPr>
        <w:t>Change Made</w:t>
      </w:r>
      <w:r>
        <w:rPr>
          <w:rFonts w:ascii="Times New Roman" w:hAnsi="Times New Roman" w:cs="Times New Roman"/>
          <w:sz w:val="24"/>
          <w:szCs w:val="24"/>
        </w:rPr>
        <w:t xml:space="preserve">:  Term </w:t>
      </w:r>
      <w:r w:rsidRPr="006D59AC">
        <w:rPr>
          <w:rFonts w:ascii="Times New Roman" w:hAnsi="Times New Roman" w:cs="Times New Roman"/>
          <w:sz w:val="24"/>
          <w:szCs w:val="24"/>
        </w:rPr>
        <w:t xml:space="preserve">has been updated to include the </w:t>
      </w:r>
      <w:r w:rsidRPr="0017592D">
        <w:rPr>
          <w:rFonts w:ascii="Times New Roman" w:hAnsi="Times New Roman" w:cs="Times New Roman"/>
          <w:b/>
          <w:bCs/>
          <w:sz w:val="24"/>
          <w:szCs w:val="24"/>
        </w:rPr>
        <w:t xml:space="preserve">VA-WHS </w:t>
      </w:r>
      <w:r>
        <w:rPr>
          <w:rFonts w:ascii="Times New Roman" w:hAnsi="Times New Roman" w:cs="Times New Roman"/>
          <w:b/>
          <w:bCs/>
          <w:sz w:val="24"/>
          <w:szCs w:val="24"/>
        </w:rPr>
        <w:t>YOGA THERAPY</w:t>
      </w:r>
      <w:r w:rsidRPr="0017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9AC">
        <w:rPr>
          <w:rFonts w:ascii="Times New Roman" w:hAnsi="Times New Roman" w:cs="Times New Roman"/>
          <w:sz w:val="24"/>
          <w:szCs w:val="24"/>
        </w:rPr>
        <w:t>health factor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52349" w14:textId="77777777" w:rsidR="00921AD0" w:rsidRPr="00796447" w:rsidRDefault="00921AD0" w:rsidP="00921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794B0" w14:textId="77777777" w:rsidR="00921AD0" w:rsidRDefault="00921AD0" w:rsidP="00921AD0">
      <w:pPr>
        <w:spacing w:after="0" w:line="240" w:lineRule="auto"/>
        <w:ind w:left="1440"/>
        <w:rPr>
          <w:rFonts w:cstheme="minorHAnsi"/>
        </w:rPr>
      </w:pPr>
      <w:r w:rsidRPr="0017592D">
        <w:rPr>
          <w:rFonts w:cstheme="minorHAnsi"/>
          <w:b/>
          <w:bCs/>
          <w:highlight w:val="yellow"/>
        </w:rPr>
        <w:t>BEFORE</w:t>
      </w:r>
      <w:r w:rsidRPr="007B2A6C">
        <w:rPr>
          <w:rFonts w:cstheme="minorHAnsi"/>
        </w:rPr>
        <w:t>:</w:t>
      </w:r>
    </w:p>
    <w:p w14:paraId="6A7BDB8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Select REMINDER TERM:    VA-HEALTH AND WELL BEING     NATIONAL</w:t>
      </w:r>
    </w:p>
    <w:p w14:paraId="2CA2555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-----------------------------------------------------------------------------</w:t>
      </w:r>
    </w:p>
    <w:p w14:paraId="6AAFB48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VA-HEALTH AND WELL BEING                                         No. 1127</w:t>
      </w:r>
    </w:p>
    <w:p w14:paraId="71AD906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lastRenderedPageBreak/>
        <w:t>-----------------------------------------------------------------------------</w:t>
      </w:r>
    </w:p>
    <w:p w14:paraId="2A89DF2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064331F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Class:                  NATIONAL</w:t>
      </w:r>
    </w:p>
    <w:p w14:paraId="14D926D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69B2EFC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Description:</w:t>
      </w:r>
    </w:p>
    <w:p w14:paraId="10A6571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This term is being created to distribute the health factors that represent</w:t>
      </w:r>
    </w:p>
    <w:p w14:paraId="5867584E" w14:textId="7FAD6E23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health and </w:t>
      </w:r>
      <w:r w:rsidR="00C1466F" w:rsidRPr="007B2A6C">
        <w:rPr>
          <w:rFonts w:cstheme="minorHAnsi"/>
        </w:rPr>
        <w:t>well-being</w:t>
      </w:r>
      <w:r w:rsidRPr="007B2A6C">
        <w:rPr>
          <w:rFonts w:cstheme="minorHAnsi"/>
        </w:rPr>
        <w:t xml:space="preserve"> treatments.  </w:t>
      </w:r>
    </w:p>
    <w:p w14:paraId="0FB3917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76E02FA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UPDATE_2_0_78:  Added 2 new Health Factors to this term VA-WHS MAP TO THE</w:t>
      </w:r>
    </w:p>
    <w:p w14:paraId="11905CE8" w14:textId="466E2B93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MAPP VA-WHS FUNCTIONAL NUTRITION </w:t>
      </w:r>
    </w:p>
    <w:p w14:paraId="0B8A71A3" w14:textId="77777777" w:rsidR="004B0DE5" w:rsidRPr="007B2A6C" w:rsidRDefault="004B0DE5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6A48D7E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07902F9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UPDATE_2_0_164 added 2 new health factors to this term: VA-WHS - NATIVE</w:t>
      </w:r>
    </w:p>
    <w:p w14:paraId="417E3F7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AMERICAN HEALING VA-WHS - MY STORY </w:t>
      </w:r>
    </w:p>
    <w:p w14:paraId="2355BE5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2B7461C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UPDATE_2_0_178 added 7 new health factors for age friendly whole health </w:t>
      </w:r>
    </w:p>
    <w:p w14:paraId="2AD7FC6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VA-WHS-AGE-FRIENDLY-4M VA-WHS-AGE-FRIENDLY-WHAT MATTERS VA-WHS-AGE-FRIENDLY</w:t>
      </w:r>
    </w:p>
    <w:p w14:paraId="3AFA4DC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MEDICATION VA-WHS-AGE-FRIENDLY-MENTATION VA-WHS-AGE-FRIENDLY-MOBILITY </w:t>
      </w:r>
    </w:p>
    <w:p w14:paraId="2F87007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VA-WHS-AFHS-IDENTIFY PATIENT PRIORITIES VA-WHS-AFHS-PATIENT PRIORITIES</w:t>
      </w:r>
    </w:p>
    <w:p w14:paraId="6929DD5F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FOLLOW-UP </w:t>
      </w:r>
    </w:p>
    <w:p w14:paraId="061E874B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5C38EC6F" w14:textId="77777777" w:rsidR="00921AD0" w:rsidRPr="006D4546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ascii="r_ansi" w:hAnsi="r_ansi" w:cs="r_ansi"/>
          <w:sz w:val="20"/>
          <w:szCs w:val="20"/>
        </w:rPr>
        <w:t xml:space="preserve"> </w:t>
      </w:r>
      <w:r w:rsidRPr="006D4546">
        <w:rPr>
          <w:rFonts w:cstheme="minorHAnsi"/>
        </w:rPr>
        <w:t>UPDATE_2_0_233 added 1 new health factor to this term: VA-WHS - NADA</w:t>
      </w:r>
    </w:p>
    <w:p w14:paraId="0ED3544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5C54646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   </w:t>
      </w:r>
      <w:r w:rsidRPr="007B2A6C">
        <w:rPr>
          <w:rFonts w:cstheme="minorHAnsi"/>
        </w:rPr>
        <w:t xml:space="preserve">Findings:   </w:t>
      </w:r>
    </w:p>
    <w:p w14:paraId="2C9DC4D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3B95A07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AROMATHERAPY (FI(</w:t>
      </w:r>
      <w:proofErr w:type="gramStart"/>
      <w:r w:rsidRPr="007B2A6C">
        <w:rPr>
          <w:rFonts w:cstheme="minorHAnsi"/>
        </w:rPr>
        <w:t>1)=</w:t>
      </w:r>
      <w:proofErr w:type="gramEnd"/>
      <w:r w:rsidRPr="007B2A6C">
        <w:rPr>
          <w:rFonts w:cstheme="minorHAnsi"/>
        </w:rPr>
        <w:t xml:space="preserve">HF(10045))      </w:t>
      </w:r>
    </w:p>
    <w:p w14:paraId="76398A5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87DCDC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D4D1E5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291ECE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BFA (FI(</w:t>
      </w:r>
      <w:proofErr w:type="gramStart"/>
      <w:r w:rsidRPr="007B2A6C">
        <w:rPr>
          <w:rFonts w:cstheme="minorHAnsi"/>
        </w:rPr>
        <w:t>2)=</w:t>
      </w:r>
      <w:proofErr w:type="gramEnd"/>
      <w:r w:rsidRPr="007B2A6C">
        <w:rPr>
          <w:rFonts w:cstheme="minorHAnsi"/>
        </w:rPr>
        <w:t xml:space="preserve">HF(10033))               </w:t>
      </w:r>
    </w:p>
    <w:p w14:paraId="33398EE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22C87A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415D81B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B47089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CHANGING THE CONVERSATION (FI(</w:t>
      </w:r>
      <w:proofErr w:type="gramStart"/>
      <w:r w:rsidRPr="007B2A6C">
        <w:rPr>
          <w:rFonts w:cstheme="minorHAnsi"/>
        </w:rPr>
        <w:t>3)=</w:t>
      </w:r>
      <w:proofErr w:type="gramEnd"/>
      <w:r w:rsidRPr="007B2A6C">
        <w:rPr>
          <w:rFonts w:cstheme="minorHAnsi"/>
        </w:rPr>
        <w:t xml:space="preserve">HF(10048))                            </w:t>
      </w:r>
    </w:p>
    <w:p w14:paraId="2F21C6B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DD18BB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A9B77C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94E9DA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EXPRESSIVE ARTS (FI(</w:t>
      </w:r>
      <w:proofErr w:type="gramStart"/>
      <w:r w:rsidRPr="007B2A6C">
        <w:rPr>
          <w:rFonts w:cstheme="minorHAnsi"/>
        </w:rPr>
        <w:t>4)=</w:t>
      </w:r>
      <w:proofErr w:type="gramEnd"/>
      <w:r w:rsidRPr="007B2A6C">
        <w:rPr>
          <w:rFonts w:cstheme="minorHAnsi"/>
        </w:rPr>
        <w:t xml:space="preserve">HF(10029))   </w:t>
      </w:r>
    </w:p>
    <w:p w14:paraId="5801F3E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DF659E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EE3D83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5EACC5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INTEGRATIVE HEALTH (FI(</w:t>
      </w:r>
      <w:proofErr w:type="gramStart"/>
      <w:r w:rsidRPr="007B2A6C">
        <w:rPr>
          <w:rFonts w:cstheme="minorHAnsi"/>
        </w:rPr>
        <w:t>5)=</w:t>
      </w:r>
      <w:proofErr w:type="gramEnd"/>
      <w:r w:rsidRPr="007B2A6C">
        <w:rPr>
          <w:rFonts w:cstheme="minorHAnsi"/>
        </w:rPr>
        <w:t>HF(10034))</w:t>
      </w:r>
    </w:p>
    <w:p w14:paraId="6BAED47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D19BA6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F113E9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39BD92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INTRODUCTION TO WHOLE HEALTH (FI(</w:t>
      </w:r>
      <w:proofErr w:type="gramStart"/>
      <w:r w:rsidRPr="007B2A6C">
        <w:rPr>
          <w:rFonts w:cstheme="minorHAnsi"/>
        </w:rPr>
        <w:t>6)=</w:t>
      </w:r>
      <w:proofErr w:type="gramEnd"/>
      <w:r w:rsidRPr="007B2A6C">
        <w:rPr>
          <w:rFonts w:cstheme="minorHAnsi"/>
        </w:rPr>
        <w:t xml:space="preserve">HF(10049))                            </w:t>
      </w:r>
    </w:p>
    <w:p w14:paraId="6CE6E8B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17A80C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3AA690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B8BB6D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MEDITATION (FI(</w:t>
      </w:r>
      <w:proofErr w:type="gramStart"/>
      <w:r w:rsidRPr="007B2A6C">
        <w:rPr>
          <w:rFonts w:cstheme="minorHAnsi"/>
        </w:rPr>
        <w:t>7)=</w:t>
      </w:r>
      <w:proofErr w:type="gramEnd"/>
      <w:r w:rsidRPr="007B2A6C">
        <w:rPr>
          <w:rFonts w:cstheme="minorHAnsi"/>
        </w:rPr>
        <w:t xml:space="preserve">HF(10036))        </w:t>
      </w:r>
    </w:p>
    <w:p w14:paraId="79F3122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D0C422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lastRenderedPageBreak/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5A529FD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ECBEF6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PERSONAL HEALTH INVENTORY (FI(</w:t>
      </w:r>
      <w:proofErr w:type="gramStart"/>
      <w:r w:rsidRPr="007B2A6C">
        <w:rPr>
          <w:rFonts w:cstheme="minorHAnsi"/>
        </w:rPr>
        <w:t>8)=</w:t>
      </w:r>
      <w:proofErr w:type="gramEnd"/>
      <w:r w:rsidRPr="007B2A6C">
        <w:rPr>
          <w:rFonts w:cstheme="minorHAnsi"/>
        </w:rPr>
        <w:t xml:space="preserve">HF(10047))                            </w:t>
      </w:r>
    </w:p>
    <w:p w14:paraId="60ACF20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5CDD0A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3CB90C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37D2B6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PERSONAL HEALTH PLANNING (FI(</w:t>
      </w:r>
      <w:proofErr w:type="gramStart"/>
      <w:r w:rsidRPr="007B2A6C">
        <w:rPr>
          <w:rFonts w:cstheme="minorHAnsi"/>
        </w:rPr>
        <w:t>9)=</w:t>
      </w:r>
      <w:proofErr w:type="gramEnd"/>
      <w:r w:rsidRPr="007B2A6C">
        <w:rPr>
          <w:rFonts w:cstheme="minorHAnsi"/>
        </w:rPr>
        <w:t xml:space="preserve">HF(10046))                            </w:t>
      </w:r>
    </w:p>
    <w:p w14:paraId="03F61E5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3F63A2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6822E35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D79027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QI GONG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10)=HF(10030))          </w:t>
      </w:r>
    </w:p>
    <w:p w14:paraId="465F372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DD3193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367C766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FD82D0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REIKI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11)=HF(10038))            </w:t>
      </w:r>
    </w:p>
    <w:p w14:paraId="03455CC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70557A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301345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04273D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RELAXATION TECHNIQUES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12)=HF(10039))                                         </w:t>
      </w:r>
    </w:p>
    <w:p w14:paraId="3063688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0AD15C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B2A136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836CCE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TAI CHI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13)=HF(10040))          </w:t>
      </w:r>
    </w:p>
    <w:p w14:paraId="495F912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24FAFA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 </w:t>
      </w:r>
      <w:r w:rsidRPr="007B2A6C">
        <w:rPr>
          <w:rFonts w:cstheme="minorHAnsi"/>
        </w:rPr>
        <w:t>Health Factor Category: VA-HEALTH AND WELL BEING [C]</w:t>
      </w:r>
    </w:p>
    <w:p w14:paraId="7613500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DF1B77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TAKING CHARGE LIFE AND HEALTH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14)=HF(10032))                           </w:t>
      </w:r>
    </w:p>
    <w:p w14:paraId="1D174BF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1CAC58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7B08DB1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DC984F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THERAPEUTIC OR HEALING TOUCH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15)=HF(10041))                           </w:t>
      </w:r>
    </w:p>
    <w:p w14:paraId="56FE53B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5DD78F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C76FA3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B690EE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WHOLE HEALTH COACHING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16)=HF(10042))                                         </w:t>
      </w:r>
    </w:p>
    <w:p w14:paraId="586CA8D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B96883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8F56C38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A4574F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WHOLE HEALTH EDUCATION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17)=HF(10044))                           </w:t>
      </w:r>
    </w:p>
    <w:p w14:paraId="15A3F7C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E663A6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C9B143E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</w:t>
      </w:r>
    </w:p>
    <w:p w14:paraId="04644B1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Finding Item: VA-WHS - YOGA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18)=HF(10043))             </w:t>
      </w:r>
    </w:p>
    <w:p w14:paraId="16A09C0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A8E6BA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34C46E2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EC1FC5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GUIDED IMAGERY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19)=HF(10031))   </w:t>
      </w:r>
    </w:p>
    <w:p w14:paraId="22FAAEB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60C4D0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0F332F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CF74DD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MINDFULNESS BASED STRESS REDUCE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20)=HF(10035))                           </w:t>
      </w:r>
    </w:p>
    <w:p w14:paraId="2672846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lastRenderedPageBreak/>
        <w:t xml:space="preserve">                  Finding Type: HEALTH FACTOR</w:t>
      </w:r>
    </w:p>
    <w:p w14:paraId="124E45F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5FDE4FA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EA25B0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MINDFULNESS OTHER THAN MBSR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21)=HF(10037))                           </w:t>
      </w:r>
    </w:p>
    <w:p w14:paraId="658A556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6FB766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77F9744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7EDB59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FUNCTIONAL NUTRITION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22)=HF(12857))                                          </w:t>
      </w:r>
    </w:p>
    <w:p w14:paraId="355CECF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8FBFB5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5E67EF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6A0B5D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MAP TO THE MAP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23)=HF(12856))   </w:t>
      </w:r>
    </w:p>
    <w:p w14:paraId="0E6C241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5B04D8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79A49F2" w14:textId="6EA6E130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319E70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5139AF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NATIVE AMERICAN HEALING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24)=HF(18527))                           </w:t>
      </w:r>
    </w:p>
    <w:p w14:paraId="4C2CA53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7CBCEC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0C89C4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B2056E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MY STORY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25)=HF(19202))         </w:t>
      </w:r>
    </w:p>
    <w:p w14:paraId="22B22F6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8D1AD2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EED95F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4B9F709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VA-WHS-AGE-FRIENDLY-4MS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26)=HF(19295))   </w:t>
      </w:r>
    </w:p>
    <w:p w14:paraId="3EAFF3E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F2BC51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D35191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90F51A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VA-WHS-AGE-FRIENDLY-WHAT MATTERS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27)=HF(19296))                           </w:t>
      </w:r>
    </w:p>
    <w:p w14:paraId="2BBC618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4F5C35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354D2C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825F54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 MEDICATION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28)=HF(19297))                                         </w:t>
      </w:r>
    </w:p>
    <w:p w14:paraId="233F835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69EF66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B5EA32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8A7018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VA-WHS-AGE-FRIENDLY-MENTATION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29)=HF(19298))                                          </w:t>
      </w:r>
    </w:p>
    <w:p w14:paraId="69F2DF3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569A01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602F4FC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2151CD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VA-WHS-AGE-FRIENDLY-MOBILITY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30)=HF(19299))                           </w:t>
      </w:r>
    </w:p>
    <w:p w14:paraId="4F00A59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6DCABB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94EC9C1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</w:t>
      </w:r>
    </w:p>
    <w:p w14:paraId="6E9EBE9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 xml:space="preserve">Finding Item: </w:t>
      </w:r>
      <w:r w:rsidRPr="00504F75">
        <w:rPr>
          <w:rFonts w:cstheme="minorHAnsi"/>
        </w:rPr>
        <w:t>VA-WHS-AFHS-IDENTIFY PATIENT PRIORITIES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31)=HF(19300))                           </w:t>
      </w:r>
    </w:p>
    <w:p w14:paraId="5B0279A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901CA9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4C500C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4BBC5E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VA-WHS-AFHS-PATIENT PRIORITIES FOLLOW-UP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32)=HF(19301))                           </w:t>
      </w:r>
    </w:p>
    <w:p w14:paraId="22A4398A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14017F6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Health Factor Category: VA-HEALTH AND WELL BEING [C]</w:t>
      </w:r>
    </w:p>
    <w:p w14:paraId="62E3EE04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D2EEB6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921AD0">
        <w:rPr>
          <w:rFonts w:cstheme="minorHAnsi"/>
        </w:rPr>
        <w:t>VA-WHS – NADA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>3</w:t>
      </w:r>
      <w:r>
        <w:rPr>
          <w:rFonts w:cstheme="minorHAnsi"/>
        </w:rPr>
        <w:t>3</w:t>
      </w:r>
      <w:r w:rsidRPr="007B2A6C">
        <w:rPr>
          <w:rFonts w:cstheme="minorHAnsi"/>
        </w:rPr>
        <w:t>)=HF(</w:t>
      </w:r>
      <w:r>
        <w:rPr>
          <w:rFonts w:cstheme="minorHAnsi"/>
        </w:rPr>
        <w:t>23470</w:t>
      </w:r>
      <w:r w:rsidRPr="007B2A6C">
        <w:rPr>
          <w:rFonts w:cstheme="minorHAnsi"/>
        </w:rPr>
        <w:t xml:space="preserve">))                           </w:t>
      </w:r>
    </w:p>
    <w:p w14:paraId="6C09304B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78EACB3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Health Factor Category: VA-HEALTH AND WELL BEING [C]</w:t>
      </w:r>
    </w:p>
    <w:p w14:paraId="1EDE9877" w14:textId="77777777" w:rsidR="00921AD0" w:rsidRPr="007B2A6C" w:rsidRDefault="00921AD0" w:rsidP="00921AD0">
      <w:pPr>
        <w:spacing w:after="0" w:line="240" w:lineRule="auto"/>
        <w:ind w:left="1440"/>
        <w:rPr>
          <w:rFonts w:cstheme="minorHAnsi"/>
        </w:rPr>
      </w:pPr>
    </w:p>
    <w:p w14:paraId="5C8BD3BD" w14:textId="77777777" w:rsidR="00921AD0" w:rsidRPr="007B2A6C" w:rsidRDefault="00921AD0" w:rsidP="00921AD0">
      <w:pPr>
        <w:spacing w:after="0" w:line="240" w:lineRule="auto"/>
        <w:ind w:left="2160"/>
        <w:rPr>
          <w:rFonts w:cstheme="minorHAnsi"/>
          <w:b/>
          <w:bCs/>
        </w:rPr>
      </w:pPr>
    </w:p>
    <w:p w14:paraId="7B46D093" w14:textId="77777777" w:rsidR="00921AD0" w:rsidRDefault="00921AD0" w:rsidP="00921AD0">
      <w:pPr>
        <w:spacing w:after="0" w:line="240" w:lineRule="auto"/>
        <w:ind w:left="1440"/>
        <w:rPr>
          <w:rFonts w:cstheme="minorHAnsi"/>
        </w:rPr>
      </w:pPr>
      <w:r w:rsidRPr="00610A90">
        <w:rPr>
          <w:rFonts w:cstheme="minorHAnsi"/>
          <w:b/>
          <w:bCs/>
          <w:highlight w:val="cyan"/>
        </w:rPr>
        <w:t>AFTER</w:t>
      </w:r>
      <w:r w:rsidRPr="007B2A6C">
        <w:rPr>
          <w:rFonts w:cstheme="minorHAnsi"/>
        </w:rPr>
        <w:t>:</w:t>
      </w:r>
    </w:p>
    <w:p w14:paraId="66BC8C3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Select REMINDER TERM:    VA-HEALTH AND WELL BEING     NATIONAL</w:t>
      </w:r>
    </w:p>
    <w:p w14:paraId="6A5BFAB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-----------------------------------------------------------------------------</w:t>
      </w:r>
    </w:p>
    <w:p w14:paraId="65AE051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VA-HEALTH AND WELL BEING                                         No. 1127</w:t>
      </w:r>
    </w:p>
    <w:p w14:paraId="600514B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-----------------------------------------------------------------------------</w:t>
      </w:r>
    </w:p>
    <w:p w14:paraId="3DF7E15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698D411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Class:                  NATIONAL</w:t>
      </w:r>
    </w:p>
    <w:p w14:paraId="5AFFC0C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2092F7D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>Description:</w:t>
      </w:r>
    </w:p>
    <w:p w14:paraId="413AEEB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This term is being created to distribute the health factors that represent</w:t>
      </w:r>
    </w:p>
    <w:p w14:paraId="0CE59743" w14:textId="59925959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health and </w:t>
      </w:r>
      <w:r w:rsidR="0045439A" w:rsidRPr="007B2A6C">
        <w:rPr>
          <w:rFonts w:cstheme="minorHAnsi"/>
        </w:rPr>
        <w:t>well-being</w:t>
      </w:r>
      <w:r w:rsidRPr="007B2A6C">
        <w:rPr>
          <w:rFonts w:cstheme="minorHAnsi"/>
        </w:rPr>
        <w:t xml:space="preserve"> treatments.  </w:t>
      </w:r>
    </w:p>
    <w:p w14:paraId="5EE8AD9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1F5797C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UPDATE_2_0_78:  Added 2 new Health Factors to this term VA-WHS MAP TO THE</w:t>
      </w:r>
    </w:p>
    <w:p w14:paraId="7E6669A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MAPP VA-WHS FUNCTIONAL NUTRITION </w:t>
      </w:r>
    </w:p>
    <w:p w14:paraId="39F147D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785E319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UPDATE_2_0_164 added 2 new health factors to this term: VA-WHS - NATIVE</w:t>
      </w:r>
    </w:p>
    <w:p w14:paraId="50A22F7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AMERICAN HEALING VA-WHS - MY STORY </w:t>
      </w:r>
    </w:p>
    <w:p w14:paraId="7903195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 </w:t>
      </w:r>
    </w:p>
    <w:p w14:paraId="06EFA17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UPDATE_2_0_178 added 7 new health factors for age friendly whole health </w:t>
      </w:r>
    </w:p>
    <w:p w14:paraId="3211B56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VA-WHS-AGE-FRIENDLY-4M VA-WHS-AGE-FRIENDLY-WHAT MATTERS VA-WHS-AGE-FRIENDLY</w:t>
      </w:r>
    </w:p>
    <w:p w14:paraId="6C684D1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MEDICATION VA-WHS-AGE-FRIENDLY-MENTATION VA-WHS-AGE-FRIENDLY-MOBILITY </w:t>
      </w:r>
    </w:p>
    <w:p w14:paraId="78613E3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VA-WHS-AFHS-IDENTIFY PATIENT PRIORITIES VA-WHS-AFHS-PATIENT PRIORITIES</w:t>
      </w:r>
    </w:p>
    <w:p w14:paraId="459BE6D8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7B2A6C">
        <w:rPr>
          <w:rFonts w:cstheme="minorHAnsi"/>
        </w:rPr>
        <w:t xml:space="preserve">  FOLLOW-UP </w:t>
      </w:r>
    </w:p>
    <w:p w14:paraId="08F3CEDA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0C5347A2" w14:textId="0D3A9F28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ascii="r_ansi" w:hAnsi="r_ansi" w:cs="r_ansi"/>
          <w:sz w:val="20"/>
          <w:szCs w:val="20"/>
        </w:rPr>
        <w:t xml:space="preserve"> </w:t>
      </w:r>
      <w:r w:rsidRPr="006D4546">
        <w:rPr>
          <w:rFonts w:cstheme="minorHAnsi"/>
        </w:rPr>
        <w:t xml:space="preserve">UPDATE_2_0_233 added 1 new health factor to this term: VA-WHS </w:t>
      </w:r>
      <w:r>
        <w:rPr>
          <w:rFonts w:cstheme="minorHAnsi"/>
        </w:rPr>
        <w:t>–</w:t>
      </w:r>
      <w:r w:rsidRPr="006D4546">
        <w:rPr>
          <w:rFonts w:cstheme="minorHAnsi"/>
        </w:rPr>
        <w:t xml:space="preserve"> NADA</w:t>
      </w:r>
    </w:p>
    <w:p w14:paraId="4AB0AEAA" w14:textId="1CF881E6" w:rsidR="00921AD0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049C0929" w14:textId="2B2C086D" w:rsidR="00921AD0" w:rsidRPr="00921AD0" w:rsidRDefault="00921AD0" w:rsidP="00921AD0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ascii="r_ansi" w:hAnsi="r_ansi" w:cs="r_ansi"/>
          <w:sz w:val="20"/>
          <w:szCs w:val="20"/>
        </w:rPr>
        <w:t xml:space="preserve"> </w:t>
      </w:r>
      <w:r w:rsidRPr="00921AD0">
        <w:rPr>
          <w:rFonts w:cstheme="minorHAnsi"/>
        </w:rPr>
        <w:t>UPDATE_2_0_292 added 1 new health factor to this term: VA-WHS - YOGA THERAPY</w:t>
      </w:r>
    </w:p>
    <w:p w14:paraId="71EFBB6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14F68A4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   </w:t>
      </w:r>
      <w:r w:rsidRPr="007B2A6C">
        <w:rPr>
          <w:rFonts w:cstheme="minorHAnsi"/>
        </w:rPr>
        <w:t xml:space="preserve">Findings:   </w:t>
      </w:r>
    </w:p>
    <w:p w14:paraId="5122E66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42EE1B3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AROMATHERAPY (FI(</w:t>
      </w:r>
      <w:proofErr w:type="gramStart"/>
      <w:r w:rsidRPr="007B2A6C">
        <w:rPr>
          <w:rFonts w:cstheme="minorHAnsi"/>
        </w:rPr>
        <w:t>1)=</w:t>
      </w:r>
      <w:proofErr w:type="gramEnd"/>
      <w:r w:rsidRPr="007B2A6C">
        <w:rPr>
          <w:rFonts w:cstheme="minorHAnsi"/>
        </w:rPr>
        <w:t xml:space="preserve">HF(10045))      </w:t>
      </w:r>
    </w:p>
    <w:p w14:paraId="4396FB5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235748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7C427C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B37A54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BFA (FI(</w:t>
      </w:r>
      <w:proofErr w:type="gramStart"/>
      <w:r w:rsidRPr="007B2A6C">
        <w:rPr>
          <w:rFonts w:cstheme="minorHAnsi"/>
        </w:rPr>
        <w:t>2)=</w:t>
      </w:r>
      <w:proofErr w:type="gramEnd"/>
      <w:r w:rsidRPr="007B2A6C">
        <w:rPr>
          <w:rFonts w:cstheme="minorHAnsi"/>
        </w:rPr>
        <w:t xml:space="preserve">HF(10033))               </w:t>
      </w:r>
    </w:p>
    <w:p w14:paraId="10CBC14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3C179C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6069DD1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852FFA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CHANGING THE CONVERSATION (FI(</w:t>
      </w:r>
      <w:proofErr w:type="gramStart"/>
      <w:r w:rsidRPr="007B2A6C">
        <w:rPr>
          <w:rFonts w:cstheme="minorHAnsi"/>
        </w:rPr>
        <w:t>3)=</w:t>
      </w:r>
      <w:proofErr w:type="gramEnd"/>
      <w:r w:rsidRPr="007B2A6C">
        <w:rPr>
          <w:rFonts w:cstheme="minorHAnsi"/>
        </w:rPr>
        <w:t xml:space="preserve">HF(10048))                            </w:t>
      </w:r>
    </w:p>
    <w:p w14:paraId="0325F2F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1E6FD5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7592E0DB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46A9B7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EXPRESSIVE ARTS (FI(</w:t>
      </w:r>
      <w:proofErr w:type="gramStart"/>
      <w:r w:rsidRPr="007B2A6C">
        <w:rPr>
          <w:rFonts w:cstheme="minorHAnsi"/>
        </w:rPr>
        <w:t>4)=</w:t>
      </w:r>
      <w:proofErr w:type="gramEnd"/>
      <w:r w:rsidRPr="007B2A6C">
        <w:rPr>
          <w:rFonts w:cstheme="minorHAnsi"/>
        </w:rPr>
        <w:t xml:space="preserve">HF(10029))   </w:t>
      </w:r>
    </w:p>
    <w:p w14:paraId="28DBC20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1AE980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720AFB1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A4F843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INTEGRATIVE HEALTH (FI(</w:t>
      </w:r>
      <w:proofErr w:type="gramStart"/>
      <w:r w:rsidRPr="007B2A6C">
        <w:rPr>
          <w:rFonts w:cstheme="minorHAnsi"/>
        </w:rPr>
        <w:t>5)=</w:t>
      </w:r>
      <w:proofErr w:type="gramEnd"/>
      <w:r w:rsidRPr="007B2A6C">
        <w:rPr>
          <w:rFonts w:cstheme="minorHAnsi"/>
        </w:rPr>
        <w:t>HF(10034))</w:t>
      </w:r>
    </w:p>
    <w:p w14:paraId="478EEF6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182B3E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E3BB5C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3BA44F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INTRODUCTION TO WHOLE HEALTH (FI(</w:t>
      </w:r>
      <w:proofErr w:type="gramStart"/>
      <w:r w:rsidRPr="007B2A6C">
        <w:rPr>
          <w:rFonts w:cstheme="minorHAnsi"/>
        </w:rPr>
        <w:t>6)=</w:t>
      </w:r>
      <w:proofErr w:type="gramEnd"/>
      <w:r w:rsidRPr="007B2A6C">
        <w:rPr>
          <w:rFonts w:cstheme="minorHAnsi"/>
        </w:rPr>
        <w:t xml:space="preserve">HF(10049))                            </w:t>
      </w:r>
    </w:p>
    <w:p w14:paraId="4BF5EE6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4C905A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EEA654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13D3D6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MEDITATION (FI(</w:t>
      </w:r>
      <w:proofErr w:type="gramStart"/>
      <w:r w:rsidRPr="007B2A6C">
        <w:rPr>
          <w:rFonts w:cstheme="minorHAnsi"/>
        </w:rPr>
        <w:t>7)=</w:t>
      </w:r>
      <w:proofErr w:type="gramEnd"/>
      <w:r w:rsidRPr="007B2A6C">
        <w:rPr>
          <w:rFonts w:cstheme="minorHAnsi"/>
        </w:rPr>
        <w:t xml:space="preserve">HF(10036))        </w:t>
      </w:r>
    </w:p>
    <w:p w14:paraId="456A3B2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76BA4E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7A2F19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119F68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PERSONAL HEALTH INVENTORY (FI(</w:t>
      </w:r>
      <w:proofErr w:type="gramStart"/>
      <w:r w:rsidRPr="007B2A6C">
        <w:rPr>
          <w:rFonts w:cstheme="minorHAnsi"/>
        </w:rPr>
        <w:t>8)=</w:t>
      </w:r>
      <w:proofErr w:type="gramEnd"/>
      <w:r w:rsidRPr="007B2A6C">
        <w:rPr>
          <w:rFonts w:cstheme="minorHAnsi"/>
        </w:rPr>
        <w:t xml:space="preserve">HF(10047))                            </w:t>
      </w:r>
    </w:p>
    <w:p w14:paraId="3C12A0D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1B1E44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08F2EC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002E1A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PERSONAL HEALTH PLANNING (FI(</w:t>
      </w:r>
      <w:proofErr w:type="gramStart"/>
      <w:r w:rsidRPr="007B2A6C">
        <w:rPr>
          <w:rFonts w:cstheme="minorHAnsi"/>
        </w:rPr>
        <w:t>9)=</w:t>
      </w:r>
      <w:proofErr w:type="gramEnd"/>
      <w:r w:rsidRPr="007B2A6C">
        <w:rPr>
          <w:rFonts w:cstheme="minorHAnsi"/>
        </w:rPr>
        <w:t xml:space="preserve">HF(10046))                            </w:t>
      </w:r>
    </w:p>
    <w:p w14:paraId="6997E7E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3A8B57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7A46EF5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E59F87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QI GONG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10)=HF(10030))          </w:t>
      </w:r>
    </w:p>
    <w:p w14:paraId="2C9E995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B6CA45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71E8CD3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B1547E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REIKI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11)=HF(10038))            </w:t>
      </w:r>
    </w:p>
    <w:p w14:paraId="4A74B7F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AC193E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6F531E3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2BA169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RELAXATION TECHNIQUES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12)=HF(10039))                                         </w:t>
      </w:r>
    </w:p>
    <w:p w14:paraId="1801822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CEA460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28DD8D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6C520A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TAI CHI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13)=HF(10040))          </w:t>
      </w:r>
    </w:p>
    <w:p w14:paraId="3381768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08AC580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 </w:t>
      </w:r>
      <w:r w:rsidRPr="007B2A6C">
        <w:rPr>
          <w:rFonts w:cstheme="minorHAnsi"/>
        </w:rPr>
        <w:t>Health Factor Category: VA-HEALTH AND WELL BEING [C]</w:t>
      </w:r>
    </w:p>
    <w:p w14:paraId="56B9051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3051E5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TAKING CHARGE LIFE AND HEALTH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14)=HF(10032))                           </w:t>
      </w:r>
    </w:p>
    <w:p w14:paraId="4668F6E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3D4977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4DC4909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8ECE10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THERAPEUTIC OR HEALING TOUCH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15)=HF(10041))                           </w:t>
      </w:r>
    </w:p>
    <w:p w14:paraId="02829FE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83CC47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7E49225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6B7DED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WHOLE HEALTH COACHING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16)=HF(10042))                                         </w:t>
      </w:r>
    </w:p>
    <w:p w14:paraId="66ECB99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298CDB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5B19BD7A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586C7C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WHOLE HEALTH EDUCATION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17)=HF(10044))                           </w:t>
      </w:r>
    </w:p>
    <w:p w14:paraId="1EAB5B63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EDDB7F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lastRenderedPageBreak/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677CE92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</w:t>
      </w:r>
    </w:p>
    <w:p w14:paraId="3D3C632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Finding Item: VA-WHS - YOGA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18)=HF(10043))             </w:t>
      </w:r>
    </w:p>
    <w:p w14:paraId="50B5684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A6F193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 xml:space="preserve"> Health Factor Category: VA-HEALTH AND WELL BEING [C]</w:t>
      </w:r>
    </w:p>
    <w:p w14:paraId="7327BC4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66FEE4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GUIDED IMAGERY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19)=HF(10031))   </w:t>
      </w:r>
    </w:p>
    <w:p w14:paraId="1F15E47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5E9FFD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D09DDA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E89797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MINDFULNESS BASED STRESS REDUCE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20)=HF(10035))                           </w:t>
      </w:r>
    </w:p>
    <w:p w14:paraId="1B0547E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4A4774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2480E37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FA4268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MINDFULNESS OTHER THAN MBSR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21)=HF(10037))                           </w:t>
      </w:r>
    </w:p>
    <w:p w14:paraId="5767B78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0F89AD2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C584FE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2FDC35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FUNCTIONAL NUTRITION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22)=HF(12857))                                          </w:t>
      </w:r>
    </w:p>
    <w:p w14:paraId="5C3C589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220881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511609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6B2C42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MAP TO THE MAP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23)=HF(12856))   </w:t>
      </w:r>
    </w:p>
    <w:p w14:paraId="131C542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40D52E4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D5DA9B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D44D3B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NATIVE AMERICAN HEALING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24)=HF(18527))                           </w:t>
      </w:r>
    </w:p>
    <w:p w14:paraId="747A94C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DA98D5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0C9F817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E379E88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VA-WHS - MY STORY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25)=HF(19202))         </w:t>
      </w:r>
    </w:p>
    <w:p w14:paraId="16C9A67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104F681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46719EAF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FE1880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VA-WHS-AGE-FRIENDLY-4MS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26)=HF(19295))   </w:t>
      </w:r>
    </w:p>
    <w:p w14:paraId="5A2C2FF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6C38CBC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59EE823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E06214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VA-WHS-AGE-FRIENDLY-WHAT MATTERS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27)=HF(19296))                           </w:t>
      </w:r>
    </w:p>
    <w:p w14:paraId="3C370AC4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6A4CB9C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B23E15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4A877209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 MEDICATION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28)=HF(19297))                                         </w:t>
      </w:r>
    </w:p>
    <w:p w14:paraId="492E910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1A7F41A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F06FB77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9E9BC8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VA-WHS-AGE-FRIENDLY-MENTATION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29)=HF(19298))                                          </w:t>
      </w:r>
    </w:p>
    <w:p w14:paraId="46F1642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359BE3F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886471D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262F416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VA-WHS-AGE-FRIENDLY-MOBILITY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30)=HF(19299))                           </w:t>
      </w:r>
    </w:p>
    <w:p w14:paraId="793AAD95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lastRenderedPageBreak/>
        <w:t xml:space="preserve">                  Finding Type: HEALTH FACTOR</w:t>
      </w:r>
    </w:p>
    <w:p w14:paraId="5B2212CE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1D315831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</w:t>
      </w:r>
    </w:p>
    <w:p w14:paraId="0911086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 xml:space="preserve">Finding Item: </w:t>
      </w:r>
      <w:r w:rsidRPr="00504F75">
        <w:rPr>
          <w:rFonts w:cstheme="minorHAnsi"/>
        </w:rPr>
        <w:t>VA-WHS-AFHS-IDENTIFY PATIENT PRIORITIES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31)=HF(19300))                           </w:t>
      </w:r>
    </w:p>
    <w:p w14:paraId="6D7B03A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348AB3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</w:t>
      </w:r>
      <w:r>
        <w:rPr>
          <w:rFonts w:cstheme="minorHAnsi"/>
        </w:rPr>
        <w:t xml:space="preserve">          </w:t>
      </w:r>
      <w:r w:rsidRPr="007B2A6C">
        <w:rPr>
          <w:rFonts w:cstheme="minorHAnsi"/>
        </w:rPr>
        <w:t>Health Factor Category: VA-HEALTH AND WELL BEING [C]</w:t>
      </w:r>
    </w:p>
    <w:p w14:paraId="35DC11DA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6A5A1A0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504F75">
        <w:rPr>
          <w:rFonts w:cstheme="minorHAnsi"/>
        </w:rPr>
        <w:t>VA-WHS-AFHS-PATIENT PRIORITIES FOLLOW-UP</w:t>
      </w:r>
      <w:r w:rsidRPr="007B2A6C">
        <w:rPr>
          <w:rFonts w:cstheme="minorHAnsi"/>
        </w:rPr>
        <w:t xml:space="preserve"> 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 xml:space="preserve">32)=HF(19301))                           </w:t>
      </w:r>
    </w:p>
    <w:p w14:paraId="2B365144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5DD864E2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Health Factor Category: VA-HEALTH AND WELL BEING [C]</w:t>
      </w:r>
    </w:p>
    <w:p w14:paraId="51A3215F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A44093B" w14:textId="77777777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Item: </w:t>
      </w:r>
      <w:r w:rsidRPr="00921AD0">
        <w:rPr>
          <w:rFonts w:cstheme="minorHAnsi"/>
        </w:rPr>
        <w:t>VA-WHS – NADA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>3</w:t>
      </w:r>
      <w:r>
        <w:rPr>
          <w:rFonts w:cstheme="minorHAnsi"/>
        </w:rPr>
        <w:t>3</w:t>
      </w:r>
      <w:r w:rsidRPr="007B2A6C">
        <w:rPr>
          <w:rFonts w:cstheme="minorHAnsi"/>
        </w:rPr>
        <w:t>)=HF(</w:t>
      </w:r>
      <w:r>
        <w:rPr>
          <w:rFonts w:cstheme="minorHAnsi"/>
        </w:rPr>
        <w:t>23470</w:t>
      </w:r>
      <w:r w:rsidRPr="007B2A6C">
        <w:rPr>
          <w:rFonts w:cstheme="minorHAnsi"/>
        </w:rPr>
        <w:t xml:space="preserve">))                           </w:t>
      </w:r>
    </w:p>
    <w:p w14:paraId="1F2326D4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22955960" w14:textId="61EEEA6B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Health Factor Category: VA-HEALTH AND WELL BEING [C]</w:t>
      </w:r>
    </w:p>
    <w:p w14:paraId="25A3E9CF" w14:textId="1C4D62FF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75630F2" w14:textId="028A288F" w:rsidR="00921AD0" w:rsidRPr="007B2A6C" w:rsidRDefault="00921AD0" w:rsidP="00921AD0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    </w:t>
      </w:r>
      <w:r w:rsidRPr="007B2A6C">
        <w:rPr>
          <w:rFonts w:cstheme="minorHAnsi"/>
        </w:rPr>
        <w:t xml:space="preserve">Finding Item: </w:t>
      </w:r>
      <w:r w:rsidRPr="00921AD0">
        <w:rPr>
          <w:rFonts w:cstheme="minorHAnsi"/>
          <w:highlight w:val="cyan"/>
        </w:rPr>
        <w:t>VA-WHS – YOGA THERAPY</w:t>
      </w:r>
      <w:r>
        <w:rPr>
          <w:rFonts w:cstheme="minorHAnsi"/>
        </w:rPr>
        <w:t xml:space="preserve"> </w:t>
      </w:r>
      <w:r w:rsidRPr="007B2A6C">
        <w:rPr>
          <w:rFonts w:cstheme="minorHAnsi"/>
        </w:rPr>
        <w:t>(</w:t>
      </w:r>
      <w:proofErr w:type="gramStart"/>
      <w:r w:rsidRPr="007B2A6C">
        <w:rPr>
          <w:rFonts w:cstheme="minorHAnsi"/>
        </w:rPr>
        <w:t>FI(</w:t>
      </w:r>
      <w:proofErr w:type="gramEnd"/>
      <w:r w:rsidRPr="007B2A6C">
        <w:rPr>
          <w:rFonts w:cstheme="minorHAnsi"/>
        </w:rPr>
        <w:t>3</w:t>
      </w:r>
      <w:r>
        <w:rPr>
          <w:rFonts w:cstheme="minorHAnsi"/>
        </w:rPr>
        <w:t>4</w:t>
      </w:r>
      <w:r w:rsidRPr="007B2A6C">
        <w:rPr>
          <w:rFonts w:cstheme="minorHAnsi"/>
        </w:rPr>
        <w:t>)=HF(</w:t>
      </w:r>
      <w:r>
        <w:rPr>
          <w:rFonts w:cstheme="minorHAnsi"/>
        </w:rPr>
        <w:t>25354</w:t>
      </w:r>
      <w:r w:rsidRPr="007B2A6C">
        <w:rPr>
          <w:rFonts w:cstheme="minorHAnsi"/>
        </w:rPr>
        <w:t xml:space="preserve">))                           </w:t>
      </w:r>
    </w:p>
    <w:p w14:paraId="10A07661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7B2A6C">
        <w:rPr>
          <w:rFonts w:cstheme="minorHAnsi"/>
        </w:rPr>
        <w:t xml:space="preserve">                  Finding Type: HEALTH FACTOR</w:t>
      </w:r>
    </w:p>
    <w:p w14:paraId="76EA1F22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</w:t>
      </w:r>
      <w:r w:rsidRPr="007B2A6C">
        <w:rPr>
          <w:rFonts w:cstheme="minorHAnsi"/>
        </w:rPr>
        <w:t>Health Factor Category: VA-HEALTH AND WELL BEING [C]</w:t>
      </w:r>
    </w:p>
    <w:p w14:paraId="5FDB9E56" w14:textId="77777777" w:rsidR="00921AD0" w:rsidRDefault="00921AD0" w:rsidP="00921AD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67276A89" w14:textId="4BF9A1CB" w:rsidR="00921AD0" w:rsidRDefault="00921AD0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C0D5FE" w14:textId="7ADE44AA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FD3454" w14:textId="7BCD5D0B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07769BB" w14:textId="501FF2CA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B210A3" w14:textId="6E353493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A2ED2E2" w14:textId="415CD5BC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3D0F49B" w14:textId="7C615CE6" w:rsidR="004B0DE5" w:rsidRPr="003C233B" w:rsidRDefault="004B0DE5" w:rsidP="004B0DE5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12911807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DEFINITION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</w:t>
      </w:r>
      <w:r>
        <w:rPr>
          <w:rFonts w:ascii="Times New Roman" w:hAnsi="Times New Roman" w:cs="Times New Roman"/>
          <w:b/>
          <w:bCs/>
          <w:sz w:val="24"/>
          <w:szCs w:val="24"/>
        </w:rPr>
        <w:t>HCC SURVEILLANCE</w:t>
      </w:r>
      <w:bookmarkEnd w:id="12"/>
    </w:p>
    <w:p w14:paraId="1244B5AE" w14:textId="77777777" w:rsidR="004B0DE5" w:rsidRDefault="004B0DE5" w:rsidP="004B0D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FA7FBE" w14:textId="39302D4C" w:rsidR="004B0DE5" w:rsidRDefault="004B0DE5" w:rsidP="004B0D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0811">
        <w:rPr>
          <w:rFonts w:ascii="Times New Roman" w:hAnsi="Times New Roman" w:cs="Times New Roman"/>
          <w:sz w:val="24"/>
          <w:szCs w:val="24"/>
          <w:u w:val="single"/>
        </w:rPr>
        <w:t>Change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D40811">
        <w:rPr>
          <w:rFonts w:ascii="Times New Roman" w:hAnsi="Times New Roman" w:cs="Times New Roman"/>
          <w:sz w:val="24"/>
          <w:szCs w:val="24"/>
          <w:u w:val="single"/>
        </w:rPr>
        <w:t xml:space="preserve"> Made</w:t>
      </w:r>
      <w:r w:rsidRPr="00D40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Three changes have been made to this national clinical reminder.</w:t>
      </w:r>
    </w:p>
    <w:p w14:paraId="08468212" w14:textId="09A741BE" w:rsidR="004B0DE5" w:rsidRDefault="004B0DE5" w:rsidP="004B0D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51F9756" w14:textId="120E7442" w:rsidR="004B0DE5" w:rsidRDefault="004B0DE5" w:rsidP="004B0DE5">
      <w:pPr>
        <w:pStyle w:val="ListParagraph"/>
        <w:numPr>
          <w:ilvl w:val="0"/>
          <w:numId w:val="41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4B0DE5">
        <w:rPr>
          <w:rFonts w:ascii="Times New Roman" w:hAnsi="Times New Roman" w:cs="Times New Roman"/>
          <w:sz w:val="24"/>
          <w:szCs w:val="24"/>
        </w:rPr>
        <w:t>A new term (listed below) was added to the definition with the intent to search for the documentation of a health factor representing an outside lab.</w:t>
      </w:r>
    </w:p>
    <w:p w14:paraId="4F8ECCD6" w14:textId="77777777" w:rsidR="004B0DE5" w:rsidRPr="004B0DE5" w:rsidRDefault="004B0DE5" w:rsidP="004B0D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AB6E46" w14:textId="32E70AA2" w:rsidR="004B0DE5" w:rsidRPr="00DF58DF" w:rsidRDefault="004B0DE5" w:rsidP="00C1466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DF58DF">
        <w:rPr>
          <w:rFonts w:ascii="Times New Roman" w:hAnsi="Times New Roman" w:cs="Times New Roman"/>
        </w:rPr>
        <w:t>VA-OUTSIDE HEPATITIS B SURFACE AG POSITIVE</w:t>
      </w:r>
    </w:p>
    <w:p w14:paraId="648FAD8F" w14:textId="77777777" w:rsidR="004B0DE5" w:rsidRPr="004B0DE5" w:rsidRDefault="004B0DE5" w:rsidP="004B0DE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4746AF11" w14:textId="12488F45" w:rsidR="00C1466F" w:rsidRDefault="004B0DE5" w:rsidP="004B0DE5">
      <w:pPr>
        <w:pStyle w:val="ListParagraph"/>
        <w:numPr>
          <w:ilvl w:val="0"/>
          <w:numId w:val="41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4B0DE5">
        <w:rPr>
          <w:rFonts w:ascii="Times New Roman" w:hAnsi="Times New Roman" w:cs="Times New Roman"/>
          <w:sz w:val="24"/>
          <w:szCs w:val="24"/>
        </w:rPr>
        <w:t xml:space="preserve">A new term (listed below) was added to replace the VA-HCC HEPATITIS B VIRUS DNA RT and VA-HEPATITIS B SURFACE ANTIGEN terms. </w:t>
      </w:r>
    </w:p>
    <w:p w14:paraId="6FF77A90" w14:textId="77777777" w:rsidR="00C1466F" w:rsidRDefault="00C1466F" w:rsidP="00C146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B3AD97" w14:textId="5792E17F" w:rsidR="00C1466F" w:rsidRPr="00DF58DF" w:rsidRDefault="00C1466F" w:rsidP="00C1466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DF58DF">
        <w:rPr>
          <w:rFonts w:ascii="Times New Roman" w:hAnsi="Times New Roman" w:cs="Times New Roman"/>
        </w:rPr>
        <w:t>VA-</w:t>
      </w:r>
      <w:r w:rsidR="00FF7177">
        <w:rPr>
          <w:rFonts w:ascii="Times New Roman" w:hAnsi="Times New Roman" w:cs="Times New Roman"/>
        </w:rPr>
        <w:t>HCC HEPATITIS B POSITIVE LABS RT</w:t>
      </w:r>
    </w:p>
    <w:p w14:paraId="396B9158" w14:textId="77777777" w:rsidR="00C1466F" w:rsidRDefault="00C1466F" w:rsidP="00C146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FD84C0" w14:textId="0EB6372E" w:rsidR="004B0DE5" w:rsidRDefault="004B0DE5" w:rsidP="00C146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B0DE5">
        <w:rPr>
          <w:rFonts w:ascii="Times New Roman" w:hAnsi="Times New Roman" w:cs="Times New Roman"/>
          <w:sz w:val="24"/>
          <w:szCs w:val="24"/>
        </w:rPr>
        <w:t xml:space="preserve">This </w:t>
      </w:r>
      <w:r w:rsidR="00C1466F">
        <w:rPr>
          <w:rFonts w:ascii="Times New Roman" w:hAnsi="Times New Roman" w:cs="Times New Roman"/>
          <w:sz w:val="24"/>
          <w:szCs w:val="24"/>
        </w:rPr>
        <w:t xml:space="preserve">term </w:t>
      </w:r>
      <w:r w:rsidRPr="004B0DE5">
        <w:rPr>
          <w:rFonts w:ascii="Times New Roman" w:hAnsi="Times New Roman" w:cs="Times New Roman"/>
          <w:sz w:val="24"/>
          <w:szCs w:val="24"/>
        </w:rPr>
        <w:t>needs both surface antigen labs (with conditions) and DNA labs (with conditions) added as they were defined previously.</w:t>
      </w:r>
    </w:p>
    <w:p w14:paraId="65379484" w14:textId="77777777" w:rsidR="00C1466F" w:rsidRPr="004B0DE5" w:rsidRDefault="00C1466F" w:rsidP="00C146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624A4C" w14:textId="77777777" w:rsidR="00C1466F" w:rsidRPr="00C1466F" w:rsidRDefault="004B0DE5" w:rsidP="00C1466F">
      <w:pPr>
        <w:pStyle w:val="ListParagraph"/>
        <w:numPr>
          <w:ilvl w:val="0"/>
          <w:numId w:val="44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C1466F">
        <w:rPr>
          <w:rFonts w:ascii="Times New Roman" w:hAnsi="Times New Roman" w:cs="Times New Roman"/>
        </w:rPr>
        <w:t>Hepatitis B AG tests should have a CONDITION of</w:t>
      </w:r>
      <w:r w:rsidR="00C1466F" w:rsidRPr="00C1466F">
        <w:rPr>
          <w:rFonts w:ascii="Times New Roman" w:hAnsi="Times New Roman" w:cs="Times New Roman"/>
        </w:rPr>
        <w:t>:</w:t>
      </w:r>
    </w:p>
    <w:p w14:paraId="52ECBE92" w14:textId="7DF83C9A" w:rsidR="004B0DE5" w:rsidRPr="00C1466F" w:rsidRDefault="004B0DE5" w:rsidP="00C1466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 w:rsidRPr="00C1466F">
        <w:rPr>
          <w:rFonts w:ascii="Times New Roman" w:hAnsi="Times New Roman" w:cs="Times New Roman"/>
        </w:rPr>
        <w:t xml:space="preserve"> “</w:t>
      </w:r>
      <w:r w:rsidRPr="00C1466F">
        <w:rPr>
          <w:rFonts w:ascii="Times New Roman" w:hAnsi="Times New Roman" w:cs="Times New Roman"/>
          <w:color w:val="C00000"/>
        </w:rPr>
        <w:t>I +V&gt;</w:t>
      </w:r>
      <w:proofErr w:type="gramStart"/>
      <w:r w:rsidRPr="00C1466F">
        <w:rPr>
          <w:rFonts w:ascii="Times New Roman" w:hAnsi="Times New Roman" w:cs="Times New Roman"/>
          <w:color w:val="C00000"/>
        </w:rPr>
        <w:t>0!(</w:t>
      </w:r>
      <w:proofErr w:type="gramEnd"/>
      <w:r w:rsidRPr="00C1466F">
        <w:rPr>
          <w:rFonts w:ascii="Times New Roman" w:hAnsi="Times New Roman" w:cs="Times New Roman"/>
          <w:color w:val="C00000"/>
        </w:rPr>
        <w:t>$E(V,1,1)="R")!($E(V,1,1)="P")!(V["&gt;")</w:t>
      </w:r>
      <w:r w:rsidRPr="00C1466F">
        <w:rPr>
          <w:rFonts w:ascii="Times New Roman" w:hAnsi="Times New Roman" w:cs="Times New Roman"/>
        </w:rPr>
        <w:t>”</w:t>
      </w:r>
    </w:p>
    <w:p w14:paraId="3739DD73" w14:textId="77777777" w:rsidR="00C1466F" w:rsidRPr="00C1466F" w:rsidRDefault="00C1466F" w:rsidP="00C1466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</w:p>
    <w:p w14:paraId="7A6E8BDB" w14:textId="77777777" w:rsidR="00C1466F" w:rsidRPr="00C1466F" w:rsidRDefault="004B0DE5" w:rsidP="00C1466F">
      <w:pPr>
        <w:pStyle w:val="ListParagraph"/>
        <w:numPr>
          <w:ilvl w:val="0"/>
          <w:numId w:val="44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C1466F">
        <w:rPr>
          <w:rFonts w:ascii="Times New Roman" w:hAnsi="Times New Roman" w:cs="Times New Roman"/>
        </w:rPr>
        <w:t xml:space="preserve">Hepatitis B Virus DNA tests should have a CONDITION </w:t>
      </w:r>
      <w:proofErr w:type="gramStart"/>
      <w:r w:rsidRPr="00C1466F">
        <w:rPr>
          <w:rFonts w:ascii="Times New Roman" w:hAnsi="Times New Roman" w:cs="Times New Roman"/>
        </w:rPr>
        <w:t xml:space="preserve">of </w:t>
      </w:r>
      <w:r w:rsidR="00C1466F" w:rsidRPr="00C1466F">
        <w:rPr>
          <w:rFonts w:ascii="Times New Roman" w:hAnsi="Times New Roman" w:cs="Times New Roman"/>
        </w:rPr>
        <w:t>:</w:t>
      </w:r>
      <w:proofErr w:type="gramEnd"/>
    </w:p>
    <w:p w14:paraId="5F57C7B2" w14:textId="6B0F0DE7" w:rsidR="004B0DE5" w:rsidRDefault="004B0DE5" w:rsidP="00C1466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 w:rsidRPr="00C1466F">
        <w:rPr>
          <w:rFonts w:ascii="Times New Roman" w:hAnsi="Times New Roman" w:cs="Times New Roman"/>
        </w:rPr>
        <w:t>“</w:t>
      </w:r>
      <w:r w:rsidRPr="00C1466F">
        <w:rPr>
          <w:rFonts w:ascii="Times New Roman" w:hAnsi="Times New Roman" w:cs="Times New Roman"/>
          <w:color w:val="C00000"/>
        </w:rPr>
        <w:t>I +V&gt;0</w:t>
      </w:r>
      <w:r w:rsidRPr="00C1466F">
        <w:rPr>
          <w:rFonts w:ascii="Times New Roman" w:hAnsi="Times New Roman" w:cs="Times New Roman"/>
        </w:rPr>
        <w:t>”</w:t>
      </w:r>
    </w:p>
    <w:p w14:paraId="3B954789" w14:textId="77777777" w:rsidR="00C1466F" w:rsidRPr="00C1466F" w:rsidRDefault="00C1466F" w:rsidP="00C1466F">
      <w:pPr>
        <w:pStyle w:val="ListParagraph"/>
        <w:ind w:left="2520"/>
        <w:rPr>
          <w:rFonts w:ascii="Times New Roman" w:hAnsi="Times New Roman" w:cs="Times New Roman"/>
        </w:rPr>
      </w:pPr>
    </w:p>
    <w:p w14:paraId="4594DDA4" w14:textId="57B487CE" w:rsidR="004B0DE5" w:rsidRDefault="004B0DE5" w:rsidP="004B0DE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B0DE5">
        <w:rPr>
          <w:rFonts w:ascii="Times New Roman" w:hAnsi="Times New Roman" w:cs="Times New Roman"/>
          <w:sz w:val="24"/>
          <w:szCs w:val="24"/>
        </w:rPr>
        <w:t xml:space="preserve">An ending date of T+30 has been added to the </w:t>
      </w:r>
      <w:r w:rsidR="00C1466F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4B0DE5">
        <w:rPr>
          <w:rFonts w:ascii="Times New Roman" w:hAnsi="Times New Roman" w:cs="Times New Roman"/>
          <w:sz w:val="24"/>
          <w:szCs w:val="24"/>
        </w:rPr>
        <w:t>reminder term</w:t>
      </w:r>
      <w:r w:rsidR="00C1466F">
        <w:rPr>
          <w:rFonts w:ascii="Times New Roman" w:hAnsi="Times New Roman" w:cs="Times New Roman"/>
          <w:sz w:val="24"/>
          <w:szCs w:val="24"/>
        </w:rPr>
        <w:t>:</w:t>
      </w:r>
    </w:p>
    <w:p w14:paraId="43CACC24" w14:textId="62A685AB" w:rsidR="00C1466F" w:rsidRDefault="00C1466F" w:rsidP="00C1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1D184" w14:textId="5543F760" w:rsidR="004B0DE5" w:rsidRPr="00DF58DF" w:rsidRDefault="00C1466F" w:rsidP="00C1466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DF58DF">
        <w:rPr>
          <w:rFonts w:ascii="Times New Roman" w:hAnsi="Times New Roman" w:cs="Times New Roman"/>
        </w:rPr>
        <w:t>VA-HCC IMAGING OI RT</w:t>
      </w:r>
    </w:p>
    <w:p w14:paraId="77E385ED" w14:textId="77777777" w:rsidR="004B0DE5" w:rsidRDefault="004B0DE5" w:rsidP="004B0DE5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8A2C8A" w14:textId="521986D5" w:rsidR="004B0DE5" w:rsidRDefault="004B0DE5" w:rsidP="004B0D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Reminder Definition print name is Liver Cancer (HCC) Surveillance.</w:t>
      </w:r>
    </w:p>
    <w:p w14:paraId="03D18BFC" w14:textId="77777777" w:rsidR="004B0DE5" w:rsidRDefault="004B0DE5" w:rsidP="004B0DE5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38DBB846" w14:textId="77777777" w:rsidR="004B0DE5" w:rsidRDefault="004B0DE5" w:rsidP="004B0DE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60391EEF" w14:textId="77777777" w:rsidR="004B0DE5" w:rsidRDefault="004B0DE5" w:rsidP="004B0DE5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17F1B94" w14:textId="28652D2B" w:rsidR="002A139C" w:rsidRPr="0045439A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>-----------------------------------------------------------------------------</w:t>
      </w:r>
    </w:p>
    <w:p w14:paraId="2451BF91" w14:textId="1BFBFD08" w:rsidR="002A139C" w:rsidRPr="0045439A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VA-HCC SURVEILLANCE                                              </w:t>
      </w:r>
    </w:p>
    <w:p w14:paraId="413D948A" w14:textId="5A0564E1" w:rsidR="00FE2D46" w:rsidRPr="0045439A" w:rsidRDefault="002A139C" w:rsidP="00FE2D46">
      <w:pPr>
        <w:autoSpaceDE w:val="0"/>
        <w:autoSpaceDN w:val="0"/>
        <w:adjustRightInd w:val="0"/>
        <w:spacing w:after="0" w:line="240" w:lineRule="auto"/>
        <w:ind w:left="1440"/>
        <w:rPr>
          <w:rFonts w:ascii="r_ansi" w:hAnsi="r_ansi" w:cs="r_ansi"/>
        </w:rPr>
      </w:pPr>
      <w:r w:rsidRPr="0045439A">
        <w:rPr>
          <w:rFonts w:cs="r_ansi"/>
        </w:rPr>
        <w:t>-----------------------------------------------------------------------------</w:t>
      </w:r>
    </w:p>
    <w:p w14:paraId="72784E24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</w:rPr>
      </w:pPr>
      <w:r w:rsidRPr="0045439A">
        <w:rPr>
          <w:rFonts w:ascii="r_ansi" w:hAnsi="r_ansi" w:cs="r_ansi"/>
        </w:rPr>
        <w:t xml:space="preserve">  </w:t>
      </w:r>
    </w:p>
    <w:p w14:paraId="4437A40B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trike/>
        </w:rPr>
      </w:pPr>
      <w:r w:rsidRPr="0045439A">
        <w:rPr>
          <w:rFonts w:cs="r_ansi"/>
        </w:rPr>
        <w:t xml:space="preserve">  </w:t>
      </w:r>
      <w:r w:rsidRPr="0045439A">
        <w:rPr>
          <w:rFonts w:cs="r_ansi"/>
          <w:strike/>
        </w:rPr>
        <w:t>---- Begin: VA-HCC HEPATITIS B VIRUS DNA RT (FI(</w:t>
      </w:r>
      <w:proofErr w:type="gramStart"/>
      <w:r w:rsidRPr="0045439A">
        <w:rPr>
          <w:rFonts w:cs="r_ansi"/>
          <w:strike/>
        </w:rPr>
        <w:t>2)=</w:t>
      </w:r>
      <w:proofErr w:type="gramEnd"/>
      <w:r w:rsidRPr="0045439A">
        <w:rPr>
          <w:rFonts w:cs="r_ansi"/>
          <w:strike/>
        </w:rPr>
        <w:t xml:space="preserve">RT(2210)) ------------- </w:t>
      </w:r>
    </w:p>
    <w:p w14:paraId="37C43537" w14:textId="7B87C375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</w:rPr>
      </w:pPr>
      <w:r w:rsidRPr="0045439A">
        <w:rPr>
          <w:rFonts w:cs="r_ansi"/>
          <w:color w:val="C00000"/>
        </w:rPr>
        <w:t>This term is being replaced with the VA HCC HEPATITIS B POSITIVE LABS RT reminder term.</w:t>
      </w:r>
    </w:p>
    <w:p w14:paraId="7D3A5392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41A50B04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Occurrence Count: 4 </w:t>
      </w:r>
    </w:p>
    <w:p w14:paraId="73A45F6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03ED1983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Not Found Text: No positive HBV DNA results found.  </w:t>
      </w:r>
    </w:p>
    <w:p w14:paraId="39F86C77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</w:t>
      </w:r>
    </w:p>
    <w:p w14:paraId="0A65DBB6" w14:textId="03DC266E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---- End: VA-HCC HEPATITIS B VIRUS DNA RT -------------------------------- </w:t>
      </w:r>
    </w:p>
    <w:p w14:paraId="2FBB0DBC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</w:p>
    <w:p w14:paraId="2C719C6C" w14:textId="22626A0C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</w:t>
      </w:r>
    </w:p>
    <w:p w14:paraId="58BD47C5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---- Begin: </w:t>
      </w:r>
      <w:r w:rsidRPr="0045439A">
        <w:rPr>
          <w:rFonts w:cs="r_ansi"/>
          <w:highlight w:val="yellow"/>
        </w:rPr>
        <w:t>VA-HCC IMAGING OI RT (FI(</w:t>
      </w:r>
      <w:proofErr w:type="gramStart"/>
      <w:r w:rsidRPr="0045439A">
        <w:rPr>
          <w:rFonts w:cs="r_ansi"/>
          <w:highlight w:val="yellow"/>
        </w:rPr>
        <w:t>7)=</w:t>
      </w:r>
      <w:proofErr w:type="gramEnd"/>
      <w:r w:rsidRPr="0045439A">
        <w:rPr>
          <w:rFonts w:cs="r_ansi"/>
          <w:highlight w:val="yellow"/>
        </w:rPr>
        <w:t>RT(2420))</w:t>
      </w:r>
      <w:r w:rsidRPr="0045439A">
        <w:rPr>
          <w:rFonts w:cs="r_ansi"/>
        </w:rPr>
        <w:t xml:space="preserve"> ------------------------ </w:t>
      </w:r>
    </w:p>
    <w:p w14:paraId="6B910B40" w14:textId="007E642F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</w:rPr>
      </w:pPr>
      <w:r w:rsidRPr="0045439A">
        <w:rPr>
          <w:rFonts w:cs="r_ansi"/>
          <w:color w:val="C00000"/>
        </w:rPr>
        <w:t>The Beginning Date/Time and Ending Date/Time field will be updated.</w:t>
      </w:r>
    </w:p>
    <w:p w14:paraId="366974FF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06BA3BAC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Beginning Date/Time: T-30 </w:t>
      </w:r>
    </w:p>
    <w:p w14:paraId="318FF194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7A33882A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</w:t>
      </w:r>
    </w:p>
    <w:p w14:paraId="25FBA573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---- End: VA-HCC IMAGING OI RT ------------------------------------------- </w:t>
      </w:r>
    </w:p>
    <w:p w14:paraId="0E559259" w14:textId="0B59C999" w:rsidR="00FE2D46" w:rsidRPr="00FE2D46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z w:val="20"/>
          <w:szCs w:val="20"/>
        </w:rPr>
      </w:pPr>
      <w:r w:rsidRPr="0045439A">
        <w:rPr>
          <w:rFonts w:cs="r_ansi"/>
        </w:rPr>
        <w:t xml:space="preserve">  </w:t>
      </w:r>
    </w:p>
    <w:p w14:paraId="0B79D2EE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trike/>
        </w:rPr>
      </w:pPr>
      <w:r w:rsidRPr="0045439A">
        <w:rPr>
          <w:rFonts w:cs="r_ansi"/>
        </w:rPr>
        <w:t xml:space="preserve">      </w:t>
      </w:r>
      <w:r w:rsidRPr="0045439A">
        <w:rPr>
          <w:rFonts w:cs="r_ansi"/>
          <w:strike/>
        </w:rPr>
        <w:t>---- Begin: VA-HEPATITIS B SURFACE ANTIGEN (</w:t>
      </w:r>
      <w:proofErr w:type="gramStart"/>
      <w:r w:rsidRPr="0045439A">
        <w:rPr>
          <w:rFonts w:cs="r_ansi"/>
          <w:strike/>
        </w:rPr>
        <w:t>FI(</w:t>
      </w:r>
      <w:proofErr w:type="gramEnd"/>
      <w:r w:rsidRPr="0045439A">
        <w:rPr>
          <w:rFonts w:cs="r_ansi"/>
          <w:strike/>
        </w:rPr>
        <w:t xml:space="preserve">11)=RT(1307)) ------------- </w:t>
      </w:r>
    </w:p>
    <w:p w14:paraId="4A48FA08" w14:textId="5B9DB1D3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</w:rPr>
      </w:pPr>
      <w:r w:rsidRPr="0045439A">
        <w:rPr>
          <w:rFonts w:cs="r_ansi"/>
          <w:color w:val="C00000"/>
        </w:rPr>
        <w:t>This term is being replaced in this reminder with the VA-HCC HEPATITIS B POSITIVE LABS RT reminder term.</w:t>
      </w:r>
    </w:p>
    <w:p w14:paraId="6CACE1BD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3F5D11E3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Occurrence Count: 4 </w:t>
      </w:r>
    </w:p>
    <w:p w14:paraId="7083FF9D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   Condition: I +V&gt;</w:t>
      </w:r>
      <w:proofErr w:type="gramStart"/>
      <w:r w:rsidRPr="0045439A">
        <w:rPr>
          <w:rFonts w:cs="r_ansi"/>
        </w:rPr>
        <w:t>0!(</w:t>
      </w:r>
      <w:proofErr w:type="gramEnd"/>
      <w:r w:rsidRPr="0045439A">
        <w:rPr>
          <w:rFonts w:cs="r_ansi"/>
        </w:rPr>
        <w:t xml:space="preserve">$E(V,1,1)="R")!($E(V,1,1)="P")!(V["&gt;") </w:t>
      </w:r>
    </w:p>
    <w:p w14:paraId="12F21530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6C237C52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Not Found Text: No positive hepatitis B surface antigen results found.  </w:t>
      </w:r>
    </w:p>
    <w:p w14:paraId="4FF781BF" w14:textId="01F831E2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</w:t>
      </w:r>
    </w:p>
    <w:p w14:paraId="65394EF5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---- End: VA-HEPATITIS B SURFACE ANTIGEN --------------------------------- </w:t>
      </w:r>
    </w:p>
    <w:p w14:paraId="6296ED49" w14:textId="77777777" w:rsidR="00FE2D46" w:rsidRPr="00FE2D46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z w:val="20"/>
          <w:szCs w:val="20"/>
        </w:rPr>
      </w:pPr>
      <w:r w:rsidRPr="00FE2D46">
        <w:rPr>
          <w:rFonts w:cs="r_ansi"/>
          <w:sz w:val="20"/>
          <w:szCs w:val="20"/>
        </w:rPr>
        <w:t xml:space="preserve">  </w:t>
      </w:r>
    </w:p>
    <w:p w14:paraId="2EA379A7" w14:textId="77777777" w:rsidR="002A139C" w:rsidRPr="002A139C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z w:val="20"/>
          <w:szCs w:val="20"/>
        </w:rPr>
      </w:pPr>
      <w:r w:rsidRPr="002A139C">
        <w:rPr>
          <w:rFonts w:cs="r_ansi"/>
          <w:sz w:val="20"/>
          <w:szCs w:val="20"/>
        </w:rPr>
        <w:t xml:space="preserve">  </w:t>
      </w:r>
    </w:p>
    <w:p w14:paraId="0F314298" w14:textId="77777777" w:rsidR="004B0DE5" w:rsidRDefault="004B0DE5" w:rsidP="004B0DE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21805887" w14:textId="0375FE76" w:rsidR="004B0DE5" w:rsidRDefault="004B0DE5" w:rsidP="00921A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DD81FCD" w14:textId="7DD6568C" w:rsidR="002A139C" w:rsidRPr="0045439A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5439A">
        <w:rPr>
          <w:rFonts w:cstheme="minorHAnsi"/>
        </w:rPr>
        <w:t>--------------------------------------------------------------------------------</w:t>
      </w:r>
    </w:p>
    <w:p w14:paraId="7748CE1E" w14:textId="77777777" w:rsidR="002A139C" w:rsidRPr="0045439A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5439A">
        <w:rPr>
          <w:rFonts w:cstheme="minorHAnsi"/>
        </w:rPr>
        <w:t>VA-HCC SURVEILLANCE                                              No. 1923</w:t>
      </w:r>
    </w:p>
    <w:p w14:paraId="65979270" w14:textId="355CF8FA" w:rsidR="002A139C" w:rsidRPr="0045439A" w:rsidRDefault="002A139C" w:rsidP="002A139C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5439A">
        <w:rPr>
          <w:rFonts w:cstheme="minorHAnsi"/>
        </w:rPr>
        <w:t>--------------------------------------------------------------------------------</w:t>
      </w:r>
    </w:p>
    <w:p w14:paraId="7FCC9E32" w14:textId="67DDDC92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</w:t>
      </w:r>
      <w:r w:rsidRPr="0045439A">
        <w:rPr>
          <w:rFonts w:cs="r_ansi"/>
          <w:highlight w:val="cyan"/>
        </w:rPr>
        <w:t>---- Begin: VA-HCC HEPATITIS B POSITIVE LABS RT (FI(</w:t>
      </w:r>
      <w:proofErr w:type="gramStart"/>
      <w:r w:rsidRPr="0045439A">
        <w:rPr>
          <w:rFonts w:cs="r_ansi"/>
          <w:highlight w:val="cyan"/>
        </w:rPr>
        <w:t>2)=</w:t>
      </w:r>
      <w:proofErr w:type="gramEnd"/>
      <w:r w:rsidRPr="0045439A">
        <w:rPr>
          <w:rFonts w:cs="r_ansi"/>
          <w:highlight w:val="cyan"/>
        </w:rPr>
        <w:t xml:space="preserve">RT(2359)) --------- </w:t>
      </w:r>
    </w:p>
    <w:p w14:paraId="792FAB1D" w14:textId="6D8E1BC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</w:rPr>
      </w:pPr>
      <w:r w:rsidRPr="0045439A">
        <w:rPr>
          <w:rFonts w:cs="r_ansi"/>
          <w:color w:val="C00000"/>
        </w:rPr>
        <w:t>This reminder term is new.</w:t>
      </w:r>
    </w:p>
    <w:p w14:paraId="34C4629C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6D07C3E0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Occurrence Count: 4 </w:t>
      </w:r>
    </w:p>
    <w:p w14:paraId="5DF253F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Within Category Rank: 0 </w:t>
      </w:r>
    </w:p>
    <w:p w14:paraId="348C4B01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05262D26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Not Found Text: Positive hepatitis B labs (</w:t>
      </w:r>
      <w:proofErr w:type="gramStart"/>
      <w:r w:rsidRPr="0045439A">
        <w:rPr>
          <w:rFonts w:cs="r_ansi"/>
        </w:rPr>
        <w:t>HBV,DNA</w:t>
      </w:r>
      <w:proofErr w:type="gramEnd"/>
      <w:r w:rsidRPr="0045439A">
        <w:rPr>
          <w:rFonts w:cs="r_ansi"/>
        </w:rPr>
        <w:t xml:space="preserve"> or </w:t>
      </w:r>
      <w:proofErr w:type="spellStart"/>
      <w:r w:rsidRPr="0045439A">
        <w:rPr>
          <w:rFonts w:cs="r_ansi"/>
        </w:rPr>
        <w:t>HBsAG</w:t>
      </w:r>
      <w:proofErr w:type="spellEnd"/>
      <w:r w:rsidRPr="0045439A">
        <w:rPr>
          <w:rFonts w:cs="r_ansi"/>
        </w:rPr>
        <w:t xml:space="preserve">) were not found.  </w:t>
      </w:r>
    </w:p>
    <w:p w14:paraId="249EBEBB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RT Mapped Finding: No Reminder Finding Found </w:t>
      </w:r>
    </w:p>
    <w:p w14:paraId="7907E10D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lastRenderedPageBreak/>
        <w:t xml:space="preserve">  ---- End: VA-HCC HEPATITIS B POSITIVE LABS RT ---------------------------- </w:t>
      </w:r>
    </w:p>
    <w:p w14:paraId="3E5196C0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rPr>
          <w:rFonts w:cs="r_ansi"/>
        </w:rPr>
      </w:pPr>
      <w:r w:rsidRPr="0045439A">
        <w:rPr>
          <w:rFonts w:cs="r_ansi"/>
        </w:rPr>
        <w:t xml:space="preserve">  </w:t>
      </w:r>
    </w:p>
    <w:p w14:paraId="5B11144C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rPr>
          <w:rFonts w:cs="r_ansi"/>
        </w:rPr>
      </w:pPr>
      <w:r w:rsidRPr="0045439A">
        <w:rPr>
          <w:rFonts w:cs="r_ansi"/>
        </w:rPr>
        <w:t xml:space="preserve">  </w:t>
      </w:r>
    </w:p>
    <w:p w14:paraId="05813D1F" w14:textId="42F6EE04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</w:t>
      </w:r>
      <w:r w:rsidRPr="0045439A">
        <w:rPr>
          <w:rFonts w:cs="r_ansi"/>
          <w:highlight w:val="cyan"/>
        </w:rPr>
        <w:t>---- Begin: VA-HCC IMAGING OI RT (FI(</w:t>
      </w:r>
      <w:proofErr w:type="gramStart"/>
      <w:r w:rsidRPr="0045439A">
        <w:rPr>
          <w:rFonts w:cs="r_ansi"/>
          <w:highlight w:val="cyan"/>
        </w:rPr>
        <w:t>7)=</w:t>
      </w:r>
      <w:proofErr w:type="gramEnd"/>
      <w:r w:rsidRPr="0045439A">
        <w:rPr>
          <w:rFonts w:cs="r_ansi"/>
          <w:highlight w:val="cyan"/>
        </w:rPr>
        <w:t>RT(2420)) ------------------------</w:t>
      </w:r>
      <w:r w:rsidRPr="0045439A">
        <w:rPr>
          <w:rFonts w:cs="r_ansi"/>
        </w:rPr>
        <w:t xml:space="preserve"> </w:t>
      </w:r>
    </w:p>
    <w:p w14:paraId="15AAF8FE" w14:textId="03BE9F6E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</w:rPr>
      </w:pPr>
      <w:r w:rsidRPr="0045439A">
        <w:rPr>
          <w:rFonts w:cs="r_ansi"/>
          <w:color w:val="C00000"/>
        </w:rPr>
        <w:t>This is the new Beginning Date/Time and Ending Date/Time configuration.</w:t>
      </w:r>
    </w:p>
    <w:p w14:paraId="5B1EEE6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4CACE63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</w:t>
      </w:r>
      <w:r w:rsidRPr="0045439A">
        <w:rPr>
          <w:rFonts w:cs="r_ansi"/>
          <w:highlight w:val="cyan"/>
        </w:rPr>
        <w:t>Beginning Date/Time: T-30</w:t>
      </w:r>
      <w:r w:rsidRPr="0045439A">
        <w:rPr>
          <w:rFonts w:cs="r_ansi"/>
        </w:rPr>
        <w:t xml:space="preserve"> </w:t>
      </w:r>
    </w:p>
    <w:p w14:paraId="2008D567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</w:t>
      </w:r>
      <w:r w:rsidRPr="0045439A">
        <w:rPr>
          <w:rFonts w:cs="r_ansi"/>
          <w:highlight w:val="cyan"/>
        </w:rPr>
        <w:t>Ending Date/Time: T+30</w:t>
      </w:r>
      <w:r w:rsidRPr="0045439A">
        <w:rPr>
          <w:rFonts w:cs="r_ansi"/>
        </w:rPr>
        <w:t xml:space="preserve"> </w:t>
      </w:r>
    </w:p>
    <w:p w14:paraId="0DEF88D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39617154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RT Mapped Finding: No Reminder Finding Found </w:t>
      </w:r>
    </w:p>
    <w:p w14:paraId="6A457975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---- End: VA-HCC IMAGING OI RT ------------------------------------------- </w:t>
      </w:r>
    </w:p>
    <w:p w14:paraId="06516476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rPr>
          <w:rFonts w:cs="r_ansi"/>
        </w:rPr>
      </w:pPr>
      <w:r w:rsidRPr="0045439A">
        <w:rPr>
          <w:rFonts w:cs="r_ansi"/>
        </w:rPr>
        <w:t xml:space="preserve">  </w:t>
      </w:r>
    </w:p>
    <w:p w14:paraId="7B87A601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rPr>
          <w:rFonts w:cs="r_ansi"/>
        </w:rPr>
      </w:pPr>
      <w:r w:rsidRPr="0045439A">
        <w:rPr>
          <w:rFonts w:cs="r_ansi"/>
        </w:rPr>
        <w:t xml:space="preserve">  </w:t>
      </w:r>
    </w:p>
    <w:p w14:paraId="35B7876A" w14:textId="470EFE9C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</w:t>
      </w:r>
      <w:r w:rsidRPr="0045439A">
        <w:rPr>
          <w:rFonts w:cs="r_ansi"/>
          <w:highlight w:val="cyan"/>
        </w:rPr>
        <w:t>---- Begin: VA-OUTSIDE HEPATITIS B SURFACE AG POSITIVE (</w:t>
      </w:r>
      <w:proofErr w:type="gramStart"/>
      <w:r w:rsidRPr="0045439A">
        <w:rPr>
          <w:rFonts w:cs="r_ansi"/>
          <w:highlight w:val="cyan"/>
        </w:rPr>
        <w:t>FI(</w:t>
      </w:r>
      <w:proofErr w:type="gramEnd"/>
      <w:r w:rsidRPr="0045439A">
        <w:rPr>
          <w:rFonts w:cs="r_ansi"/>
          <w:highlight w:val="cyan"/>
        </w:rPr>
        <w:t xml:space="preserve">11)=RT(1070)) – </w:t>
      </w:r>
    </w:p>
    <w:p w14:paraId="61D43F1D" w14:textId="3736A970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color w:val="C00000"/>
          <w:highlight w:val="yellow"/>
        </w:rPr>
      </w:pPr>
      <w:r w:rsidRPr="0045439A">
        <w:rPr>
          <w:rFonts w:cs="r_ansi"/>
          <w:color w:val="C00000"/>
        </w:rPr>
        <w:t>A new reminder term is added to search for a health factor representing an outside hepatis b surface AG test.</w:t>
      </w:r>
    </w:p>
    <w:p w14:paraId="26862E1A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Finding Type: REMINDER TERM </w:t>
      </w:r>
    </w:p>
    <w:p w14:paraId="04A36AE0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Occurrence Count: 4 </w:t>
      </w:r>
    </w:p>
    <w:p w14:paraId="0C47B52C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Within Category Rank: 0 </w:t>
      </w:r>
    </w:p>
    <w:p w14:paraId="35FE0964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Condition Case Sensitive: NO </w:t>
      </w:r>
    </w:p>
    <w:p w14:paraId="6DBB01D7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</w:t>
      </w:r>
    </w:p>
    <w:p w14:paraId="3A427E01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  Mapped Findings: </w:t>
      </w:r>
      <w:proofErr w:type="gramStart"/>
      <w:r w:rsidRPr="0045439A">
        <w:rPr>
          <w:rFonts w:cs="r_ansi"/>
        </w:rPr>
        <w:t>HF.OUTSIDE</w:t>
      </w:r>
      <w:proofErr w:type="gramEnd"/>
      <w:r w:rsidRPr="0045439A">
        <w:rPr>
          <w:rFonts w:cs="r_ansi"/>
        </w:rPr>
        <w:t xml:space="preserve"> HEPATITIS B SURFACE AG  </w:t>
      </w:r>
    </w:p>
    <w:p w14:paraId="23E8D19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                        POSITIVE                           </w:t>
      </w:r>
    </w:p>
    <w:p w14:paraId="35BD76E8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           Health Factor Category: OUTSIDE SEROLOGY [C] </w:t>
      </w:r>
    </w:p>
    <w:p w14:paraId="40876F15" w14:textId="77777777" w:rsidR="00FE2D46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</w:rPr>
      </w:pPr>
      <w:r w:rsidRPr="0045439A">
        <w:rPr>
          <w:rFonts w:cs="r_ansi"/>
        </w:rPr>
        <w:t xml:space="preserve">  </w:t>
      </w:r>
    </w:p>
    <w:p w14:paraId="6DE69A50" w14:textId="5ED3486B" w:rsidR="002A139C" w:rsidRPr="0045439A" w:rsidRDefault="00FE2D46" w:rsidP="00FE2D4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45439A">
        <w:rPr>
          <w:rFonts w:cs="r_ansi"/>
        </w:rPr>
        <w:t xml:space="preserve">  ---- End: VA-OUTSIDE HEPATITIS B SURFACE AG POSITIVE --------------------- </w:t>
      </w:r>
      <w:r w:rsidR="002A139C" w:rsidRPr="0045439A">
        <w:rPr>
          <w:rFonts w:cstheme="minorHAnsi"/>
        </w:rPr>
        <w:t xml:space="preserve">  </w:t>
      </w:r>
    </w:p>
    <w:p w14:paraId="6A8E0936" w14:textId="66043C60" w:rsidR="0045439A" w:rsidRDefault="0045439A" w:rsidP="00FE2D4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4B8D0DF5" w14:textId="7D5D5D19" w:rsidR="0045439A" w:rsidRDefault="0045439A" w:rsidP="00FE2D4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1C973E8" w14:textId="28704D72" w:rsidR="0045439A" w:rsidRDefault="0045439A" w:rsidP="00FE2D4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3F5F3EBC" w14:textId="69866537" w:rsidR="0045439A" w:rsidRPr="003C233B" w:rsidRDefault="0045439A" w:rsidP="0045439A">
      <w:pPr>
        <w:pStyle w:val="Heading1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12911808"/>
      <w:r w:rsidRPr="009A73EA">
        <w:rPr>
          <w:rFonts w:ascii="Times New Roman" w:hAnsi="Times New Roman" w:cs="Times New Roman"/>
          <w:sz w:val="24"/>
          <w:szCs w:val="24"/>
        </w:rPr>
        <w:t xml:space="preserve">Reminder </w:t>
      </w:r>
      <w:r>
        <w:rPr>
          <w:rFonts w:ascii="Times New Roman" w:hAnsi="Times New Roman" w:cs="Times New Roman"/>
          <w:sz w:val="24"/>
          <w:szCs w:val="24"/>
        </w:rPr>
        <w:t>GROUP</w:t>
      </w:r>
      <w:r w:rsidRPr="009A73EA">
        <w:rPr>
          <w:rFonts w:ascii="Times New Roman" w:hAnsi="Times New Roman" w:cs="Times New Roman"/>
          <w:sz w:val="24"/>
          <w:szCs w:val="24"/>
        </w:rPr>
        <w:t xml:space="preserve">: </w:t>
      </w:r>
      <w:r w:rsidRPr="003C233B">
        <w:rPr>
          <w:rFonts w:ascii="Times New Roman" w:hAnsi="Times New Roman" w:cs="Times New Roman"/>
          <w:b/>
          <w:bCs/>
          <w:sz w:val="24"/>
          <w:szCs w:val="24"/>
        </w:rPr>
        <w:t>VA-</w:t>
      </w:r>
      <w:r>
        <w:rPr>
          <w:rFonts w:ascii="Times New Roman" w:hAnsi="Times New Roman" w:cs="Times New Roman"/>
          <w:b/>
          <w:bCs/>
          <w:sz w:val="24"/>
          <w:szCs w:val="24"/>
        </w:rPr>
        <w:t>HCC OUTSIDE RESULTS GP</w:t>
      </w:r>
      <w:bookmarkEnd w:id="13"/>
    </w:p>
    <w:p w14:paraId="43F67D4D" w14:textId="77777777" w:rsidR="0045439A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AD7E7DB" w14:textId="5ED01C6D" w:rsidR="0045439A" w:rsidRPr="0045439A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39A">
        <w:rPr>
          <w:rFonts w:ascii="Times New Roman" w:hAnsi="Times New Roman" w:cs="Times New Roman"/>
          <w:sz w:val="24"/>
          <w:szCs w:val="24"/>
          <w:u w:val="single"/>
        </w:rPr>
        <w:t>Change Made</w:t>
      </w:r>
      <w:r w:rsidRPr="0045439A">
        <w:rPr>
          <w:rFonts w:ascii="Times New Roman" w:hAnsi="Times New Roman" w:cs="Times New Roman"/>
          <w:sz w:val="24"/>
          <w:szCs w:val="24"/>
        </w:rPr>
        <w:t>: The outside results PXRM DATE prompt has been changed to the PXRM VISIT DATE prompt to store the health factor on the date documented in the dialog.</w:t>
      </w:r>
    </w:p>
    <w:p w14:paraId="6AEA5551" w14:textId="77777777" w:rsidR="0045439A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4C4822" w14:textId="2DF8AA1D" w:rsidR="0045439A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group resides</w:t>
      </w:r>
      <w:r w:rsidRPr="00391F0E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VA-HCC SURVEILLANCE</w:t>
      </w:r>
      <w:r w:rsidRPr="00C15EA3">
        <w:rPr>
          <w:rFonts w:ascii="Times New Roman" w:hAnsi="Times New Roman" w:cs="Times New Roman"/>
          <w:sz w:val="24"/>
          <w:szCs w:val="24"/>
        </w:rPr>
        <w:t xml:space="preserve"> </w:t>
      </w:r>
      <w:r w:rsidRPr="00391F0E">
        <w:rPr>
          <w:rFonts w:ascii="Times New Roman" w:hAnsi="Times New Roman" w:cs="Times New Roman"/>
          <w:sz w:val="24"/>
          <w:szCs w:val="24"/>
        </w:rPr>
        <w:t>reminder dialog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2E730" w14:textId="7F8BEF4E" w:rsidR="0045439A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EFDDDD" w14:textId="44E83F14" w:rsidR="0045439A" w:rsidRDefault="0045439A" w:rsidP="0045439A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D37397">
        <w:rPr>
          <w:rFonts w:cstheme="minorHAnsi"/>
          <w:b/>
          <w:bCs/>
          <w:sz w:val="20"/>
          <w:szCs w:val="20"/>
          <w:highlight w:val="yellow"/>
        </w:rPr>
        <w:t>BEFORE</w:t>
      </w:r>
      <w:r w:rsidRPr="00610A90">
        <w:rPr>
          <w:rFonts w:cstheme="minorHAnsi"/>
          <w:sz w:val="20"/>
          <w:szCs w:val="20"/>
        </w:rPr>
        <w:t>:</w:t>
      </w:r>
    </w:p>
    <w:p w14:paraId="1CC8BF19" w14:textId="5C57F64D" w:rsidR="006A6176" w:rsidRDefault="006A6176" w:rsidP="0045439A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E598F60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Group: </w:t>
      </w:r>
      <w:r w:rsidRPr="00FB7EA1">
        <w:rPr>
          <w:rFonts w:cstheme="minorHAnsi"/>
        </w:rPr>
        <w:t>VA-HCC OUTSIDE RESULTS GP</w:t>
      </w:r>
      <w:r w:rsidRPr="006A6176">
        <w:rPr>
          <w:rFonts w:cstheme="minorHAnsi"/>
        </w:rPr>
        <w:t xml:space="preserve">                                       </w:t>
      </w:r>
    </w:p>
    <w:p w14:paraId="1CDE0801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Text: PRIOR / OUTSIDE RESULTS                                                                </w:t>
      </w:r>
    </w:p>
    <w:p w14:paraId="0CE5D5B3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                                                                     </w:t>
      </w:r>
    </w:p>
    <w:p w14:paraId="6843E481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Element: VA-HCC OUTSIDE ULTRASOUND RESULT FOR HEPATITIS              </w:t>
      </w:r>
    </w:p>
    <w:p w14:paraId="0FA216B6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>Select SEQUENCE: 7/</w:t>
      </w:r>
      <w:proofErr w:type="gramStart"/>
      <w:r w:rsidRPr="006A6176">
        <w:rPr>
          <w:rFonts w:cstheme="minorHAnsi"/>
        </w:rPr>
        <w:t>/ ?</w:t>
      </w:r>
      <w:proofErr w:type="gramEnd"/>
    </w:p>
    <w:p w14:paraId="584E0288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 Answer with COMPONENTS SEQUENCE, or ITEM</w:t>
      </w:r>
    </w:p>
    <w:p w14:paraId="43C40102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Choose from:</w:t>
      </w:r>
    </w:p>
    <w:p w14:paraId="51678F41" w14:textId="51D217CD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5      </w:t>
      </w:r>
      <w:r w:rsidRPr="006A6176">
        <w:rPr>
          <w:rFonts w:cstheme="minorHAnsi"/>
          <w:highlight w:val="yellow"/>
        </w:rPr>
        <w:t>PXRM DATE</w:t>
      </w:r>
    </w:p>
    <w:p w14:paraId="0CEF8F2D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7      PXRM COMMENT</w:t>
      </w:r>
    </w:p>
    <w:p w14:paraId="5D546DAA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10     PXRM OUTSIDE LOCATION                                               </w:t>
      </w:r>
    </w:p>
    <w:p w14:paraId="0AFFF511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                                                                     </w:t>
      </w:r>
    </w:p>
    <w:p w14:paraId="18694CA5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Element: VA-HCC OUTSIDE AFP RESULT                                   </w:t>
      </w:r>
    </w:p>
    <w:p w14:paraId="1AAE03A6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>Select SEQUENCE</w:t>
      </w:r>
      <w:proofErr w:type="gramStart"/>
      <w:r w:rsidRPr="006A6176">
        <w:rPr>
          <w:rFonts w:cstheme="minorHAnsi"/>
        </w:rPr>
        <w:t>: ?</w:t>
      </w:r>
      <w:proofErr w:type="gramEnd"/>
    </w:p>
    <w:p w14:paraId="20CEC981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lastRenderedPageBreak/>
        <w:t xml:space="preserve">    Answer with COMPONENTS SEQUENCE, or ITEM</w:t>
      </w:r>
    </w:p>
    <w:p w14:paraId="3815174E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Choose from:</w:t>
      </w:r>
    </w:p>
    <w:p w14:paraId="1C2BE314" w14:textId="03E7F51C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5      </w:t>
      </w:r>
      <w:r w:rsidRPr="006A6176">
        <w:rPr>
          <w:rFonts w:cstheme="minorHAnsi"/>
          <w:highlight w:val="yellow"/>
        </w:rPr>
        <w:t>PXRM DATE</w:t>
      </w:r>
    </w:p>
    <w:p w14:paraId="5AB344A4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7      PXRM COMMENT</w:t>
      </w:r>
    </w:p>
    <w:p w14:paraId="2A5D2145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10     PXRM OUTSIDE LOCATION</w:t>
      </w:r>
    </w:p>
    <w:p w14:paraId="70B632E5" w14:textId="77777777" w:rsidR="0045439A" w:rsidRPr="002A139C" w:rsidRDefault="0045439A" w:rsidP="0045439A">
      <w:pPr>
        <w:autoSpaceDE w:val="0"/>
        <w:autoSpaceDN w:val="0"/>
        <w:adjustRightInd w:val="0"/>
        <w:spacing w:after="0" w:line="240" w:lineRule="auto"/>
        <w:ind w:left="1440"/>
        <w:rPr>
          <w:rFonts w:cs="r_ansi"/>
          <w:sz w:val="20"/>
          <w:szCs w:val="20"/>
        </w:rPr>
      </w:pPr>
      <w:r w:rsidRPr="002A139C">
        <w:rPr>
          <w:rFonts w:cs="r_ansi"/>
          <w:sz w:val="20"/>
          <w:szCs w:val="20"/>
        </w:rPr>
        <w:t xml:space="preserve">  </w:t>
      </w:r>
    </w:p>
    <w:p w14:paraId="18CB5C14" w14:textId="381B282C" w:rsidR="0045439A" w:rsidRDefault="0045439A" w:rsidP="0045439A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B43DF7">
        <w:rPr>
          <w:rFonts w:cstheme="minorHAnsi"/>
          <w:b/>
          <w:bCs/>
          <w:sz w:val="20"/>
          <w:szCs w:val="20"/>
          <w:highlight w:val="cyan"/>
        </w:rPr>
        <w:t>AFTER</w:t>
      </w:r>
      <w:r w:rsidRPr="00610A90">
        <w:rPr>
          <w:rFonts w:cstheme="minorHAnsi"/>
          <w:sz w:val="20"/>
          <w:szCs w:val="20"/>
        </w:rPr>
        <w:t>:</w:t>
      </w:r>
    </w:p>
    <w:p w14:paraId="04E0FBED" w14:textId="462D61B4" w:rsidR="006A6176" w:rsidRDefault="006A6176" w:rsidP="0045439A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47B9A38B" w14:textId="7FE1972D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Group: </w:t>
      </w:r>
      <w:r w:rsidRPr="00FB7EA1">
        <w:rPr>
          <w:rFonts w:cstheme="minorHAnsi"/>
        </w:rPr>
        <w:t>VA-HCC OUTSIDE RESULTS GP</w:t>
      </w:r>
      <w:r w:rsidRPr="006A6176">
        <w:rPr>
          <w:rFonts w:cstheme="minorHAnsi"/>
        </w:rPr>
        <w:t xml:space="preserve">                                       </w:t>
      </w:r>
    </w:p>
    <w:p w14:paraId="37C3E1F7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Text: PRIOR / OUTSIDE RESULTS                                                                </w:t>
      </w:r>
    </w:p>
    <w:p w14:paraId="70C08BBB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                                                                     </w:t>
      </w:r>
    </w:p>
    <w:p w14:paraId="25BD7E52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Element: VA-HCC OUTSIDE ULTRASOUND RESULT FOR HEPATITIS              </w:t>
      </w:r>
    </w:p>
    <w:p w14:paraId="71A3CD27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>Select SEQUENCE: 7/</w:t>
      </w:r>
      <w:proofErr w:type="gramStart"/>
      <w:r w:rsidRPr="006A6176">
        <w:rPr>
          <w:rFonts w:cstheme="minorHAnsi"/>
        </w:rPr>
        <w:t>/ ?</w:t>
      </w:r>
      <w:proofErr w:type="gramEnd"/>
    </w:p>
    <w:p w14:paraId="3402484E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 Answer with COMPONENTS SEQUENCE, or ITEM</w:t>
      </w:r>
    </w:p>
    <w:p w14:paraId="569CAAFB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Choose from:</w:t>
      </w:r>
    </w:p>
    <w:p w14:paraId="5358466F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5      </w:t>
      </w:r>
      <w:r w:rsidRPr="006A6176">
        <w:rPr>
          <w:rFonts w:cstheme="minorHAnsi"/>
          <w:highlight w:val="cyan"/>
        </w:rPr>
        <w:t>PXRM VISIT DATE</w:t>
      </w:r>
    </w:p>
    <w:p w14:paraId="7C92F5B3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7      PXRM COMMENT</w:t>
      </w:r>
    </w:p>
    <w:p w14:paraId="2CE8CB04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10     PXRM OUTSIDE LOCATION                                               </w:t>
      </w:r>
    </w:p>
    <w:p w14:paraId="79C11D02" w14:textId="77777777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                                                                     </w:t>
      </w:r>
    </w:p>
    <w:p w14:paraId="0082DDA7" w14:textId="217EE840" w:rsidR="006A6176" w:rsidRPr="006A6176" w:rsidRDefault="006A6176" w:rsidP="006A6176">
      <w:pPr>
        <w:spacing w:after="0" w:line="240" w:lineRule="auto"/>
        <w:ind w:left="1440"/>
        <w:rPr>
          <w:rFonts w:cstheme="minorHAnsi"/>
        </w:rPr>
      </w:pPr>
      <w:r w:rsidRPr="006A6176">
        <w:rPr>
          <w:rFonts w:cstheme="minorHAnsi"/>
        </w:rPr>
        <w:t xml:space="preserve">           Element: VA-HCC OUTSIDE AFP RESULT                                   </w:t>
      </w:r>
    </w:p>
    <w:p w14:paraId="377DEFF7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>Select SEQUENCE</w:t>
      </w:r>
      <w:proofErr w:type="gramStart"/>
      <w:r w:rsidRPr="006A6176">
        <w:rPr>
          <w:rFonts w:cstheme="minorHAnsi"/>
        </w:rPr>
        <w:t>: ?</w:t>
      </w:r>
      <w:proofErr w:type="gramEnd"/>
    </w:p>
    <w:p w14:paraId="756B9538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 Answer with COMPONENTS SEQUENCE, or ITEM</w:t>
      </w:r>
    </w:p>
    <w:p w14:paraId="3B487D61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Choose from:</w:t>
      </w:r>
    </w:p>
    <w:p w14:paraId="66FECBC7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5      </w:t>
      </w:r>
      <w:r w:rsidRPr="006A6176">
        <w:rPr>
          <w:rFonts w:cstheme="minorHAnsi"/>
          <w:highlight w:val="cyan"/>
        </w:rPr>
        <w:t>PXRM VISIT DATE</w:t>
      </w:r>
    </w:p>
    <w:p w14:paraId="57DC6D74" w14:textId="77777777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7      PXRM COMMENT</w:t>
      </w:r>
    </w:p>
    <w:p w14:paraId="560A0F7B" w14:textId="3E5FE504" w:rsidR="006A6176" w:rsidRPr="006A6176" w:rsidRDefault="006A6176" w:rsidP="006A6176">
      <w:pPr>
        <w:spacing w:after="0" w:line="240" w:lineRule="auto"/>
        <w:ind w:left="2160"/>
        <w:rPr>
          <w:rFonts w:cstheme="minorHAnsi"/>
        </w:rPr>
      </w:pPr>
      <w:r w:rsidRPr="006A6176">
        <w:rPr>
          <w:rFonts w:cstheme="minorHAnsi"/>
        </w:rPr>
        <w:t xml:space="preserve">   10     PXRM OUTSIDE LOCATION</w:t>
      </w:r>
    </w:p>
    <w:p w14:paraId="36687F7E" w14:textId="77777777" w:rsidR="0045439A" w:rsidRPr="00391F0E" w:rsidRDefault="0045439A" w:rsidP="004543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6A47D15" w14:textId="6C726649" w:rsidR="0045439A" w:rsidRPr="00FE2D46" w:rsidRDefault="006A6176" w:rsidP="006A61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59BA">
        <w:rPr>
          <w:noProof/>
        </w:rPr>
        <w:drawing>
          <wp:inline distT="0" distB="0" distL="0" distR="0" wp14:anchorId="7BCADE93" wp14:editId="50AEE36B">
            <wp:extent cx="4927600" cy="1752466"/>
            <wp:effectExtent l="19050" t="19050" r="25400" b="19685"/>
            <wp:docPr id="16" name="Picture 16" descr="Screen shot showing that Document outside imaging of the liver for HCC surveillance has a Date prompt as does the Document outside AFP resu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 shot showing that Document outside imaging of the liver for HCC surveillance has a Date prompt as does the Document outside AFP resul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9749" cy="17603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5439A" w:rsidRPr="00FE2D46" w:rsidSect="00130D01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3A9E" w14:textId="77777777" w:rsidR="007841D6" w:rsidRDefault="007841D6" w:rsidP="00D02D52">
      <w:pPr>
        <w:spacing w:after="0" w:line="240" w:lineRule="auto"/>
      </w:pPr>
      <w:r>
        <w:separator/>
      </w:r>
    </w:p>
  </w:endnote>
  <w:endnote w:type="continuationSeparator" w:id="0">
    <w:p w14:paraId="374CF06E" w14:textId="77777777" w:rsidR="007841D6" w:rsidRDefault="007841D6" w:rsidP="00D0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9506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87EC4E" w14:textId="7C5AB879" w:rsidR="00C54862" w:rsidRDefault="00C548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691EE" w14:textId="77777777" w:rsidR="00C54862" w:rsidRDefault="00C5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29EA" w14:textId="77777777" w:rsidR="007841D6" w:rsidRDefault="007841D6" w:rsidP="00D02D52">
      <w:pPr>
        <w:spacing w:after="0" w:line="240" w:lineRule="auto"/>
      </w:pPr>
      <w:r>
        <w:separator/>
      </w:r>
    </w:p>
  </w:footnote>
  <w:footnote w:type="continuationSeparator" w:id="0">
    <w:p w14:paraId="1B8225D4" w14:textId="77777777" w:rsidR="007841D6" w:rsidRDefault="007841D6" w:rsidP="00D0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EF3"/>
    <w:multiLevelType w:val="hybridMultilevel"/>
    <w:tmpl w:val="49C22164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FB8"/>
    <w:multiLevelType w:val="hybridMultilevel"/>
    <w:tmpl w:val="9370D8C6"/>
    <w:lvl w:ilvl="0" w:tplc="F0C8E076">
      <w:start w:val="3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D9E29B7"/>
    <w:multiLevelType w:val="hybridMultilevel"/>
    <w:tmpl w:val="AED4862A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77E"/>
    <w:multiLevelType w:val="hybridMultilevel"/>
    <w:tmpl w:val="924AA49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9D1380"/>
    <w:multiLevelType w:val="hybridMultilevel"/>
    <w:tmpl w:val="2C46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7C55"/>
    <w:multiLevelType w:val="hybridMultilevel"/>
    <w:tmpl w:val="3E023D5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3D63BAB"/>
    <w:multiLevelType w:val="hybridMultilevel"/>
    <w:tmpl w:val="B982598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2D1797"/>
    <w:multiLevelType w:val="hybridMultilevel"/>
    <w:tmpl w:val="C852A7CE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1247"/>
    <w:multiLevelType w:val="hybridMultilevel"/>
    <w:tmpl w:val="2C46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2B7B"/>
    <w:multiLevelType w:val="hybridMultilevel"/>
    <w:tmpl w:val="E482F864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2852"/>
    <w:multiLevelType w:val="hybridMultilevel"/>
    <w:tmpl w:val="E6FAA2DA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4CD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B0E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557AB"/>
    <w:multiLevelType w:val="hybridMultilevel"/>
    <w:tmpl w:val="1DD4AAF2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21C8"/>
    <w:multiLevelType w:val="hybridMultilevel"/>
    <w:tmpl w:val="2BBEA246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08F2"/>
    <w:multiLevelType w:val="hybridMultilevel"/>
    <w:tmpl w:val="49C22164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314AB"/>
    <w:multiLevelType w:val="hybridMultilevel"/>
    <w:tmpl w:val="7228E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E1D7D"/>
    <w:multiLevelType w:val="hybridMultilevel"/>
    <w:tmpl w:val="15443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6F01D3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3304E"/>
    <w:multiLevelType w:val="hybridMultilevel"/>
    <w:tmpl w:val="2C46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F3090"/>
    <w:multiLevelType w:val="hybridMultilevel"/>
    <w:tmpl w:val="62C46D56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37C5F"/>
    <w:multiLevelType w:val="hybridMultilevel"/>
    <w:tmpl w:val="1206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848FD"/>
    <w:multiLevelType w:val="hybridMultilevel"/>
    <w:tmpl w:val="418E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D163B"/>
    <w:multiLevelType w:val="hybridMultilevel"/>
    <w:tmpl w:val="B626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01D11"/>
    <w:multiLevelType w:val="hybridMultilevel"/>
    <w:tmpl w:val="7868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01CC1"/>
    <w:multiLevelType w:val="hybridMultilevel"/>
    <w:tmpl w:val="5E88223A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76AD0"/>
    <w:multiLevelType w:val="hybridMultilevel"/>
    <w:tmpl w:val="E186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25498"/>
    <w:multiLevelType w:val="hybridMultilevel"/>
    <w:tmpl w:val="8CA40B3C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552E"/>
    <w:multiLevelType w:val="hybridMultilevel"/>
    <w:tmpl w:val="49C22164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41012"/>
    <w:multiLevelType w:val="hybridMultilevel"/>
    <w:tmpl w:val="51CC4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64D58"/>
    <w:multiLevelType w:val="hybridMultilevel"/>
    <w:tmpl w:val="6238902C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00151"/>
    <w:multiLevelType w:val="hybridMultilevel"/>
    <w:tmpl w:val="459A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1B2B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87705"/>
    <w:multiLevelType w:val="hybridMultilevel"/>
    <w:tmpl w:val="7DA22C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8660AB7"/>
    <w:multiLevelType w:val="hybridMultilevel"/>
    <w:tmpl w:val="49C22164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D70EA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E38E9"/>
    <w:multiLevelType w:val="hybridMultilevel"/>
    <w:tmpl w:val="A8EE22F0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085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E7B67"/>
    <w:multiLevelType w:val="hybridMultilevel"/>
    <w:tmpl w:val="0AFA7CF8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03D2D"/>
    <w:multiLevelType w:val="hybridMultilevel"/>
    <w:tmpl w:val="7338C448"/>
    <w:lvl w:ilvl="0" w:tplc="5F047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06488"/>
    <w:multiLevelType w:val="hybridMultilevel"/>
    <w:tmpl w:val="3720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3568E"/>
    <w:multiLevelType w:val="hybridMultilevel"/>
    <w:tmpl w:val="A470CB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F52468"/>
    <w:multiLevelType w:val="hybridMultilevel"/>
    <w:tmpl w:val="7A9E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E292D"/>
    <w:multiLevelType w:val="hybridMultilevel"/>
    <w:tmpl w:val="7ACAF298"/>
    <w:lvl w:ilvl="0" w:tplc="3BB02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17BEC"/>
    <w:multiLevelType w:val="hybridMultilevel"/>
    <w:tmpl w:val="8202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6158"/>
    <w:multiLevelType w:val="hybridMultilevel"/>
    <w:tmpl w:val="6966DF5E"/>
    <w:lvl w:ilvl="0" w:tplc="D94CD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42"/>
  </w:num>
  <w:num w:numId="4">
    <w:abstractNumId w:val="43"/>
  </w:num>
  <w:num w:numId="5">
    <w:abstractNumId w:val="27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1"/>
  </w:num>
  <w:num w:numId="11">
    <w:abstractNumId w:val="32"/>
  </w:num>
  <w:num w:numId="12">
    <w:abstractNumId w:val="35"/>
  </w:num>
  <w:num w:numId="13">
    <w:abstractNumId w:val="37"/>
  </w:num>
  <w:num w:numId="14">
    <w:abstractNumId w:val="18"/>
  </w:num>
  <w:num w:numId="15">
    <w:abstractNumId w:val="12"/>
  </w:num>
  <w:num w:numId="16">
    <w:abstractNumId w:val="29"/>
  </w:num>
  <w:num w:numId="17">
    <w:abstractNumId w:val="45"/>
  </w:num>
  <w:num w:numId="18">
    <w:abstractNumId w:val="28"/>
  </w:num>
  <w:num w:numId="19">
    <w:abstractNumId w:val="15"/>
  </w:num>
  <w:num w:numId="20">
    <w:abstractNumId w:val="0"/>
  </w:num>
  <w:num w:numId="21">
    <w:abstractNumId w:val="26"/>
  </w:num>
  <w:num w:numId="22">
    <w:abstractNumId w:val="17"/>
  </w:num>
  <w:num w:numId="23">
    <w:abstractNumId w:val="41"/>
  </w:num>
  <w:num w:numId="24">
    <w:abstractNumId w:val="34"/>
  </w:num>
  <w:num w:numId="25">
    <w:abstractNumId w:val="30"/>
  </w:num>
  <w:num w:numId="26">
    <w:abstractNumId w:val="10"/>
  </w:num>
  <w:num w:numId="27">
    <w:abstractNumId w:val="14"/>
  </w:num>
  <w:num w:numId="28">
    <w:abstractNumId w:val="39"/>
  </w:num>
  <w:num w:numId="29">
    <w:abstractNumId w:val="25"/>
  </w:num>
  <w:num w:numId="30">
    <w:abstractNumId w:val="36"/>
  </w:num>
  <w:num w:numId="31">
    <w:abstractNumId w:val="9"/>
  </w:num>
  <w:num w:numId="32">
    <w:abstractNumId w:val="2"/>
  </w:num>
  <w:num w:numId="33">
    <w:abstractNumId w:val="13"/>
  </w:num>
  <w:num w:numId="34">
    <w:abstractNumId w:val="44"/>
  </w:num>
  <w:num w:numId="35">
    <w:abstractNumId w:val="23"/>
  </w:num>
  <w:num w:numId="36">
    <w:abstractNumId w:val="38"/>
  </w:num>
  <w:num w:numId="37">
    <w:abstractNumId w:val="7"/>
  </w:num>
  <w:num w:numId="38">
    <w:abstractNumId w:val="20"/>
  </w:num>
  <w:num w:numId="39">
    <w:abstractNumId w:val="31"/>
  </w:num>
  <w:num w:numId="40">
    <w:abstractNumId w:val="16"/>
  </w:num>
  <w:num w:numId="41">
    <w:abstractNumId w:val="22"/>
  </w:num>
  <w:num w:numId="42">
    <w:abstractNumId w:val="5"/>
  </w:num>
  <w:num w:numId="43">
    <w:abstractNumId w:val="6"/>
  </w:num>
  <w:num w:numId="44">
    <w:abstractNumId w:val="33"/>
  </w:num>
  <w:num w:numId="45">
    <w:abstractNumId w:val="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3D"/>
    <w:rsid w:val="00000060"/>
    <w:rsid w:val="00002B39"/>
    <w:rsid w:val="00012902"/>
    <w:rsid w:val="00015F88"/>
    <w:rsid w:val="000223F9"/>
    <w:rsid w:val="000252BE"/>
    <w:rsid w:val="000262EE"/>
    <w:rsid w:val="00026B52"/>
    <w:rsid w:val="00035D1D"/>
    <w:rsid w:val="000365BC"/>
    <w:rsid w:val="00036F07"/>
    <w:rsid w:val="00045CE4"/>
    <w:rsid w:val="00063F20"/>
    <w:rsid w:val="00064364"/>
    <w:rsid w:val="00067CDD"/>
    <w:rsid w:val="000813F3"/>
    <w:rsid w:val="00082D93"/>
    <w:rsid w:val="00083B3D"/>
    <w:rsid w:val="000857E3"/>
    <w:rsid w:val="000863BC"/>
    <w:rsid w:val="00092D65"/>
    <w:rsid w:val="00094620"/>
    <w:rsid w:val="000A2F2F"/>
    <w:rsid w:val="000A406D"/>
    <w:rsid w:val="000B1F98"/>
    <w:rsid w:val="000C453E"/>
    <w:rsid w:val="000D5E81"/>
    <w:rsid w:val="000D6D08"/>
    <w:rsid w:val="000E336C"/>
    <w:rsid w:val="000E5A0D"/>
    <w:rsid w:val="000E5B17"/>
    <w:rsid w:val="000F48EB"/>
    <w:rsid w:val="000F714C"/>
    <w:rsid w:val="00103373"/>
    <w:rsid w:val="00112C91"/>
    <w:rsid w:val="0012712B"/>
    <w:rsid w:val="00130D01"/>
    <w:rsid w:val="001317F7"/>
    <w:rsid w:val="00132E9E"/>
    <w:rsid w:val="00133684"/>
    <w:rsid w:val="00144800"/>
    <w:rsid w:val="00144DF8"/>
    <w:rsid w:val="00151C92"/>
    <w:rsid w:val="00156172"/>
    <w:rsid w:val="001577B7"/>
    <w:rsid w:val="00162F40"/>
    <w:rsid w:val="0017248D"/>
    <w:rsid w:val="001740F7"/>
    <w:rsid w:val="0017592D"/>
    <w:rsid w:val="00184107"/>
    <w:rsid w:val="001855C7"/>
    <w:rsid w:val="00191683"/>
    <w:rsid w:val="00193B79"/>
    <w:rsid w:val="0019762D"/>
    <w:rsid w:val="001A6FFF"/>
    <w:rsid w:val="001B3385"/>
    <w:rsid w:val="001B585B"/>
    <w:rsid w:val="001B5948"/>
    <w:rsid w:val="001C4132"/>
    <w:rsid w:val="001D6F3A"/>
    <w:rsid w:val="001F0B33"/>
    <w:rsid w:val="001F3F2B"/>
    <w:rsid w:val="001F429D"/>
    <w:rsid w:val="00201D5E"/>
    <w:rsid w:val="00213061"/>
    <w:rsid w:val="00213572"/>
    <w:rsid w:val="00225A1F"/>
    <w:rsid w:val="002547BD"/>
    <w:rsid w:val="00262D92"/>
    <w:rsid w:val="00263073"/>
    <w:rsid w:val="00265079"/>
    <w:rsid w:val="00272F7B"/>
    <w:rsid w:val="00276740"/>
    <w:rsid w:val="002A139C"/>
    <w:rsid w:val="002A160A"/>
    <w:rsid w:val="002D50ED"/>
    <w:rsid w:val="002D7169"/>
    <w:rsid w:val="002E20EE"/>
    <w:rsid w:val="002F1C21"/>
    <w:rsid w:val="002F2B51"/>
    <w:rsid w:val="002F48DD"/>
    <w:rsid w:val="002F6491"/>
    <w:rsid w:val="00300B06"/>
    <w:rsid w:val="00301E17"/>
    <w:rsid w:val="003111BA"/>
    <w:rsid w:val="00315C3F"/>
    <w:rsid w:val="00317D3A"/>
    <w:rsid w:val="00320897"/>
    <w:rsid w:val="0032220D"/>
    <w:rsid w:val="00350576"/>
    <w:rsid w:val="003536D5"/>
    <w:rsid w:val="00354315"/>
    <w:rsid w:val="00354DA7"/>
    <w:rsid w:val="00360C58"/>
    <w:rsid w:val="00360C59"/>
    <w:rsid w:val="00360C8E"/>
    <w:rsid w:val="00362A4F"/>
    <w:rsid w:val="003644C4"/>
    <w:rsid w:val="0036774B"/>
    <w:rsid w:val="00370368"/>
    <w:rsid w:val="00375DCB"/>
    <w:rsid w:val="00391F0E"/>
    <w:rsid w:val="00395227"/>
    <w:rsid w:val="0039715F"/>
    <w:rsid w:val="003A33D4"/>
    <w:rsid w:val="003A59C6"/>
    <w:rsid w:val="003B2B6E"/>
    <w:rsid w:val="003B5467"/>
    <w:rsid w:val="003B6211"/>
    <w:rsid w:val="003C233B"/>
    <w:rsid w:val="003D243E"/>
    <w:rsid w:val="003D2629"/>
    <w:rsid w:val="003D78CD"/>
    <w:rsid w:val="003E15E9"/>
    <w:rsid w:val="003E5E0D"/>
    <w:rsid w:val="003F1B8D"/>
    <w:rsid w:val="003F2AEF"/>
    <w:rsid w:val="003F706F"/>
    <w:rsid w:val="0042528F"/>
    <w:rsid w:val="00433CE3"/>
    <w:rsid w:val="004369EA"/>
    <w:rsid w:val="00440E40"/>
    <w:rsid w:val="00441C4C"/>
    <w:rsid w:val="00441E99"/>
    <w:rsid w:val="004425DC"/>
    <w:rsid w:val="00445AB5"/>
    <w:rsid w:val="00453C9F"/>
    <w:rsid w:val="0045439A"/>
    <w:rsid w:val="004622D4"/>
    <w:rsid w:val="0046439C"/>
    <w:rsid w:val="00471207"/>
    <w:rsid w:val="00483003"/>
    <w:rsid w:val="00483ACC"/>
    <w:rsid w:val="00493985"/>
    <w:rsid w:val="00494FC9"/>
    <w:rsid w:val="00496262"/>
    <w:rsid w:val="004A022D"/>
    <w:rsid w:val="004A0498"/>
    <w:rsid w:val="004B0BC4"/>
    <w:rsid w:val="004B0DE5"/>
    <w:rsid w:val="004B3DC5"/>
    <w:rsid w:val="004C2AE2"/>
    <w:rsid w:val="004C4BFC"/>
    <w:rsid w:val="004E2AB5"/>
    <w:rsid w:val="004E43B0"/>
    <w:rsid w:val="005018EE"/>
    <w:rsid w:val="00504F75"/>
    <w:rsid w:val="00512D4E"/>
    <w:rsid w:val="00513778"/>
    <w:rsid w:val="00530AD8"/>
    <w:rsid w:val="00541B42"/>
    <w:rsid w:val="00543B0E"/>
    <w:rsid w:val="00544CD2"/>
    <w:rsid w:val="0055143C"/>
    <w:rsid w:val="005674A9"/>
    <w:rsid w:val="00571448"/>
    <w:rsid w:val="00583861"/>
    <w:rsid w:val="00583C43"/>
    <w:rsid w:val="00591BF9"/>
    <w:rsid w:val="005A0092"/>
    <w:rsid w:val="005A34DC"/>
    <w:rsid w:val="005A5679"/>
    <w:rsid w:val="005A5731"/>
    <w:rsid w:val="005A627E"/>
    <w:rsid w:val="005C1A2F"/>
    <w:rsid w:val="005C3B04"/>
    <w:rsid w:val="005C3B42"/>
    <w:rsid w:val="005C4469"/>
    <w:rsid w:val="005C609C"/>
    <w:rsid w:val="005C633E"/>
    <w:rsid w:val="005D76FC"/>
    <w:rsid w:val="005E4021"/>
    <w:rsid w:val="005F0097"/>
    <w:rsid w:val="005F32FB"/>
    <w:rsid w:val="00610A90"/>
    <w:rsid w:val="00611C34"/>
    <w:rsid w:val="0062079A"/>
    <w:rsid w:val="00627A72"/>
    <w:rsid w:val="006355B9"/>
    <w:rsid w:val="00644A17"/>
    <w:rsid w:val="00646B94"/>
    <w:rsid w:val="00656345"/>
    <w:rsid w:val="00672EC2"/>
    <w:rsid w:val="00675936"/>
    <w:rsid w:val="006971F1"/>
    <w:rsid w:val="006A6176"/>
    <w:rsid w:val="006B617D"/>
    <w:rsid w:val="006B6ADB"/>
    <w:rsid w:val="006C5D8F"/>
    <w:rsid w:val="006C7A21"/>
    <w:rsid w:val="006D4546"/>
    <w:rsid w:val="006D5064"/>
    <w:rsid w:val="006D59AC"/>
    <w:rsid w:val="006D5C86"/>
    <w:rsid w:val="006F2A1F"/>
    <w:rsid w:val="006F2A93"/>
    <w:rsid w:val="007052C5"/>
    <w:rsid w:val="007178CB"/>
    <w:rsid w:val="00722ED5"/>
    <w:rsid w:val="007313E9"/>
    <w:rsid w:val="00745449"/>
    <w:rsid w:val="00752F2D"/>
    <w:rsid w:val="0075614E"/>
    <w:rsid w:val="00757038"/>
    <w:rsid w:val="00763F62"/>
    <w:rsid w:val="00773C43"/>
    <w:rsid w:val="007758AF"/>
    <w:rsid w:val="007820C5"/>
    <w:rsid w:val="00782322"/>
    <w:rsid w:val="00783C21"/>
    <w:rsid w:val="007841D6"/>
    <w:rsid w:val="00791411"/>
    <w:rsid w:val="00796447"/>
    <w:rsid w:val="007A0053"/>
    <w:rsid w:val="007A72CF"/>
    <w:rsid w:val="007A77D7"/>
    <w:rsid w:val="007B2A6C"/>
    <w:rsid w:val="007C2FD1"/>
    <w:rsid w:val="007E31C0"/>
    <w:rsid w:val="007F0AB1"/>
    <w:rsid w:val="007F0EAD"/>
    <w:rsid w:val="00801F05"/>
    <w:rsid w:val="00802602"/>
    <w:rsid w:val="00804CB5"/>
    <w:rsid w:val="008053EF"/>
    <w:rsid w:val="0080722D"/>
    <w:rsid w:val="00817795"/>
    <w:rsid w:val="00833644"/>
    <w:rsid w:val="008537F4"/>
    <w:rsid w:val="008547CA"/>
    <w:rsid w:val="00863598"/>
    <w:rsid w:val="00873593"/>
    <w:rsid w:val="008813BE"/>
    <w:rsid w:val="00885191"/>
    <w:rsid w:val="0088544E"/>
    <w:rsid w:val="00885722"/>
    <w:rsid w:val="008864E4"/>
    <w:rsid w:val="008932E7"/>
    <w:rsid w:val="008939EC"/>
    <w:rsid w:val="00897724"/>
    <w:rsid w:val="008A3E35"/>
    <w:rsid w:val="008B0349"/>
    <w:rsid w:val="008B7AD2"/>
    <w:rsid w:val="008D5131"/>
    <w:rsid w:val="008D791D"/>
    <w:rsid w:val="008E7FF5"/>
    <w:rsid w:val="00900D7A"/>
    <w:rsid w:val="009049C8"/>
    <w:rsid w:val="00907B45"/>
    <w:rsid w:val="00911760"/>
    <w:rsid w:val="00921AD0"/>
    <w:rsid w:val="0092452A"/>
    <w:rsid w:val="00924567"/>
    <w:rsid w:val="00926934"/>
    <w:rsid w:val="00936ADF"/>
    <w:rsid w:val="009468FD"/>
    <w:rsid w:val="00967744"/>
    <w:rsid w:val="00972ACB"/>
    <w:rsid w:val="0098774D"/>
    <w:rsid w:val="009906D1"/>
    <w:rsid w:val="00991BC6"/>
    <w:rsid w:val="0099249B"/>
    <w:rsid w:val="009963AF"/>
    <w:rsid w:val="009977D0"/>
    <w:rsid w:val="009A2140"/>
    <w:rsid w:val="009A42A7"/>
    <w:rsid w:val="009A73EA"/>
    <w:rsid w:val="009B0D96"/>
    <w:rsid w:val="009B5197"/>
    <w:rsid w:val="009C3E61"/>
    <w:rsid w:val="009D7234"/>
    <w:rsid w:val="009E003E"/>
    <w:rsid w:val="009F41F4"/>
    <w:rsid w:val="009F7176"/>
    <w:rsid w:val="009F7556"/>
    <w:rsid w:val="00A024DC"/>
    <w:rsid w:val="00A07E5F"/>
    <w:rsid w:val="00A2108B"/>
    <w:rsid w:val="00A25C7C"/>
    <w:rsid w:val="00A30A90"/>
    <w:rsid w:val="00A31982"/>
    <w:rsid w:val="00A36231"/>
    <w:rsid w:val="00A362EA"/>
    <w:rsid w:val="00A371AE"/>
    <w:rsid w:val="00A42E9D"/>
    <w:rsid w:val="00A52E4D"/>
    <w:rsid w:val="00A53EC2"/>
    <w:rsid w:val="00A56DC2"/>
    <w:rsid w:val="00A80A1B"/>
    <w:rsid w:val="00A80E98"/>
    <w:rsid w:val="00A901B3"/>
    <w:rsid w:val="00A9262F"/>
    <w:rsid w:val="00A947E9"/>
    <w:rsid w:val="00A97E05"/>
    <w:rsid w:val="00AA1009"/>
    <w:rsid w:val="00AA17BD"/>
    <w:rsid w:val="00AA7C38"/>
    <w:rsid w:val="00AB1F20"/>
    <w:rsid w:val="00AB74D5"/>
    <w:rsid w:val="00AE097D"/>
    <w:rsid w:val="00AE6067"/>
    <w:rsid w:val="00B0017A"/>
    <w:rsid w:val="00B004CF"/>
    <w:rsid w:val="00B07D1A"/>
    <w:rsid w:val="00B13F86"/>
    <w:rsid w:val="00B2429E"/>
    <w:rsid w:val="00B26E0A"/>
    <w:rsid w:val="00B31CCA"/>
    <w:rsid w:val="00B43DF7"/>
    <w:rsid w:val="00B44615"/>
    <w:rsid w:val="00B50C48"/>
    <w:rsid w:val="00B540A2"/>
    <w:rsid w:val="00B574DB"/>
    <w:rsid w:val="00B60889"/>
    <w:rsid w:val="00B638DB"/>
    <w:rsid w:val="00B676C6"/>
    <w:rsid w:val="00B7532A"/>
    <w:rsid w:val="00B853AD"/>
    <w:rsid w:val="00B9379D"/>
    <w:rsid w:val="00BA2928"/>
    <w:rsid w:val="00BA4882"/>
    <w:rsid w:val="00BA5142"/>
    <w:rsid w:val="00BB5ACA"/>
    <w:rsid w:val="00BB78FC"/>
    <w:rsid w:val="00BC066B"/>
    <w:rsid w:val="00BC6FB0"/>
    <w:rsid w:val="00BD022E"/>
    <w:rsid w:val="00BD0D83"/>
    <w:rsid w:val="00BE44E8"/>
    <w:rsid w:val="00BE4C76"/>
    <w:rsid w:val="00BE63FE"/>
    <w:rsid w:val="00BE68CB"/>
    <w:rsid w:val="00BF0682"/>
    <w:rsid w:val="00BF1091"/>
    <w:rsid w:val="00BF5680"/>
    <w:rsid w:val="00BF5C6A"/>
    <w:rsid w:val="00BF646F"/>
    <w:rsid w:val="00C1466F"/>
    <w:rsid w:val="00C15878"/>
    <w:rsid w:val="00C15EA3"/>
    <w:rsid w:val="00C213BB"/>
    <w:rsid w:val="00C2168D"/>
    <w:rsid w:val="00C216C0"/>
    <w:rsid w:val="00C22203"/>
    <w:rsid w:val="00C22E2E"/>
    <w:rsid w:val="00C27996"/>
    <w:rsid w:val="00C50A16"/>
    <w:rsid w:val="00C5293B"/>
    <w:rsid w:val="00C530F9"/>
    <w:rsid w:val="00C54862"/>
    <w:rsid w:val="00C57997"/>
    <w:rsid w:val="00C629BC"/>
    <w:rsid w:val="00C64BA5"/>
    <w:rsid w:val="00C6669F"/>
    <w:rsid w:val="00C74214"/>
    <w:rsid w:val="00C80410"/>
    <w:rsid w:val="00C86450"/>
    <w:rsid w:val="00C944CD"/>
    <w:rsid w:val="00C97DC6"/>
    <w:rsid w:val="00CA2B54"/>
    <w:rsid w:val="00CA5591"/>
    <w:rsid w:val="00CA63C0"/>
    <w:rsid w:val="00CC2432"/>
    <w:rsid w:val="00CC4AA4"/>
    <w:rsid w:val="00CC74D5"/>
    <w:rsid w:val="00CC7F9F"/>
    <w:rsid w:val="00CE2926"/>
    <w:rsid w:val="00CF5594"/>
    <w:rsid w:val="00CF6076"/>
    <w:rsid w:val="00D02D52"/>
    <w:rsid w:val="00D068F8"/>
    <w:rsid w:val="00D069BC"/>
    <w:rsid w:val="00D21C20"/>
    <w:rsid w:val="00D35392"/>
    <w:rsid w:val="00D35D7F"/>
    <w:rsid w:val="00D37397"/>
    <w:rsid w:val="00D40811"/>
    <w:rsid w:val="00D40BE2"/>
    <w:rsid w:val="00D45A89"/>
    <w:rsid w:val="00D51FF6"/>
    <w:rsid w:val="00D53478"/>
    <w:rsid w:val="00D54833"/>
    <w:rsid w:val="00D54EC8"/>
    <w:rsid w:val="00D66DBB"/>
    <w:rsid w:val="00D7641E"/>
    <w:rsid w:val="00D805BC"/>
    <w:rsid w:val="00D80816"/>
    <w:rsid w:val="00D82CD4"/>
    <w:rsid w:val="00D847EE"/>
    <w:rsid w:val="00D90976"/>
    <w:rsid w:val="00D9238B"/>
    <w:rsid w:val="00DB0738"/>
    <w:rsid w:val="00DB5112"/>
    <w:rsid w:val="00DC62C3"/>
    <w:rsid w:val="00DD465C"/>
    <w:rsid w:val="00DE5F4F"/>
    <w:rsid w:val="00DF58DF"/>
    <w:rsid w:val="00E01B33"/>
    <w:rsid w:val="00E01E6C"/>
    <w:rsid w:val="00E0445D"/>
    <w:rsid w:val="00E11340"/>
    <w:rsid w:val="00E124A0"/>
    <w:rsid w:val="00E171BE"/>
    <w:rsid w:val="00E21816"/>
    <w:rsid w:val="00E3194A"/>
    <w:rsid w:val="00E40098"/>
    <w:rsid w:val="00E40FCE"/>
    <w:rsid w:val="00E473A8"/>
    <w:rsid w:val="00E522E2"/>
    <w:rsid w:val="00E545E1"/>
    <w:rsid w:val="00E57CDF"/>
    <w:rsid w:val="00E70E0C"/>
    <w:rsid w:val="00E72135"/>
    <w:rsid w:val="00E74B08"/>
    <w:rsid w:val="00E75F07"/>
    <w:rsid w:val="00E814EC"/>
    <w:rsid w:val="00E84C82"/>
    <w:rsid w:val="00E86B4F"/>
    <w:rsid w:val="00E910DC"/>
    <w:rsid w:val="00E91DEF"/>
    <w:rsid w:val="00E9525A"/>
    <w:rsid w:val="00EA30D5"/>
    <w:rsid w:val="00EA6320"/>
    <w:rsid w:val="00EB0473"/>
    <w:rsid w:val="00EB6693"/>
    <w:rsid w:val="00EB6813"/>
    <w:rsid w:val="00EC3AAF"/>
    <w:rsid w:val="00EC5AA0"/>
    <w:rsid w:val="00EE4FC3"/>
    <w:rsid w:val="00EE55F0"/>
    <w:rsid w:val="00EF2C7A"/>
    <w:rsid w:val="00EF4E74"/>
    <w:rsid w:val="00EF5280"/>
    <w:rsid w:val="00EF648A"/>
    <w:rsid w:val="00EF7FBB"/>
    <w:rsid w:val="00F01851"/>
    <w:rsid w:val="00F0718F"/>
    <w:rsid w:val="00F137C6"/>
    <w:rsid w:val="00F2163C"/>
    <w:rsid w:val="00F26AD3"/>
    <w:rsid w:val="00F32AD0"/>
    <w:rsid w:val="00F3388F"/>
    <w:rsid w:val="00F372F4"/>
    <w:rsid w:val="00F40840"/>
    <w:rsid w:val="00F42017"/>
    <w:rsid w:val="00F47D6D"/>
    <w:rsid w:val="00F5316C"/>
    <w:rsid w:val="00F568DD"/>
    <w:rsid w:val="00F569E1"/>
    <w:rsid w:val="00F73A94"/>
    <w:rsid w:val="00F807E7"/>
    <w:rsid w:val="00F9679E"/>
    <w:rsid w:val="00FB077C"/>
    <w:rsid w:val="00FB1389"/>
    <w:rsid w:val="00FB296B"/>
    <w:rsid w:val="00FB2D29"/>
    <w:rsid w:val="00FB51F9"/>
    <w:rsid w:val="00FB543D"/>
    <w:rsid w:val="00FB6E3F"/>
    <w:rsid w:val="00FB7EA1"/>
    <w:rsid w:val="00FC16CA"/>
    <w:rsid w:val="00FC20E0"/>
    <w:rsid w:val="00FC2F8D"/>
    <w:rsid w:val="00FC71F9"/>
    <w:rsid w:val="00FD3ADC"/>
    <w:rsid w:val="00FD4AE2"/>
    <w:rsid w:val="00FD4C1C"/>
    <w:rsid w:val="00FD69DD"/>
    <w:rsid w:val="00FE2D46"/>
    <w:rsid w:val="00FF0BE7"/>
    <w:rsid w:val="00FF4436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72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8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1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52"/>
  </w:style>
  <w:style w:type="paragraph" w:styleId="Footer">
    <w:name w:val="footer"/>
    <w:basedOn w:val="Normal"/>
    <w:link w:val="FooterChar"/>
    <w:uiPriority w:val="99"/>
    <w:unhideWhenUsed/>
    <w:rsid w:val="00D0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52"/>
  </w:style>
  <w:style w:type="character" w:styleId="Strong">
    <w:name w:val="Strong"/>
    <w:basedOn w:val="DefaultParagraphFont"/>
    <w:uiPriority w:val="22"/>
    <w:qFormat/>
    <w:rsid w:val="00375DCB"/>
    <w:rPr>
      <w:b/>
      <w:bCs/>
    </w:rPr>
  </w:style>
  <w:style w:type="paragraph" w:styleId="NormalWeb">
    <w:name w:val="Normal (Web)"/>
    <w:basedOn w:val="Normal"/>
    <w:uiPriority w:val="99"/>
    <w:unhideWhenUsed/>
    <w:rsid w:val="006D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B5112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B5112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9A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73E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A73E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34CA-07F9-41B9-81DF-89A31A46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2022-12-16T14:46:00Z</dcterms:created>
  <dcterms:modified xsi:type="dcterms:W3CDTF">2022-12-16T14:46:00Z</dcterms:modified>
</cp:coreProperties>
</file>