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52C98" w14:textId="77777777" w:rsidR="00D72BA5" w:rsidRDefault="00D72BA5" w:rsidP="001A198F">
      <w:pPr>
        <w:pStyle w:val="NoSpacing"/>
      </w:pPr>
    </w:p>
    <w:p w14:paraId="43FCAFDD" w14:textId="4D2401F9" w:rsidR="00D72BA5" w:rsidRPr="001C2D62" w:rsidRDefault="007D52BD">
      <w:pPr>
        <w:pStyle w:val="FooterFirst"/>
        <w:keepLines w:val="0"/>
        <w:tabs>
          <w:tab w:val="clear" w:pos="4320"/>
        </w:tabs>
        <w:rPr>
          <w:rFonts w:ascii="Arial" w:hAnsi="Arial"/>
          <w:lang w:val="en-US"/>
        </w:rPr>
      </w:pPr>
      <w:r w:rsidRPr="00F30ACF">
        <w:rPr>
          <w:noProof/>
          <w:lang w:eastAsia="zh-CN"/>
        </w:rPr>
        <w:drawing>
          <wp:inline distT="0" distB="0" distL="0" distR="0" wp14:anchorId="7D49B72A" wp14:editId="2A8A8D90">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4FF399A9" w14:textId="77777777" w:rsidR="00D72BA5" w:rsidRDefault="00D72BA5"/>
    <w:p w14:paraId="4F5AC335" w14:textId="77777777" w:rsidR="00D72BA5" w:rsidRDefault="00D72BA5"/>
    <w:p w14:paraId="67FFA7C9" w14:textId="77777777" w:rsidR="00D72BA5" w:rsidRDefault="00D72BA5"/>
    <w:p w14:paraId="55D4BA90" w14:textId="77777777" w:rsidR="00D72BA5" w:rsidRDefault="00D72BA5"/>
    <w:p w14:paraId="5D05F968" w14:textId="77777777" w:rsidR="00D72BA5" w:rsidRDefault="007C7DD2" w:rsidP="00CF1334">
      <w:pPr>
        <w:jc w:val="center"/>
        <w:rPr>
          <w:rFonts w:ascii="Arial" w:hAnsi="Arial"/>
          <w:b/>
          <w:sz w:val="28"/>
        </w:rPr>
      </w:pPr>
      <w:r>
        <w:rPr>
          <w:rFonts w:ascii="Arial" w:hAnsi="Arial"/>
          <w:b/>
          <w:sz w:val="28"/>
        </w:rPr>
        <w:t>Update _2_0_</w:t>
      </w:r>
      <w:r w:rsidR="000D6152">
        <w:rPr>
          <w:rFonts w:ascii="Arial" w:hAnsi="Arial"/>
          <w:b/>
          <w:sz w:val="28"/>
        </w:rPr>
        <w:t>222</w:t>
      </w:r>
    </w:p>
    <w:p w14:paraId="493DF57B" w14:textId="77777777" w:rsidR="00D72BA5" w:rsidRDefault="00D72BA5">
      <w:pPr>
        <w:jc w:val="center"/>
        <w:rPr>
          <w:rFonts w:ascii="Arial" w:hAnsi="Arial"/>
          <w:b/>
        </w:rPr>
      </w:pPr>
    </w:p>
    <w:p w14:paraId="68FF3C55" w14:textId="77777777" w:rsidR="00D72BA5" w:rsidRDefault="00D72BA5">
      <w:pPr>
        <w:jc w:val="center"/>
        <w:rPr>
          <w:rFonts w:ascii="Arial" w:hAnsi="Arial"/>
          <w:sz w:val="28"/>
        </w:rPr>
      </w:pPr>
    </w:p>
    <w:p w14:paraId="22BA821D" w14:textId="77777777" w:rsidR="00D72BA5" w:rsidRDefault="00D72BA5" w:rsidP="006B5DF3">
      <w:pPr>
        <w:pStyle w:val="PartTitle"/>
        <w:spacing w:before="0" w:after="0"/>
        <w:rPr>
          <w:kern w:val="0"/>
        </w:rPr>
      </w:pPr>
      <w:r>
        <w:rPr>
          <w:kern w:val="0"/>
        </w:rPr>
        <w:t>Clinical Reminders</w:t>
      </w:r>
    </w:p>
    <w:p w14:paraId="681E6853" w14:textId="77777777" w:rsidR="00747474" w:rsidRDefault="00747474" w:rsidP="006B5DF3">
      <w:pPr>
        <w:pStyle w:val="PartTitle"/>
        <w:spacing w:before="0" w:after="0"/>
        <w:rPr>
          <w:kern w:val="0"/>
        </w:rPr>
      </w:pPr>
    </w:p>
    <w:p w14:paraId="71953787" w14:textId="77777777" w:rsidR="00F80592" w:rsidRPr="006B5DF3" w:rsidRDefault="00964930" w:rsidP="00F80592">
      <w:pPr>
        <w:pStyle w:val="PartTitle"/>
        <w:spacing w:before="0" w:after="0"/>
        <w:rPr>
          <w:kern w:val="0"/>
        </w:rPr>
      </w:pPr>
      <w:r>
        <w:rPr>
          <w:kern w:val="0"/>
        </w:rPr>
        <w:t>VA-</w:t>
      </w:r>
      <w:r w:rsidR="000D6152">
        <w:rPr>
          <w:kern w:val="0"/>
        </w:rPr>
        <w:t>OEND REMINDER</w:t>
      </w:r>
    </w:p>
    <w:p w14:paraId="04802E28" w14:textId="77777777" w:rsidR="00D72BA5" w:rsidRDefault="00D72BA5"/>
    <w:p w14:paraId="44776E9A" w14:textId="77777777" w:rsidR="00D72BA5" w:rsidRDefault="003A6013">
      <w:pPr>
        <w:pStyle w:val="PartTitle"/>
        <w:spacing w:before="0" w:after="0"/>
        <w:rPr>
          <w:kern w:val="0"/>
        </w:rPr>
      </w:pPr>
      <w:r>
        <w:rPr>
          <w:kern w:val="0"/>
        </w:rPr>
        <w:t>Install Guide</w:t>
      </w:r>
    </w:p>
    <w:p w14:paraId="34DADB05" w14:textId="77777777" w:rsidR="00D72BA5" w:rsidRDefault="00D72BA5">
      <w:pPr>
        <w:jc w:val="center"/>
        <w:rPr>
          <w:rFonts w:ascii="Arial" w:hAnsi="Arial"/>
          <w:b/>
          <w:sz w:val="28"/>
        </w:rPr>
      </w:pPr>
    </w:p>
    <w:p w14:paraId="4B1116D2" w14:textId="77777777" w:rsidR="00D72BA5" w:rsidRDefault="00D525B9">
      <w:pPr>
        <w:jc w:val="center"/>
        <w:rPr>
          <w:rFonts w:ascii="Arial" w:hAnsi="Arial"/>
          <w:b/>
          <w:sz w:val="28"/>
        </w:rPr>
      </w:pPr>
      <w:r>
        <w:rPr>
          <w:rFonts w:ascii="Arial" w:hAnsi="Arial"/>
          <w:b/>
          <w:sz w:val="28"/>
        </w:rPr>
        <w:t>November 2021</w:t>
      </w:r>
    </w:p>
    <w:p w14:paraId="69A5657B" w14:textId="77777777" w:rsidR="00D72BA5" w:rsidRDefault="00D72BA5" w:rsidP="00C913A8">
      <w:pPr>
        <w:rPr>
          <w:rFonts w:ascii="Arial" w:hAnsi="Arial"/>
          <w:b/>
          <w:sz w:val="28"/>
        </w:rPr>
      </w:pPr>
    </w:p>
    <w:p w14:paraId="09330ECE" w14:textId="77777777" w:rsidR="00D72BA5" w:rsidRDefault="00D72BA5" w:rsidP="00C913A8">
      <w:pPr>
        <w:rPr>
          <w:rFonts w:ascii="Arial" w:hAnsi="Arial"/>
          <w:b/>
          <w:sz w:val="28"/>
        </w:rPr>
      </w:pPr>
    </w:p>
    <w:p w14:paraId="06CBB6A0" w14:textId="77777777" w:rsidR="00D72BA5" w:rsidRDefault="00D72BA5">
      <w:pPr>
        <w:jc w:val="center"/>
        <w:rPr>
          <w:rFonts w:ascii="Arial" w:hAnsi="Arial"/>
          <w:b/>
          <w:sz w:val="28"/>
        </w:rPr>
      </w:pPr>
    </w:p>
    <w:p w14:paraId="5029DE08" w14:textId="77777777" w:rsidR="00D72BA5" w:rsidRDefault="00D72BA5">
      <w:pPr>
        <w:jc w:val="center"/>
        <w:rPr>
          <w:rFonts w:ascii="Arial" w:hAnsi="Arial"/>
          <w:b/>
          <w:sz w:val="28"/>
        </w:rPr>
      </w:pPr>
    </w:p>
    <w:p w14:paraId="7137C4CD" w14:textId="77777777" w:rsidR="00D72BA5" w:rsidRDefault="00D72BA5">
      <w:pPr>
        <w:jc w:val="center"/>
        <w:rPr>
          <w:rFonts w:ascii="Arial" w:hAnsi="Arial"/>
          <w:b/>
          <w:sz w:val="28"/>
        </w:rPr>
      </w:pPr>
    </w:p>
    <w:p w14:paraId="0385DBE5" w14:textId="77777777" w:rsidR="00C913A8" w:rsidRDefault="00C913A8" w:rsidP="003F11EA">
      <w:pPr>
        <w:spacing w:after="60"/>
        <w:jc w:val="center"/>
        <w:rPr>
          <w:rFonts w:ascii="Arial" w:hAnsi="Arial" w:cs="Arial"/>
          <w:color w:val="000000"/>
        </w:rPr>
      </w:pPr>
      <w:bookmarkStart w:id="0" w:name="_Toc363271339"/>
    </w:p>
    <w:p w14:paraId="41519790" w14:textId="77777777" w:rsidR="00C913A8" w:rsidRDefault="00C913A8" w:rsidP="003F11EA">
      <w:pPr>
        <w:spacing w:after="60"/>
        <w:jc w:val="center"/>
        <w:rPr>
          <w:rFonts w:ascii="Arial" w:hAnsi="Arial" w:cs="Arial"/>
          <w:color w:val="000000"/>
        </w:rPr>
      </w:pPr>
    </w:p>
    <w:p w14:paraId="72305211"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42C93F73"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D94008F" w14:textId="77777777" w:rsidR="00D72BA5" w:rsidRDefault="00D72BA5" w:rsidP="0029632F">
      <w:pPr>
        <w:jc w:val="center"/>
        <w:rPr>
          <w:rFonts w:ascii="Arial" w:hAnsi="Arial"/>
        </w:rPr>
      </w:pPr>
      <w:r>
        <w:rPr>
          <w:rFonts w:ascii="Arial" w:hAnsi="Arial"/>
        </w:rPr>
        <w:t>Department of Veterans Affairs</w:t>
      </w:r>
      <w:bookmarkEnd w:id="0"/>
    </w:p>
    <w:p w14:paraId="71E6495C" w14:textId="77777777" w:rsidR="00D72BA5" w:rsidRDefault="00D72BA5">
      <w:pPr>
        <w:jc w:val="center"/>
        <w:rPr>
          <w:rFonts w:ascii="Arial" w:hAnsi="Arial"/>
        </w:rPr>
      </w:pPr>
    </w:p>
    <w:p w14:paraId="2A993F57" w14:textId="77777777" w:rsidR="00D72BA5" w:rsidRDefault="00D72BA5"/>
    <w:p w14:paraId="541FBC41" w14:textId="77777777" w:rsidR="00FD755E" w:rsidRDefault="00D72BA5" w:rsidP="00C37C63">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6085E6AC" w14:textId="593D9FB5" w:rsidR="006A14F1" w:rsidRPr="00E55712" w:rsidRDefault="00FD755E">
      <w:pPr>
        <w:pStyle w:val="TOC1"/>
        <w:rPr>
          <w:b w:val="0"/>
          <w:bCs w:val="0"/>
          <w:smallCaps w:val="0"/>
          <w:sz w:val="22"/>
          <w:szCs w:val="22"/>
        </w:rPr>
      </w:pPr>
      <w:r w:rsidRPr="00E55712">
        <w:fldChar w:fldCharType="begin"/>
      </w:r>
      <w:r w:rsidRPr="00E55712">
        <w:instrText xml:space="preserve"> TOC \o "1-3" \h \z \u </w:instrText>
      </w:r>
      <w:r w:rsidRPr="00E55712">
        <w:fldChar w:fldCharType="separate"/>
      </w:r>
      <w:hyperlink w:anchor="_Toc85633959" w:history="1">
        <w:r w:rsidR="006A14F1" w:rsidRPr="00E55712">
          <w:rPr>
            <w:rStyle w:val="Hyperlink"/>
          </w:rPr>
          <w:t>Introduction</w:t>
        </w:r>
        <w:r w:rsidR="006A14F1" w:rsidRPr="00E55712">
          <w:rPr>
            <w:webHidden/>
          </w:rPr>
          <w:tab/>
        </w:r>
        <w:r w:rsidR="006A14F1" w:rsidRPr="00E55712">
          <w:rPr>
            <w:webHidden/>
          </w:rPr>
          <w:fldChar w:fldCharType="begin"/>
        </w:r>
        <w:r w:rsidR="006A14F1" w:rsidRPr="00E55712">
          <w:rPr>
            <w:webHidden/>
          </w:rPr>
          <w:instrText xml:space="preserve"> PAGEREF _Toc85633959 \h </w:instrText>
        </w:r>
        <w:r w:rsidR="006A14F1" w:rsidRPr="00E55712">
          <w:rPr>
            <w:webHidden/>
          </w:rPr>
        </w:r>
        <w:r w:rsidR="006A14F1" w:rsidRPr="00E55712">
          <w:rPr>
            <w:webHidden/>
          </w:rPr>
          <w:fldChar w:fldCharType="separate"/>
        </w:r>
        <w:r w:rsidR="00EE00EE">
          <w:rPr>
            <w:webHidden/>
          </w:rPr>
          <w:t>1</w:t>
        </w:r>
        <w:r w:rsidR="006A14F1" w:rsidRPr="00E55712">
          <w:rPr>
            <w:webHidden/>
          </w:rPr>
          <w:fldChar w:fldCharType="end"/>
        </w:r>
      </w:hyperlink>
    </w:p>
    <w:p w14:paraId="0BEF4541" w14:textId="48AF4583" w:rsidR="006A14F1" w:rsidRPr="00E55712" w:rsidRDefault="00EE00EE">
      <w:pPr>
        <w:pStyle w:val="TOC1"/>
        <w:rPr>
          <w:b w:val="0"/>
          <w:bCs w:val="0"/>
          <w:smallCaps w:val="0"/>
          <w:sz w:val="22"/>
          <w:szCs w:val="22"/>
        </w:rPr>
      </w:pPr>
      <w:hyperlink w:anchor="_Toc85633960" w:history="1">
        <w:r w:rsidR="006A14F1" w:rsidRPr="00E55712">
          <w:rPr>
            <w:rStyle w:val="Hyperlink"/>
          </w:rPr>
          <w:t>Pre-Install</w:t>
        </w:r>
        <w:r w:rsidR="006A14F1" w:rsidRPr="00E55712">
          <w:rPr>
            <w:webHidden/>
          </w:rPr>
          <w:tab/>
        </w:r>
        <w:r w:rsidR="006A14F1" w:rsidRPr="00E55712">
          <w:rPr>
            <w:webHidden/>
          </w:rPr>
          <w:fldChar w:fldCharType="begin"/>
        </w:r>
        <w:r w:rsidR="006A14F1" w:rsidRPr="00E55712">
          <w:rPr>
            <w:webHidden/>
          </w:rPr>
          <w:instrText xml:space="preserve"> PAGEREF _Toc85633960 \h </w:instrText>
        </w:r>
        <w:r w:rsidR="006A14F1" w:rsidRPr="00E55712">
          <w:rPr>
            <w:webHidden/>
          </w:rPr>
        </w:r>
        <w:r w:rsidR="006A14F1" w:rsidRPr="00E55712">
          <w:rPr>
            <w:webHidden/>
          </w:rPr>
          <w:fldChar w:fldCharType="separate"/>
        </w:r>
        <w:r>
          <w:rPr>
            <w:webHidden/>
          </w:rPr>
          <w:t>10</w:t>
        </w:r>
        <w:r w:rsidR="006A14F1" w:rsidRPr="00E55712">
          <w:rPr>
            <w:webHidden/>
          </w:rPr>
          <w:fldChar w:fldCharType="end"/>
        </w:r>
      </w:hyperlink>
    </w:p>
    <w:p w14:paraId="7540903F" w14:textId="1A96B29B" w:rsidR="006A14F1" w:rsidRPr="00E55712" w:rsidRDefault="00EE00EE">
      <w:pPr>
        <w:pStyle w:val="TOC1"/>
        <w:rPr>
          <w:b w:val="0"/>
          <w:bCs w:val="0"/>
          <w:smallCaps w:val="0"/>
          <w:sz w:val="22"/>
          <w:szCs w:val="22"/>
        </w:rPr>
      </w:pPr>
      <w:hyperlink w:anchor="_Toc85633961" w:history="1">
        <w:r w:rsidR="006A14F1" w:rsidRPr="00E55712">
          <w:rPr>
            <w:rStyle w:val="Hyperlink"/>
          </w:rPr>
          <w:t>Install Details</w:t>
        </w:r>
        <w:r w:rsidR="006A14F1" w:rsidRPr="00E55712">
          <w:rPr>
            <w:webHidden/>
          </w:rPr>
          <w:tab/>
        </w:r>
        <w:r w:rsidR="006A14F1" w:rsidRPr="00E55712">
          <w:rPr>
            <w:webHidden/>
          </w:rPr>
          <w:fldChar w:fldCharType="begin"/>
        </w:r>
        <w:r w:rsidR="006A14F1" w:rsidRPr="00E55712">
          <w:rPr>
            <w:webHidden/>
          </w:rPr>
          <w:instrText xml:space="preserve"> PAGEREF _Toc85633961 \h </w:instrText>
        </w:r>
        <w:r w:rsidR="006A14F1" w:rsidRPr="00E55712">
          <w:rPr>
            <w:webHidden/>
          </w:rPr>
        </w:r>
        <w:r w:rsidR="006A14F1" w:rsidRPr="00E55712">
          <w:rPr>
            <w:webHidden/>
          </w:rPr>
          <w:fldChar w:fldCharType="separate"/>
        </w:r>
        <w:r>
          <w:rPr>
            <w:webHidden/>
          </w:rPr>
          <w:t>11</w:t>
        </w:r>
        <w:r w:rsidR="006A14F1" w:rsidRPr="00E55712">
          <w:rPr>
            <w:webHidden/>
          </w:rPr>
          <w:fldChar w:fldCharType="end"/>
        </w:r>
      </w:hyperlink>
    </w:p>
    <w:p w14:paraId="48EAC596" w14:textId="59936473" w:rsidR="006A14F1" w:rsidRPr="00E55712" w:rsidRDefault="00EE00EE">
      <w:pPr>
        <w:pStyle w:val="TOC1"/>
        <w:rPr>
          <w:b w:val="0"/>
          <w:bCs w:val="0"/>
          <w:smallCaps w:val="0"/>
          <w:sz w:val="22"/>
          <w:szCs w:val="22"/>
        </w:rPr>
      </w:pPr>
      <w:hyperlink w:anchor="_Toc85633962" w:history="1">
        <w:r w:rsidR="006A14F1" w:rsidRPr="00E55712">
          <w:rPr>
            <w:rStyle w:val="Hyperlink"/>
          </w:rPr>
          <w:t>Install Example</w:t>
        </w:r>
        <w:r w:rsidR="006A14F1" w:rsidRPr="00E55712">
          <w:rPr>
            <w:webHidden/>
          </w:rPr>
          <w:tab/>
        </w:r>
        <w:r w:rsidR="006A14F1" w:rsidRPr="00E55712">
          <w:rPr>
            <w:webHidden/>
          </w:rPr>
          <w:fldChar w:fldCharType="begin"/>
        </w:r>
        <w:r w:rsidR="006A14F1" w:rsidRPr="00E55712">
          <w:rPr>
            <w:webHidden/>
          </w:rPr>
          <w:instrText xml:space="preserve"> PAGEREF _Toc85633962 \h </w:instrText>
        </w:r>
        <w:r w:rsidR="006A14F1" w:rsidRPr="00E55712">
          <w:rPr>
            <w:webHidden/>
          </w:rPr>
        </w:r>
        <w:r w:rsidR="006A14F1" w:rsidRPr="00E55712">
          <w:rPr>
            <w:webHidden/>
          </w:rPr>
          <w:fldChar w:fldCharType="separate"/>
        </w:r>
        <w:r>
          <w:rPr>
            <w:webHidden/>
          </w:rPr>
          <w:t>11</w:t>
        </w:r>
        <w:r w:rsidR="006A14F1" w:rsidRPr="00E55712">
          <w:rPr>
            <w:webHidden/>
          </w:rPr>
          <w:fldChar w:fldCharType="end"/>
        </w:r>
      </w:hyperlink>
    </w:p>
    <w:p w14:paraId="71AAD957" w14:textId="6B12CFA1" w:rsidR="006A14F1" w:rsidRPr="00E55712" w:rsidRDefault="00EE00EE">
      <w:pPr>
        <w:pStyle w:val="TOC1"/>
        <w:rPr>
          <w:b w:val="0"/>
          <w:bCs w:val="0"/>
          <w:smallCaps w:val="0"/>
          <w:sz w:val="22"/>
          <w:szCs w:val="22"/>
        </w:rPr>
      </w:pPr>
      <w:hyperlink w:anchor="_Toc85633963" w:history="1">
        <w:r w:rsidR="006A14F1" w:rsidRPr="00E55712">
          <w:rPr>
            <w:rStyle w:val="Hyperlink"/>
          </w:rPr>
          <w:t>Post Installation</w:t>
        </w:r>
        <w:r w:rsidR="006A14F1" w:rsidRPr="00E55712">
          <w:rPr>
            <w:webHidden/>
          </w:rPr>
          <w:tab/>
        </w:r>
        <w:r w:rsidR="006A14F1" w:rsidRPr="00E55712">
          <w:rPr>
            <w:webHidden/>
          </w:rPr>
          <w:fldChar w:fldCharType="begin"/>
        </w:r>
        <w:r w:rsidR="006A14F1" w:rsidRPr="00E55712">
          <w:rPr>
            <w:webHidden/>
          </w:rPr>
          <w:instrText xml:space="preserve"> PAGEREF _Toc85633963 \h </w:instrText>
        </w:r>
        <w:r w:rsidR="006A14F1" w:rsidRPr="00E55712">
          <w:rPr>
            <w:webHidden/>
          </w:rPr>
        </w:r>
        <w:r w:rsidR="006A14F1" w:rsidRPr="00E55712">
          <w:rPr>
            <w:webHidden/>
          </w:rPr>
          <w:fldChar w:fldCharType="separate"/>
        </w:r>
        <w:r>
          <w:rPr>
            <w:webHidden/>
          </w:rPr>
          <w:t>18</w:t>
        </w:r>
        <w:r w:rsidR="006A14F1" w:rsidRPr="00E55712">
          <w:rPr>
            <w:webHidden/>
          </w:rPr>
          <w:fldChar w:fldCharType="end"/>
        </w:r>
      </w:hyperlink>
    </w:p>
    <w:p w14:paraId="4260D43E" w14:textId="77777777" w:rsidR="00FD755E" w:rsidRDefault="00FD755E">
      <w:r w:rsidRPr="00E55712">
        <w:rPr>
          <w:b/>
          <w:bCs/>
          <w:noProof/>
        </w:rPr>
        <w:fldChar w:fldCharType="end"/>
      </w:r>
    </w:p>
    <w:p w14:paraId="17BB2F42" w14:textId="77777777" w:rsidR="00FD755E" w:rsidRDefault="00FD755E"/>
    <w:p w14:paraId="0310BD90"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3444F4D6"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85633959"/>
      <w:bookmarkEnd w:id="6"/>
      <w:r w:rsidRPr="00FD755E">
        <w:rPr>
          <w:sz w:val="36"/>
          <w:szCs w:val="36"/>
        </w:rPr>
        <w:lastRenderedPageBreak/>
        <w:t>Introduction</w:t>
      </w:r>
      <w:bookmarkEnd w:id="7"/>
      <w:bookmarkEnd w:id="8"/>
      <w:bookmarkEnd w:id="9"/>
      <w:bookmarkEnd w:id="10"/>
      <w:bookmarkEnd w:id="11"/>
      <w:bookmarkEnd w:id="12"/>
    </w:p>
    <w:p w14:paraId="54718013" w14:textId="77777777" w:rsidR="00FB1421" w:rsidRPr="00221109" w:rsidRDefault="00FB1421" w:rsidP="00084074">
      <w:pPr>
        <w:rPr>
          <w:color w:val="000000"/>
        </w:rPr>
      </w:pPr>
      <w:bookmarkStart w:id="13" w:name="_Toc309378108"/>
      <w:bookmarkStart w:id="14" w:name="_Toc309800047"/>
      <w:bookmarkStart w:id="15" w:name="_Toc148832750"/>
      <w:bookmarkStart w:id="16" w:name="_Toc231107051"/>
    </w:p>
    <w:p w14:paraId="214B2A94" w14:textId="77777777" w:rsidR="00964930" w:rsidRPr="00F20F9D" w:rsidRDefault="00964930" w:rsidP="00E55712">
      <w:pPr>
        <w:pStyle w:val="ListParagraph"/>
        <w:spacing w:after="0" w:line="240" w:lineRule="auto"/>
        <w:ind w:left="0"/>
        <w:contextualSpacing w:val="0"/>
        <w:rPr>
          <w:rFonts w:ascii="Arial" w:hAnsi="Arial" w:cs="Arial"/>
          <w:sz w:val="24"/>
          <w:szCs w:val="24"/>
        </w:rPr>
      </w:pPr>
      <w:bookmarkStart w:id="17" w:name="_Hlk80339295"/>
      <w:r w:rsidRPr="00F20F9D">
        <w:rPr>
          <w:rFonts w:ascii="Arial" w:hAnsi="Arial" w:cs="Arial"/>
          <w:sz w:val="24"/>
          <w:szCs w:val="24"/>
        </w:rPr>
        <w:t>This update contains several components to support standardized Opioid Overdose Education and Naloxone Distribution (OEND), including OEND to a highly vulnerable patient population, patients with Opioid Use Disorder (OUD). The new VA-NALOXONE PRESCRIBING reminder dialog was developed in response to field requests for a streamlined note that included health factors to identify patients who declined naloxone or obtained it outside of VA. The VA-NALOXONE OFFER PRESCRIPTION cover sheet reminder and two Clinical Reminder Order Checks (see below) were developed to support implementation of a February 24, 2021 VA memorandum to increase naloxone distribution to Veterans with OUD, including documentation and tracking of whether a patient declines naloxone or obtains it outside of VA.</w:t>
      </w:r>
    </w:p>
    <w:p w14:paraId="5BAD22CA" w14:textId="77777777" w:rsidR="00C50BA1" w:rsidRPr="00C74518" w:rsidRDefault="00C50BA1" w:rsidP="00C50BA1">
      <w:pPr>
        <w:rPr>
          <w:rFonts w:ascii="Arial" w:hAnsi="Arial" w:cs="Arial"/>
        </w:rPr>
      </w:pPr>
    </w:p>
    <w:p w14:paraId="1C1C93F9" w14:textId="77777777" w:rsidR="000D6152" w:rsidRDefault="000D6152" w:rsidP="00BB5AA3">
      <w:pPr>
        <w:numPr>
          <w:ilvl w:val="0"/>
          <w:numId w:val="7"/>
        </w:numPr>
        <w:rPr>
          <w:rFonts w:ascii="Arial" w:hAnsi="Arial" w:cs="Arial"/>
          <w:b/>
          <w:bCs/>
        </w:rPr>
      </w:pPr>
      <w:r w:rsidRPr="00C74518">
        <w:rPr>
          <w:rFonts w:ascii="Arial" w:hAnsi="Arial" w:cs="Arial"/>
          <w:b/>
          <w:bCs/>
        </w:rPr>
        <w:t xml:space="preserve">A new cover sheet reminder VA-NALOXONE OFFER PRESCRIPTION to </w:t>
      </w:r>
      <w:r w:rsidR="00C74518" w:rsidRPr="00C74518">
        <w:rPr>
          <w:rFonts w:ascii="Arial" w:hAnsi="Arial" w:cs="Arial"/>
          <w:b/>
          <w:bCs/>
        </w:rPr>
        <w:t xml:space="preserve">provide education and </w:t>
      </w:r>
      <w:r w:rsidRPr="00C74518">
        <w:rPr>
          <w:rFonts w:ascii="Arial" w:hAnsi="Arial" w:cs="Arial"/>
          <w:b/>
          <w:bCs/>
        </w:rPr>
        <w:t>offer naloxone</w:t>
      </w:r>
      <w:r w:rsidR="00964930">
        <w:rPr>
          <w:rFonts w:ascii="Arial" w:hAnsi="Arial" w:cs="Arial"/>
          <w:b/>
          <w:bCs/>
        </w:rPr>
        <w:t xml:space="preserve"> to patients with Opioid Use Disorder (OUD) and no naloxone in the past 335 days</w:t>
      </w:r>
      <w:r w:rsidR="00C74518" w:rsidRPr="00C74518">
        <w:rPr>
          <w:rFonts w:ascii="Arial" w:hAnsi="Arial" w:cs="Arial"/>
          <w:b/>
          <w:bCs/>
        </w:rPr>
        <w:t>.</w:t>
      </w:r>
    </w:p>
    <w:p w14:paraId="0F658336" w14:textId="77777777" w:rsidR="00E55712" w:rsidRPr="00C74518" w:rsidRDefault="00E55712" w:rsidP="00E55712">
      <w:pPr>
        <w:ind w:left="720"/>
        <w:rPr>
          <w:rFonts w:ascii="Arial" w:hAnsi="Arial" w:cs="Arial"/>
          <w:b/>
          <w:bCs/>
        </w:rPr>
      </w:pPr>
    </w:p>
    <w:p w14:paraId="44677A98"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This reminder will come due to indicate that a naloxone prescription is needed </w:t>
      </w:r>
    </w:p>
    <w:p w14:paraId="50D6FA1A"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   </w:t>
      </w:r>
    </w:p>
    <w:p w14:paraId="62458BF6"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This reminder will come due for any patient that has had: </w:t>
      </w:r>
    </w:p>
    <w:p w14:paraId="21175860"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One or more outpatient OUD encounter diagnosis in the past two years </w:t>
      </w:r>
    </w:p>
    <w:p w14:paraId="17A625F5"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     -OR- </w:t>
      </w:r>
    </w:p>
    <w:p w14:paraId="5C0ADBA1"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one or more inpatient diagnosis in the past year. </w:t>
      </w:r>
    </w:p>
    <w:p w14:paraId="27988F19"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     -AND- </w:t>
      </w:r>
    </w:p>
    <w:p w14:paraId="22B6833B"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No naloxone ordered in the past 335 days </w:t>
      </w:r>
    </w:p>
    <w:p w14:paraId="4ED53D68" w14:textId="77777777" w:rsidR="000D6152" w:rsidRPr="00C74518" w:rsidRDefault="000D6152" w:rsidP="000D6152">
      <w:pPr>
        <w:autoSpaceDE w:val="0"/>
        <w:autoSpaceDN w:val="0"/>
        <w:adjustRightInd w:val="0"/>
        <w:ind w:left="1440"/>
        <w:rPr>
          <w:rFonts w:ascii="Arial" w:hAnsi="Arial" w:cs="Arial"/>
        </w:rPr>
      </w:pPr>
      <w:r w:rsidRPr="00C74518">
        <w:rPr>
          <w:rFonts w:ascii="Arial" w:hAnsi="Arial" w:cs="Arial"/>
        </w:rPr>
        <w:t xml:space="preserve">   </w:t>
      </w:r>
    </w:p>
    <w:p w14:paraId="65A1A9DA"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It will be resolved by:</w:t>
      </w:r>
    </w:p>
    <w:p w14:paraId="05FDFFB1" w14:textId="77777777" w:rsidR="000D6152" w:rsidRPr="00C74518" w:rsidRDefault="000D6152" w:rsidP="00E55712">
      <w:pPr>
        <w:autoSpaceDE w:val="0"/>
        <w:autoSpaceDN w:val="0"/>
        <w:adjustRightInd w:val="0"/>
        <w:ind w:left="720" w:firstLine="720"/>
        <w:rPr>
          <w:rFonts w:ascii="Arial" w:hAnsi="Arial" w:cs="Arial"/>
        </w:rPr>
      </w:pPr>
      <w:r w:rsidRPr="00C74518">
        <w:rPr>
          <w:rFonts w:ascii="Arial" w:hAnsi="Arial" w:cs="Arial"/>
        </w:rPr>
        <w:t xml:space="preserve">a released outpatient prescription for naloxone </w:t>
      </w:r>
    </w:p>
    <w:p w14:paraId="7C46E790" w14:textId="77777777" w:rsidR="000D6152" w:rsidRPr="00C74518" w:rsidRDefault="000D6152" w:rsidP="00E55712">
      <w:pPr>
        <w:autoSpaceDE w:val="0"/>
        <w:autoSpaceDN w:val="0"/>
        <w:adjustRightInd w:val="0"/>
        <w:ind w:left="720" w:firstLine="720"/>
        <w:rPr>
          <w:rFonts w:ascii="Arial" w:hAnsi="Arial" w:cs="Arial"/>
        </w:rPr>
      </w:pPr>
      <w:r w:rsidRPr="00C74518">
        <w:rPr>
          <w:rFonts w:ascii="Arial" w:hAnsi="Arial" w:cs="Arial"/>
        </w:rPr>
        <w:t xml:space="preserve">or </w:t>
      </w:r>
    </w:p>
    <w:p w14:paraId="472E7D57"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documentation of a NON-VA prescription started within the past year for naloxone. </w:t>
      </w:r>
    </w:p>
    <w:p w14:paraId="5D8B6086"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   </w:t>
      </w:r>
    </w:p>
    <w:p w14:paraId="4702E06D" w14:textId="77777777" w:rsidR="000D6152" w:rsidRPr="00C74518" w:rsidRDefault="000D6152" w:rsidP="00E55712">
      <w:pPr>
        <w:autoSpaceDE w:val="0"/>
        <w:autoSpaceDN w:val="0"/>
        <w:adjustRightInd w:val="0"/>
        <w:ind w:left="720" w:firstLine="720"/>
        <w:rPr>
          <w:rFonts w:ascii="Arial" w:hAnsi="Arial" w:cs="Arial"/>
        </w:rPr>
      </w:pPr>
      <w:r w:rsidRPr="00C74518">
        <w:rPr>
          <w:rFonts w:ascii="Arial" w:hAnsi="Arial" w:cs="Arial"/>
        </w:rPr>
        <w:t>A</w:t>
      </w:r>
      <w:r w:rsidR="00964930">
        <w:rPr>
          <w:rFonts w:ascii="Arial" w:hAnsi="Arial" w:cs="Arial"/>
        </w:rPr>
        <w:t xml:space="preserve"> VA</w:t>
      </w:r>
      <w:r w:rsidR="005639FE">
        <w:rPr>
          <w:rFonts w:ascii="Arial" w:hAnsi="Arial" w:cs="Arial"/>
        </w:rPr>
        <w:t xml:space="preserve"> outpatient naloxone</w:t>
      </w:r>
      <w:r w:rsidRPr="00C74518">
        <w:rPr>
          <w:rFonts w:ascii="Arial" w:hAnsi="Arial" w:cs="Arial"/>
        </w:rPr>
        <w:t xml:space="preserve"> order will resolve for 14 days.  </w:t>
      </w:r>
    </w:p>
    <w:p w14:paraId="54689714"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   </w:t>
      </w:r>
    </w:p>
    <w:p w14:paraId="4B78C02B"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Two separate documentation of </w:t>
      </w:r>
      <w:r w:rsidR="005639FE">
        <w:rPr>
          <w:rFonts w:ascii="Arial" w:hAnsi="Arial" w:cs="Arial"/>
        </w:rPr>
        <w:t>“</w:t>
      </w:r>
      <w:r w:rsidRPr="00C74518">
        <w:rPr>
          <w:rFonts w:ascii="Arial" w:hAnsi="Arial" w:cs="Arial"/>
        </w:rPr>
        <w:t>patient decline</w:t>
      </w:r>
      <w:r w:rsidR="005639FE">
        <w:rPr>
          <w:rFonts w:ascii="Arial" w:hAnsi="Arial" w:cs="Arial"/>
        </w:rPr>
        <w:t>d naloxone prescription”</w:t>
      </w:r>
      <w:r w:rsidRPr="00C74518">
        <w:rPr>
          <w:rFonts w:ascii="Arial" w:hAnsi="Arial" w:cs="Arial"/>
        </w:rPr>
        <w:t xml:space="preserve"> will resolve for 3 months.  </w:t>
      </w:r>
    </w:p>
    <w:p w14:paraId="72710CA8" w14:textId="77777777" w:rsidR="000D6152" w:rsidRPr="00C74518" w:rsidRDefault="000D6152" w:rsidP="00E55712">
      <w:pPr>
        <w:autoSpaceDE w:val="0"/>
        <w:autoSpaceDN w:val="0"/>
        <w:adjustRightInd w:val="0"/>
        <w:ind w:left="720"/>
        <w:rPr>
          <w:rFonts w:ascii="Arial" w:hAnsi="Arial" w:cs="Arial"/>
        </w:rPr>
      </w:pPr>
      <w:r w:rsidRPr="00C74518">
        <w:rPr>
          <w:rFonts w:ascii="Arial" w:hAnsi="Arial" w:cs="Arial"/>
        </w:rPr>
        <w:t xml:space="preserve">   </w:t>
      </w:r>
    </w:p>
    <w:p w14:paraId="75FF7D78" w14:textId="77777777" w:rsidR="004D7954" w:rsidRPr="004D7954" w:rsidRDefault="004D7954" w:rsidP="00E55712">
      <w:pPr>
        <w:autoSpaceDE w:val="0"/>
        <w:autoSpaceDN w:val="0"/>
        <w:adjustRightInd w:val="0"/>
        <w:ind w:left="1440"/>
        <w:rPr>
          <w:rFonts w:ascii="Arial" w:hAnsi="Arial" w:cs="Arial"/>
        </w:rPr>
      </w:pPr>
      <w:r w:rsidRPr="004D7954">
        <w:rPr>
          <w:rFonts w:ascii="Arial" w:hAnsi="Arial" w:cs="Arial"/>
        </w:rPr>
        <w:t xml:space="preserve">Documentation that the patient </w:t>
      </w:r>
      <w:r w:rsidR="005639FE">
        <w:rPr>
          <w:rFonts w:ascii="Arial" w:hAnsi="Arial" w:cs="Arial"/>
        </w:rPr>
        <w:t>“Has current naloxone</w:t>
      </w:r>
      <w:r w:rsidRPr="004D7954">
        <w:rPr>
          <w:rFonts w:ascii="Arial" w:hAnsi="Arial" w:cs="Arial"/>
        </w:rPr>
        <w:t xml:space="preserve"> prescription</w:t>
      </w:r>
      <w:r w:rsidR="005639FE">
        <w:rPr>
          <w:rFonts w:ascii="Arial" w:hAnsi="Arial" w:cs="Arial"/>
        </w:rPr>
        <w:t>”</w:t>
      </w:r>
      <w:r w:rsidRPr="004D7954">
        <w:rPr>
          <w:rFonts w:ascii="Arial" w:hAnsi="Arial" w:cs="Arial"/>
        </w:rPr>
        <w:t xml:space="preserve"> will resolve for 6 months. </w:t>
      </w:r>
    </w:p>
    <w:p w14:paraId="657D48EC" w14:textId="77777777" w:rsidR="004D7954" w:rsidRPr="004D7954" w:rsidRDefault="004D7954" w:rsidP="00E55712">
      <w:pPr>
        <w:autoSpaceDE w:val="0"/>
        <w:autoSpaceDN w:val="0"/>
        <w:adjustRightInd w:val="0"/>
        <w:ind w:left="1440"/>
        <w:rPr>
          <w:rFonts w:ascii="Arial" w:hAnsi="Arial" w:cs="Arial"/>
        </w:rPr>
      </w:pPr>
    </w:p>
    <w:p w14:paraId="126367F8" w14:textId="77777777" w:rsidR="004D7954" w:rsidRPr="004D7954" w:rsidRDefault="004D7954" w:rsidP="00E55712">
      <w:pPr>
        <w:autoSpaceDE w:val="0"/>
        <w:autoSpaceDN w:val="0"/>
        <w:adjustRightInd w:val="0"/>
        <w:ind w:left="1440"/>
        <w:rPr>
          <w:rFonts w:ascii="Arial" w:hAnsi="Arial" w:cs="Arial"/>
        </w:rPr>
      </w:pPr>
      <w:r w:rsidRPr="004D7954">
        <w:rPr>
          <w:rFonts w:ascii="Arial" w:hAnsi="Arial" w:cs="Arial"/>
        </w:rPr>
        <w:t xml:space="preserve">Documentation of </w:t>
      </w:r>
      <w:r w:rsidR="005639FE">
        <w:rPr>
          <w:rFonts w:ascii="Arial" w:hAnsi="Arial" w:cs="Arial"/>
        </w:rPr>
        <w:t>“</w:t>
      </w:r>
      <w:r w:rsidRPr="004D7954">
        <w:rPr>
          <w:rFonts w:ascii="Arial" w:hAnsi="Arial" w:cs="Arial"/>
        </w:rPr>
        <w:t>Other</w:t>
      </w:r>
      <w:r w:rsidR="005639FE">
        <w:rPr>
          <w:rFonts w:ascii="Arial" w:hAnsi="Arial" w:cs="Arial"/>
        </w:rPr>
        <w:t>”</w:t>
      </w:r>
      <w:r w:rsidRPr="004D7954">
        <w:rPr>
          <w:rFonts w:ascii="Arial" w:hAnsi="Arial" w:cs="Arial"/>
        </w:rPr>
        <w:t xml:space="preserve"> will resolve for 6 months.</w:t>
      </w:r>
    </w:p>
    <w:p w14:paraId="0A984D98" w14:textId="77777777" w:rsidR="000D6152" w:rsidRPr="00C74518" w:rsidRDefault="000D6152" w:rsidP="00E55712">
      <w:pPr>
        <w:autoSpaceDE w:val="0"/>
        <w:autoSpaceDN w:val="0"/>
        <w:adjustRightInd w:val="0"/>
        <w:ind w:left="1440"/>
        <w:rPr>
          <w:rFonts w:ascii="Arial" w:hAnsi="Arial" w:cs="Arial"/>
        </w:rPr>
      </w:pPr>
      <w:r w:rsidRPr="00C74518">
        <w:rPr>
          <w:rFonts w:ascii="Arial" w:hAnsi="Arial" w:cs="Arial"/>
        </w:rPr>
        <w:t xml:space="preserve">   </w:t>
      </w:r>
    </w:p>
    <w:p w14:paraId="0FE5720D" w14:textId="77777777" w:rsidR="000D6152" w:rsidRPr="00C74518" w:rsidRDefault="005639FE" w:rsidP="00E55712">
      <w:pPr>
        <w:autoSpaceDE w:val="0"/>
        <w:autoSpaceDN w:val="0"/>
        <w:adjustRightInd w:val="0"/>
        <w:ind w:left="1440"/>
        <w:rPr>
          <w:rFonts w:ascii="Arial" w:hAnsi="Arial" w:cs="Arial"/>
        </w:rPr>
      </w:pPr>
      <w:r>
        <w:rPr>
          <w:rFonts w:ascii="Arial" w:hAnsi="Arial" w:cs="Arial"/>
        </w:rPr>
        <w:t xml:space="preserve">Documentation </w:t>
      </w:r>
      <w:proofErr w:type="gramStart"/>
      <w:r>
        <w:rPr>
          <w:rFonts w:ascii="Arial" w:hAnsi="Arial" w:cs="Arial"/>
        </w:rPr>
        <w:t xml:space="preserve">of </w:t>
      </w:r>
      <w:r w:rsidR="000D6152" w:rsidRPr="00C74518">
        <w:rPr>
          <w:rFonts w:ascii="Arial" w:hAnsi="Arial" w:cs="Arial"/>
        </w:rPr>
        <w:t xml:space="preserve"> </w:t>
      </w:r>
      <w:r>
        <w:rPr>
          <w:rFonts w:ascii="Arial" w:hAnsi="Arial" w:cs="Arial"/>
        </w:rPr>
        <w:t>“</w:t>
      </w:r>
      <w:proofErr w:type="gramEnd"/>
      <w:r>
        <w:rPr>
          <w:rFonts w:ascii="Arial" w:hAnsi="Arial" w:cs="Arial"/>
        </w:rPr>
        <w:t>P</w:t>
      </w:r>
      <w:r w:rsidR="000D6152" w:rsidRPr="00C74518">
        <w:rPr>
          <w:rFonts w:ascii="Arial" w:hAnsi="Arial" w:cs="Arial"/>
        </w:rPr>
        <w:t xml:space="preserve">rovider notified </w:t>
      </w:r>
      <w:r>
        <w:rPr>
          <w:rFonts w:ascii="Arial" w:hAnsi="Arial" w:cs="Arial"/>
        </w:rPr>
        <w:t>of request for naloxone prescription</w:t>
      </w:r>
      <w:r w:rsidR="000D6152" w:rsidRPr="00C74518">
        <w:rPr>
          <w:rFonts w:ascii="Arial" w:hAnsi="Arial" w:cs="Arial"/>
        </w:rPr>
        <w:t xml:space="preserve"> will resolve for 14 days. </w:t>
      </w:r>
    </w:p>
    <w:p w14:paraId="7055082E" w14:textId="77777777" w:rsidR="00C74518" w:rsidRDefault="00C74518" w:rsidP="00C74518">
      <w:pPr>
        <w:rPr>
          <w:rFonts w:ascii="Arial" w:hAnsi="Arial" w:cs="Arial"/>
        </w:rPr>
      </w:pPr>
    </w:p>
    <w:p w14:paraId="0927B40A" w14:textId="77777777" w:rsidR="00C74518" w:rsidRPr="00F20F9D" w:rsidRDefault="00C74518" w:rsidP="00BB5AA3">
      <w:pPr>
        <w:numPr>
          <w:ilvl w:val="0"/>
          <w:numId w:val="7"/>
        </w:numPr>
        <w:rPr>
          <w:rFonts w:ascii="Arial" w:hAnsi="Arial" w:cs="Arial"/>
        </w:rPr>
      </w:pPr>
      <w:r w:rsidRPr="00F20F9D">
        <w:rPr>
          <w:rFonts w:ascii="Arial" w:hAnsi="Arial" w:cs="Arial"/>
          <w:b/>
          <w:bCs/>
        </w:rPr>
        <w:lastRenderedPageBreak/>
        <w:t>A new reminder dialog template VA-NALOXONE PRESCRIBING</w:t>
      </w:r>
      <w:r w:rsidR="004D7954" w:rsidRPr="00F20F9D">
        <w:rPr>
          <w:rFonts w:ascii="Arial" w:hAnsi="Arial" w:cs="Arial"/>
          <w:b/>
          <w:bCs/>
        </w:rPr>
        <w:t xml:space="preserve"> - </w:t>
      </w:r>
      <w:r w:rsidRPr="00F20F9D">
        <w:rPr>
          <w:rFonts w:ascii="Arial" w:hAnsi="Arial" w:cs="Arial"/>
        </w:rPr>
        <w:t xml:space="preserve">that can be </w:t>
      </w:r>
      <w:r w:rsidR="004D7954" w:rsidRPr="00F20F9D">
        <w:rPr>
          <w:rFonts w:ascii="Arial" w:hAnsi="Arial" w:cs="Arial"/>
        </w:rPr>
        <w:t xml:space="preserve">linked to a note title or a shared template and </w:t>
      </w:r>
      <w:r w:rsidRPr="00F20F9D">
        <w:rPr>
          <w:rFonts w:ascii="Arial" w:hAnsi="Arial" w:cs="Arial"/>
        </w:rPr>
        <w:t>used to document education and offer of a</w:t>
      </w:r>
      <w:r w:rsidR="005639FE" w:rsidRPr="00F20F9D">
        <w:rPr>
          <w:rFonts w:ascii="Arial" w:hAnsi="Arial" w:cs="Arial"/>
        </w:rPr>
        <w:t xml:space="preserve"> naloxone</w:t>
      </w:r>
      <w:r w:rsidRPr="00F20F9D">
        <w:rPr>
          <w:rFonts w:ascii="Arial" w:hAnsi="Arial" w:cs="Arial"/>
        </w:rPr>
        <w:t xml:space="preserve"> prescription to a patient. </w:t>
      </w:r>
    </w:p>
    <w:p w14:paraId="5332A9B1" w14:textId="77777777" w:rsidR="004D7954" w:rsidRPr="00F20F9D" w:rsidRDefault="004D7954" w:rsidP="004D7954">
      <w:pPr>
        <w:autoSpaceDE w:val="0"/>
        <w:autoSpaceDN w:val="0"/>
        <w:adjustRightInd w:val="0"/>
        <w:ind w:left="1080"/>
        <w:rPr>
          <w:rFonts w:ascii="Arial" w:hAnsi="Arial" w:cs="Arial"/>
          <w:b/>
          <w:bCs/>
        </w:rPr>
      </w:pPr>
      <w:r w:rsidRPr="00F20F9D">
        <w:rPr>
          <w:rFonts w:ascii="Arial" w:hAnsi="Arial" w:cs="Arial"/>
        </w:rPr>
        <w:t xml:space="preserve">This national note is meant to support standardized Opioid Overdose Education and Naloxone Distribution (OEND). Naloxone prescribing should include critical education on opioid overdose prevention, recognition, and response.                          </w:t>
      </w:r>
    </w:p>
    <w:p w14:paraId="59A4BEC5" w14:textId="77777777" w:rsidR="004D7954" w:rsidRPr="00F20F9D" w:rsidRDefault="004D7954" w:rsidP="004D7954">
      <w:pPr>
        <w:ind w:left="720"/>
        <w:rPr>
          <w:rFonts w:ascii="Arial" w:hAnsi="Arial" w:cs="Arial"/>
        </w:rPr>
      </w:pPr>
    </w:p>
    <w:p w14:paraId="203772BF" w14:textId="77777777" w:rsidR="00C74518" w:rsidRPr="00F20F9D" w:rsidRDefault="00C74518" w:rsidP="00BB5AA3">
      <w:pPr>
        <w:numPr>
          <w:ilvl w:val="0"/>
          <w:numId w:val="7"/>
        </w:numPr>
        <w:rPr>
          <w:rFonts w:ascii="Arial" w:hAnsi="Arial" w:cs="Arial"/>
          <w:b/>
          <w:bCs/>
        </w:rPr>
      </w:pPr>
      <w:r w:rsidRPr="00F20F9D">
        <w:rPr>
          <w:rFonts w:ascii="Arial" w:hAnsi="Arial" w:cs="Arial"/>
          <w:b/>
          <w:bCs/>
        </w:rPr>
        <w:t>Two new order checks.</w:t>
      </w:r>
    </w:p>
    <w:p w14:paraId="0A39C170" w14:textId="77777777" w:rsidR="00C74518" w:rsidRDefault="00C74518" w:rsidP="00BB5AA3">
      <w:pPr>
        <w:numPr>
          <w:ilvl w:val="1"/>
          <w:numId w:val="7"/>
        </w:numPr>
        <w:rPr>
          <w:rFonts w:ascii="Arial" w:hAnsi="Arial" w:cs="Arial"/>
        </w:rPr>
      </w:pPr>
      <w:r w:rsidRPr="00F20F9D">
        <w:rPr>
          <w:rFonts w:ascii="Arial" w:hAnsi="Arial" w:cs="Arial"/>
        </w:rPr>
        <w:t>PATIENT HAS DIAGNOSIS within the past year of OUD, no active naloxone prescription within the last year and an order is placed for a medication that is used to treat OUD (like Buprenorphine)</w:t>
      </w:r>
    </w:p>
    <w:p w14:paraId="64BE9411" w14:textId="77777777" w:rsidR="00E55712" w:rsidRPr="00F20F9D" w:rsidRDefault="00E55712" w:rsidP="00E55712">
      <w:pPr>
        <w:ind w:left="1440"/>
        <w:rPr>
          <w:rFonts w:ascii="Arial" w:hAnsi="Arial" w:cs="Arial"/>
        </w:rPr>
      </w:pPr>
    </w:p>
    <w:p w14:paraId="7E433AB8" w14:textId="2322E515" w:rsidR="00C74518" w:rsidRPr="00F20F9D" w:rsidRDefault="007D52BD" w:rsidP="00C74518">
      <w:pPr>
        <w:ind w:left="1440"/>
        <w:rPr>
          <w:rFonts w:ascii="Arial" w:hAnsi="Arial" w:cs="Arial"/>
          <w:noProof/>
        </w:rPr>
      </w:pPr>
      <w:r w:rsidRPr="00F20F9D">
        <w:rPr>
          <w:rFonts w:ascii="Arial" w:hAnsi="Arial" w:cs="Arial"/>
          <w:noProof/>
        </w:rPr>
        <w:drawing>
          <wp:inline distT="0" distB="0" distL="0" distR="0" wp14:anchorId="1004C44A" wp14:editId="1621A602">
            <wp:extent cx="4924425" cy="2438400"/>
            <wp:effectExtent l="19050" t="19050" r="9525" b="0"/>
            <wp:docPr id="2" name="Picture 27" descr="Screen shot of the order check that recommends dispensing Naloxone for those patients as described in the text.  The order check is &quot;Strongly consider prescribing nalox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descr="Screen shot of the order check that recommends dispensing Naloxone for those patients as described in the text.  The order check is &quot;Strongly consider prescribing naloxon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2438400"/>
                    </a:xfrm>
                    <a:prstGeom prst="rect">
                      <a:avLst/>
                    </a:prstGeom>
                    <a:noFill/>
                    <a:ln w="6350" cmpd="sng">
                      <a:solidFill>
                        <a:srgbClr val="000000"/>
                      </a:solidFill>
                      <a:miter lim="800000"/>
                      <a:headEnd/>
                      <a:tailEnd/>
                    </a:ln>
                    <a:effectLst/>
                  </pic:spPr>
                </pic:pic>
              </a:graphicData>
            </a:graphic>
          </wp:inline>
        </w:drawing>
      </w:r>
    </w:p>
    <w:p w14:paraId="7430B048" w14:textId="77777777" w:rsidR="00C74518" w:rsidRPr="00F20F9D" w:rsidRDefault="00C74518" w:rsidP="00C74518">
      <w:pPr>
        <w:ind w:left="1440"/>
        <w:rPr>
          <w:rFonts w:ascii="Arial" w:hAnsi="Arial" w:cs="Arial"/>
          <w:noProof/>
        </w:rPr>
      </w:pPr>
    </w:p>
    <w:p w14:paraId="0AE7BBB6" w14:textId="77777777" w:rsidR="00C74518" w:rsidRDefault="00C74518" w:rsidP="00BB5AA3">
      <w:pPr>
        <w:numPr>
          <w:ilvl w:val="1"/>
          <w:numId w:val="7"/>
        </w:numPr>
        <w:rPr>
          <w:rFonts w:ascii="Arial" w:hAnsi="Arial" w:cs="Arial"/>
        </w:rPr>
      </w:pPr>
      <w:r w:rsidRPr="00F20F9D">
        <w:rPr>
          <w:rFonts w:ascii="Arial" w:hAnsi="Arial" w:cs="Arial"/>
        </w:rPr>
        <w:t>Patient has a diagnosis within the past year of OUD and no active naloxone prescription within the last year and an order is placed for an opioid:</w:t>
      </w:r>
    </w:p>
    <w:p w14:paraId="7718EAD6" w14:textId="77777777" w:rsidR="00E55712" w:rsidRPr="00F20F9D" w:rsidRDefault="00E55712" w:rsidP="00E55712">
      <w:pPr>
        <w:ind w:left="1440"/>
        <w:rPr>
          <w:rFonts w:ascii="Arial" w:hAnsi="Arial" w:cs="Arial"/>
        </w:rPr>
      </w:pPr>
    </w:p>
    <w:p w14:paraId="11F61D04" w14:textId="0A734C28" w:rsidR="00C74518" w:rsidRPr="00F20F9D" w:rsidRDefault="007D52BD" w:rsidP="00E55712">
      <w:pPr>
        <w:ind w:left="1440"/>
        <w:rPr>
          <w:rFonts w:ascii="Arial" w:hAnsi="Arial" w:cs="Arial"/>
        </w:rPr>
      </w:pPr>
      <w:r w:rsidRPr="00F20F9D">
        <w:rPr>
          <w:rFonts w:ascii="Arial" w:hAnsi="Arial" w:cs="Arial"/>
          <w:noProof/>
        </w:rPr>
        <w:drawing>
          <wp:inline distT="0" distB="0" distL="0" distR="0" wp14:anchorId="21EB1271" wp14:editId="5B4EDB37">
            <wp:extent cx="4943475" cy="2133600"/>
            <wp:effectExtent l="19050" t="19050" r="9525" b="0"/>
            <wp:docPr id="3" name="Picture 44" descr="Screen shot of the order check that recommends dispensing Naloxone for those patients as described in the text.  The order check is &quot;Naloxone recommended for Opioid Use Disorder&quot; for someone with an OUD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4" descr="Screen shot of the order check that recommends dispensing Naloxone for those patients as described in the text.  The order check is &quot;Naloxone recommended for Opioid Use Disorder&quot; for someone with an OUD diagno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2133600"/>
                    </a:xfrm>
                    <a:prstGeom prst="rect">
                      <a:avLst/>
                    </a:prstGeom>
                    <a:noFill/>
                    <a:ln w="6350" cmpd="sng">
                      <a:solidFill>
                        <a:srgbClr val="000000"/>
                      </a:solidFill>
                      <a:miter lim="800000"/>
                      <a:headEnd/>
                      <a:tailEnd/>
                    </a:ln>
                    <a:effectLst/>
                  </pic:spPr>
                </pic:pic>
              </a:graphicData>
            </a:graphic>
          </wp:inline>
        </w:drawing>
      </w:r>
    </w:p>
    <w:p w14:paraId="29C3CCF0" w14:textId="77777777" w:rsidR="00C50BA1" w:rsidRPr="00F20F9D" w:rsidRDefault="00C50BA1" w:rsidP="00C50BA1">
      <w:pPr>
        <w:ind w:left="1980"/>
        <w:rPr>
          <w:rFonts w:ascii="Arial" w:hAnsi="Arial" w:cs="Arial"/>
        </w:rPr>
      </w:pPr>
    </w:p>
    <w:p w14:paraId="5799ECA7" w14:textId="77777777" w:rsidR="004D7954" w:rsidRPr="00F20F9D" w:rsidRDefault="004D7954" w:rsidP="00C50BA1">
      <w:pPr>
        <w:rPr>
          <w:rFonts w:ascii="Arial" w:hAnsi="Arial" w:cs="Arial"/>
        </w:rPr>
      </w:pPr>
    </w:p>
    <w:p w14:paraId="471897DD" w14:textId="77777777" w:rsidR="004D7954" w:rsidRPr="00F20F9D" w:rsidRDefault="004D7954" w:rsidP="00BB5AA3">
      <w:pPr>
        <w:numPr>
          <w:ilvl w:val="0"/>
          <w:numId w:val="7"/>
        </w:numPr>
        <w:rPr>
          <w:rFonts w:ascii="Arial" w:hAnsi="Arial" w:cs="Arial"/>
        </w:rPr>
      </w:pPr>
      <w:r w:rsidRPr="00F20F9D">
        <w:rPr>
          <w:rFonts w:ascii="Arial" w:hAnsi="Arial" w:cs="Arial"/>
        </w:rPr>
        <w:lastRenderedPageBreak/>
        <w:t>An update to the education and naloxone ordering options in the existing reminder dialogs, VA-NALOXONE USE, VA-NALOXONE TREATMENT PROVIDER</w:t>
      </w:r>
      <w:r w:rsidR="004D3D9E" w:rsidRPr="00F20F9D">
        <w:rPr>
          <w:rFonts w:ascii="Arial" w:hAnsi="Arial" w:cs="Arial"/>
        </w:rPr>
        <w:t>, VA-OSP SUICIDE SAFETY PLAN</w:t>
      </w:r>
      <w:r w:rsidRPr="00F20F9D">
        <w:rPr>
          <w:rFonts w:ascii="Arial" w:hAnsi="Arial" w:cs="Arial"/>
        </w:rPr>
        <w:t xml:space="preserve"> and VA-OSP SBOR NOTE. </w:t>
      </w:r>
    </w:p>
    <w:p w14:paraId="1586C0EB" w14:textId="77777777" w:rsidR="00C50BA1" w:rsidRPr="00F20F9D" w:rsidRDefault="00C50BA1" w:rsidP="00BB5AA3">
      <w:pPr>
        <w:numPr>
          <w:ilvl w:val="1"/>
          <w:numId w:val="7"/>
        </w:numPr>
        <w:rPr>
          <w:rFonts w:ascii="Arial" w:hAnsi="Arial" w:cs="Arial"/>
        </w:rPr>
      </w:pPr>
      <w:r w:rsidRPr="00F20F9D">
        <w:rPr>
          <w:rFonts w:ascii="Arial" w:hAnsi="Arial" w:cs="Arial"/>
        </w:rPr>
        <w:t xml:space="preserve">The specific changes that have been made </w:t>
      </w:r>
      <w:r w:rsidR="000D6152" w:rsidRPr="00F20F9D">
        <w:rPr>
          <w:rFonts w:ascii="Arial" w:hAnsi="Arial" w:cs="Arial"/>
        </w:rPr>
        <w:t xml:space="preserve">to the existing </w:t>
      </w:r>
      <w:r w:rsidR="004D7954" w:rsidRPr="00F20F9D">
        <w:rPr>
          <w:rFonts w:ascii="Arial" w:hAnsi="Arial" w:cs="Arial"/>
        </w:rPr>
        <w:t>templates are:</w:t>
      </w:r>
    </w:p>
    <w:p w14:paraId="6DA3C3B8" w14:textId="77777777" w:rsidR="00C50BA1" w:rsidRPr="00F20F9D" w:rsidRDefault="000D6152" w:rsidP="00BB5AA3">
      <w:pPr>
        <w:pStyle w:val="ListParagraph"/>
        <w:numPr>
          <w:ilvl w:val="0"/>
          <w:numId w:val="4"/>
        </w:numPr>
        <w:spacing w:after="0" w:line="240" w:lineRule="auto"/>
        <w:ind w:left="2700"/>
        <w:contextualSpacing w:val="0"/>
        <w:rPr>
          <w:rFonts w:ascii="Arial" w:hAnsi="Arial" w:cs="Arial"/>
          <w:sz w:val="24"/>
          <w:szCs w:val="24"/>
        </w:rPr>
      </w:pPr>
      <w:r w:rsidRPr="00F20F9D">
        <w:rPr>
          <w:rFonts w:ascii="Arial" w:hAnsi="Arial" w:cs="Arial"/>
          <w:sz w:val="24"/>
          <w:szCs w:val="24"/>
        </w:rPr>
        <w:t xml:space="preserve">The education section has been updated to be consistent with the new options. </w:t>
      </w:r>
    </w:p>
    <w:p w14:paraId="3E986D91" w14:textId="77777777" w:rsidR="00C50BA1" w:rsidRPr="00F20F9D" w:rsidRDefault="000D6152" w:rsidP="00BB5AA3">
      <w:pPr>
        <w:pStyle w:val="ListParagraph"/>
        <w:numPr>
          <w:ilvl w:val="0"/>
          <w:numId w:val="4"/>
        </w:numPr>
        <w:spacing w:after="0" w:line="240" w:lineRule="auto"/>
        <w:ind w:left="2700"/>
        <w:contextualSpacing w:val="0"/>
        <w:rPr>
          <w:rFonts w:ascii="Arial" w:hAnsi="Arial" w:cs="Arial"/>
          <w:sz w:val="24"/>
          <w:szCs w:val="24"/>
        </w:rPr>
      </w:pPr>
      <w:r w:rsidRPr="00F20F9D">
        <w:rPr>
          <w:rFonts w:ascii="Arial" w:hAnsi="Arial" w:cs="Arial"/>
          <w:sz w:val="24"/>
          <w:szCs w:val="24"/>
        </w:rPr>
        <w:t>Additional Risk Factors were added</w:t>
      </w:r>
    </w:p>
    <w:p w14:paraId="78B03A1A" w14:textId="77777777" w:rsidR="000D6152" w:rsidRPr="00F20F9D" w:rsidRDefault="000D6152" w:rsidP="00BB5AA3">
      <w:pPr>
        <w:pStyle w:val="ListParagraph"/>
        <w:numPr>
          <w:ilvl w:val="0"/>
          <w:numId w:val="4"/>
        </w:numPr>
        <w:spacing w:after="0" w:line="240" w:lineRule="auto"/>
        <w:ind w:left="2700"/>
        <w:contextualSpacing w:val="0"/>
        <w:rPr>
          <w:rFonts w:ascii="Arial" w:hAnsi="Arial" w:cs="Arial"/>
          <w:sz w:val="24"/>
          <w:szCs w:val="24"/>
        </w:rPr>
      </w:pPr>
      <w:r w:rsidRPr="00F20F9D">
        <w:rPr>
          <w:rFonts w:ascii="Arial" w:hAnsi="Arial" w:cs="Arial"/>
          <w:sz w:val="24"/>
          <w:szCs w:val="24"/>
        </w:rPr>
        <w:t>Additional resources and hyperlinks were added to the existing risk factors</w:t>
      </w:r>
    </w:p>
    <w:bookmarkEnd w:id="17"/>
    <w:p w14:paraId="1BB1DCE7" w14:textId="77777777" w:rsidR="005060E7" w:rsidRPr="00F20F9D" w:rsidRDefault="005060E7" w:rsidP="005060E7">
      <w:pPr>
        <w:ind w:firstLine="720"/>
        <w:rPr>
          <w:rFonts w:ascii="Arial" w:hAnsi="Arial" w:cs="Arial"/>
        </w:rPr>
      </w:pPr>
    </w:p>
    <w:p w14:paraId="11743B4D" w14:textId="77777777" w:rsidR="00FE0E5C" w:rsidRPr="00F20F9D" w:rsidRDefault="00E0021B" w:rsidP="007C7DD2">
      <w:pPr>
        <w:rPr>
          <w:rFonts w:ascii="Arial" w:hAnsi="Arial" w:cs="Arial"/>
        </w:rPr>
      </w:pPr>
      <w:r w:rsidRPr="00F20F9D">
        <w:rPr>
          <w:rFonts w:ascii="Arial" w:hAnsi="Arial" w:cs="Arial"/>
        </w:rPr>
        <w:t>UPDATE_2_0_</w:t>
      </w:r>
      <w:r w:rsidR="000D6152" w:rsidRPr="00F20F9D">
        <w:rPr>
          <w:rFonts w:ascii="Arial" w:hAnsi="Arial" w:cs="Arial"/>
        </w:rPr>
        <w:t>222</w:t>
      </w:r>
      <w:r w:rsidR="00F141EA" w:rsidRPr="00F20F9D">
        <w:rPr>
          <w:rFonts w:ascii="Arial" w:hAnsi="Arial" w:cs="Arial"/>
        </w:rPr>
        <w:t xml:space="preserve"> contains </w:t>
      </w:r>
      <w:r w:rsidR="007C7DD2" w:rsidRPr="00F20F9D">
        <w:rPr>
          <w:rFonts w:ascii="Arial" w:hAnsi="Arial" w:cs="Arial"/>
        </w:rPr>
        <w:t>1 Reminder Exchange entry</w:t>
      </w:r>
      <w:r w:rsidR="00F141EA" w:rsidRPr="00F20F9D">
        <w:rPr>
          <w:rFonts w:ascii="Arial" w:hAnsi="Arial" w:cs="Arial"/>
        </w:rPr>
        <w:t>:</w:t>
      </w:r>
      <w:r w:rsidR="007C7DD2" w:rsidRPr="00F20F9D">
        <w:rPr>
          <w:rFonts w:ascii="Arial" w:hAnsi="Arial" w:cs="Arial"/>
        </w:rPr>
        <w:t xml:space="preserve"> </w:t>
      </w:r>
    </w:p>
    <w:bookmarkEnd w:id="13"/>
    <w:bookmarkEnd w:id="14"/>
    <w:p w14:paraId="3313A0FC" w14:textId="77777777" w:rsidR="00186850" w:rsidRPr="00F20F9D" w:rsidRDefault="00C37C63" w:rsidP="00C37C63">
      <w:pPr>
        <w:ind w:firstLine="720"/>
        <w:rPr>
          <w:rFonts w:ascii="Arial" w:hAnsi="Arial" w:cs="Arial"/>
          <w:b/>
        </w:rPr>
      </w:pPr>
      <w:r w:rsidRPr="00F20F9D">
        <w:rPr>
          <w:rFonts w:ascii="Arial" w:hAnsi="Arial" w:cs="Arial"/>
        </w:rPr>
        <w:t>UPDATE_2_0_</w:t>
      </w:r>
      <w:r w:rsidR="000D6152" w:rsidRPr="00F20F9D">
        <w:rPr>
          <w:rFonts w:ascii="Arial" w:hAnsi="Arial" w:cs="Arial"/>
        </w:rPr>
        <w:t>222</w:t>
      </w:r>
      <w:r w:rsidRPr="00F20F9D">
        <w:rPr>
          <w:rFonts w:ascii="Arial" w:hAnsi="Arial" w:cs="Arial"/>
        </w:rPr>
        <w:t xml:space="preserve"> VA-</w:t>
      </w:r>
      <w:r w:rsidR="000D6152" w:rsidRPr="00F20F9D">
        <w:rPr>
          <w:rFonts w:ascii="Arial" w:hAnsi="Arial" w:cs="Arial"/>
        </w:rPr>
        <w:t>OEND REMINDER</w:t>
      </w:r>
    </w:p>
    <w:p w14:paraId="1313BD3D" w14:textId="77777777" w:rsidR="00C37C63" w:rsidRPr="00F20F9D" w:rsidRDefault="00C37C63" w:rsidP="004D7D32">
      <w:pPr>
        <w:rPr>
          <w:rFonts w:ascii="Arial" w:hAnsi="Arial" w:cs="Arial"/>
          <w:b/>
        </w:rPr>
      </w:pPr>
    </w:p>
    <w:p w14:paraId="774F90E4" w14:textId="77777777" w:rsidR="004D7D32" w:rsidRPr="00F20F9D" w:rsidRDefault="00DC179F" w:rsidP="004D7D32">
      <w:pPr>
        <w:rPr>
          <w:rFonts w:ascii="Arial" w:hAnsi="Arial" w:cs="Arial"/>
          <w:b/>
        </w:rPr>
      </w:pPr>
      <w:r w:rsidRPr="00F20F9D">
        <w:rPr>
          <w:rFonts w:ascii="Arial" w:hAnsi="Arial" w:cs="Arial"/>
          <w:b/>
        </w:rPr>
        <w:t>The exchange file contains the following components:</w:t>
      </w:r>
    </w:p>
    <w:p w14:paraId="427682D3" w14:textId="77777777" w:rsidR="003C6845" w:rsidRPr="00F20F9D" w:rsidRDefault="003C6845" w:rsidP="004D7D32">
      <w:pPr>
        <w:rPr>
          <w:rFonts w:ascii="Arial" w:hAnsi="Arial" w:cs="Arial"/>
          <w:b/>
        </w:rPr>
      </w:pPr>
    </w:p>
    <w:p w14:paraId="5785A634"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TIU TEMPLATE FIELD</w:t>
      </w:r>
    </w:p>
    <w:p w14:paraId="3D45F2A8"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VA-OPIOID TAPER                       </w:t>
      </w:r>
    </w:p>
    <w:p w14:paraId="3F7AE1BC"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SAFETY PLANNING RESOURCES      </w:t>
      </w:r>
    </w:p>
    <w:p w14:paraId="6832C6CE"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STOP BENZO                     </w:t>
      </w:r>
    </w:p>
    <w:p w14:paraId="7F01C10C"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BENZO RISK                     </w:t>
      </w:r>
    </w:p>
    <w:p w14:paraId="0157DF0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FIN ASSIST                     </w:t>
      </w:r>
    </w:p>
    <w:p w14:paraId="2312BD5F"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FAMILY SUPPORT                 </w:t>
      </w:r>
    </w:p>
    <w:p w14:paraId="20F7AC19"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PTSD COACH                     </w:t>
      </w:r>
    </w:p>
    <w:p w14:paraId="5891FE1B"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ANGER MANAGE                   </w:t>
      </w:r>
    </w:p>
    <w:p w14:paraId="73CE2AC8"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MH MOBILE                      </w:t>
      </w:r>
    </w:p>
    <w:p w14:paraId="474C426D"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CG SUPPORT                     </w:t>
      </w:r>
    </w:p>
    <w:p w14:paraId="539D2E88"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HOMELESS VA PROG               </w:t>
      </w:r>
    </w:p>
    <w:p w14:paraId="500EF691"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HOMELESS CALL                  </w:t>
      </w:r>
    </w:p>
    <w:p w14:paraId="6915E66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HOMELESS RESOURCE              </w:t>
      </w:r>
    </w:p>
    <w:p w14:paraId="0833D894"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HIV RESOURCE                   </w:t>
      </w:r>
    </w:p>
    <w:p w14:paraId="4808683A"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HIV KIT                        </w:t>
      </w:r>
    </w:p>
    <w:p w14:paraId="05935756"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HIV INFO                       </w:t>
      </w:r>
    </w:p>
    <w:p w14:paraId="008A1EB1"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PAIN INFO                      </w:t>
      </w:r>
    </w:p>
    <w:p w14:paraId="4DC8125D"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OPIOID RISK TOOL               </w:t>
      </w:r>
    </w:p>
    <w:p w14:paraId="0F755E1E"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SAFE OPIOID USE                </w:t>
      </w:r>
    </w:p>
    <w:p w14:paraId="24A86C28"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STOP OPIOIDS                   </w:t>
      </w:r>
    </w:p>
    <w:p w14:paraId="6C4A0A67"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FENT INFO                      </w:t>
      </w:r>
    </w:p>
    <w:p w14:paraId="6F7E0362"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INSOMNIA                       </w:t>
      </w:r>
    </w:p>
    <w:p w14:paraId="5054AB14"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DEPRESSION                     </w:t>
      </w:r>
    </w:p>
    <w:p w14:paraId="5B340E6F"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BENZO                          </w:t>
      </w:r>
    </w:p>
    <w:p w14:paraId="771A8EF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ADR                            </w:t>
      </w:r>
    </w:p>
    <w:p w14:paraId="50EA8C7D"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EBP                            </w:t>
      </w:r>
    </w:p>
    <w:p w14:paraId="511C88A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PTSD GUIDE                     </w:t>
      </w:r>
    </w:p>
    <w:p w14:paraId="4EB24D92"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MDD GUIDE                      </w:t>
      </w:r>
    </w:p>
    <w:p w14:paraId="2956C603"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SUICIDE GUIDE                  </w:t>
      </w:r>
    </w:p>
    <w:p w14:paraId="00F7311E"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VA MH GUIDE                    </w:t>
      </w:r>
    </w:p>
    <w:p w14:paraId="2623FF14"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lastRenderedPageBreak/>
        <w:t xml:space="preserve">VA-OSP INJ RESOURCE                   </w:t>
      </w:r>
    </w:p>
    <w:p w14:paraId="4DFD5811"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CLIN GUIDE                     </w:t>
      </w:r>
    </w:p>
    <w:p w14:paraId="0B285331"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OUD QRG                        </w:t>
      </w:r>
    </w:p>
    <w:p w14:paraId="250C33DA"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TOPIRAMATE                     </w:t>
      </w:r>
    </w:p>
    <w:p w14:paraId="602DFCBF"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NALTREXONE                     </w:t>
      </w:r>
    </w:p>
    <w:p w14:paraId="5F462152"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GABAPENTIN                     </w:t>
      </w:r>
    </w:p>
    <w:p w14:paraId="2079433F"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DISULFIRAM                     </w:t>
      </w:r>
    </w:p>
    <w:p w14:paraId="67159669"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ACAMPROSATE                    </w:t>
      </w:r>
    </w:p>
    <w:p w14:paraId="423821C5"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AUD MED                        </w:t>
      </w:r>
    </w:p>
    <w:p w14:paraId="7E74646B"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BRIEF HANDOUT                  </w:t>
      </w:r>
    </w:p>
    <w:p w14:paraId="523D659D"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AUD PROV GUIDE                 </w:t>
      </w:r>
    </w:p>
    <w:p w14:paraId="187024E9"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AUD REF GUIDE                  </w:t>
      </w:r>
    </w:p>
    <w:p w14:paraId="2144AF33"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MARIJUANA USE                  </w:t>
      </w:r>
    </w:p>
    <w:p w14:paraId="630205FA"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VA SUD GUIDE                   </w:t>
      </w:r>
    </w:p>
    <w:p w14:paraId="5FAC287A"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STAB POCKET CARD               </w:t>
      </w:r>
    </w:p>
    <w:p w14:paraId="6A99B64C"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TOBACCO RESOURCES              </w:t>
      </w:r>
    </w:p>
    <w:p w14:paraId="25F3639E"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SUD POCKET CARD                </w:t>
      </w:r>
    </w:p>
    <w:p w14:paraId="05416E5B"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VA-NALOXONE OTRR LINK                 </w:t>
      </w:r>
    </w:p>
    <w:p w14:paraId="3A33574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VA-NALOXONE STORM LINK                </w:t>
      </w:r>
    </w:p>
    <w:p w14:paraId="5EA702F2"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VA-OPIOID NALOXONE AUTO               </w:t>
      </w:r>
    </w:p>
    <w:p w14:paraId="4828EFCE"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VA-OPIOID NALOXONE NASAL              </w:t>
      </w:r>
    </w:p>
    <w:p w14:paraId="65848F45"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VA-OPIOID INTRO TO NALOXONE DISORDER  </w:t>
      </w:r>
    </w:p>
    <w:p w14:paraId="29793750"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VA-OPIOID INTRO TO NALOXONE PRESCRIBE </w:t>
      </w:r>
    </w:p>
    <w:p w14:paraId="2A4BCB76"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VA-NALOXONE PATIENT GUIDE             </w:t>
      </w:r>
    </w:p>
    <w:p w14:paraId="38C927B6"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OEND SHAREPOINT                </w:t>
      </w:r>
    </w:p>
    <w:p w14:paraId="180553A7"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VA-WORDR                              </w:t>
      </w:r>
    </w:p>
    <w:p w14:paraId="1F66DBAD" w14:textId="77777777" w:rsidR="00276938" w:rsidRPr="00276938" w:rsidRDefault="00276938" w:rsidP="00276938">
      <w:pPr>
        <w:autoSpaceDE w:val="0"/>
        <w:autoSpaceDN w:val="0"/>
        <w:adjustRightInd w:val="0"/>
        <w:ind w:left="720"/>
        <w:rPr>
          <w:rFonts w:ascii="Arial" w:hAnsi="Arial" w:cs="Arial"/>
        </w:rPr>
      </w:pPr>
      <w:r w:rsidRPr="00276938">
        <w:rPr>
          <w:rFonts w:ascii="Arial" w:hAnsi="Arial" w:cs="Arial"/>
        </w:rPr>
        <w:t xml:space="preserve">VA-OSP LEGAL INFO                     </w:t>
      </w:r>
    </w:p>
    <w:p w14:paraId="4806438E" w14:textId="77777777" w:rsidR="00C2088D" w:rsidRPr="00276938" w:rsidRDefault="00276938" w:rsidP="00276938">
      <w:pPr>
        <w:autoSpaceDE w:val="0"/>
        <w:autoSpaceDN w:val="0"/>
        <w:adjustRightInd w:val="0"/>
        <w:ind w:left="720"/>
        <w:rPr>
          <w:rFonts w:ascii="Arial" w:hAnsi="Arial" w:cs="Arial"/>
          <w:b/>
          <w:bCs/>
        </w:rPr>
      </w:pPr>
      <w:r w:rsidRPr="00276938">
        <w:rPr>
          <w:rFonts w:ascii="Arial" w:hAnsi="Arial" w:cs="Arial"/>
        </w:rPr>
        <w:t xml:space="preserve">VA-OSP PAIN GUIDE                     </w:t>
      </w:r>
      <w:r w:rsidR="00370B8D" w:rsidRPr="00276938">
        <w:rPr>
          <w:rFonts w:ascii="Arial" w:hAnsi="Arial" w:cs="Arial"/>
        </w:rPr>
        <w:t xml:space="preserve"> </w:t>
      </w:r>
    </w:p>
    <w:p w14:paraId="335A71E8" w14:textId="77777777" w:rsidR="001E63F4" w:rsidRPr="00276938" w:rsidRDefault="001E63F4" w:rsidP="00C2088D">
      <w:pPr>
        <w:autoSpaceDE w:val="0"/>
        <w:autoSpaceDN w:val="0"/>
        <w:adjustRightInd w:val="0"/>
        <w:rPr>
          <w:rFonts w:ascii="Arial" w:hAnsi="Arial" w:cs="Arial"/>
        </w:rPr>
      </w:pPr>
      <w:r w:rsidRPr="00276938">
        <w:rPr>
          <w:rFonts w:ascii="Arial" w:hAnsi="Arial" w:cs="Arial"/>
        </w:rPr>
        <w:t xml:space="preserve">   </w:t>
      </w:r>
    </w:p>
    <w:p w14:paraId="2FD0AA86"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HEALTH FACTORS</w:t>
      </w:r>
    </w:p>
    <w:p w14:paraId="732A96F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VA-REMINDER UPDATES [C]                              </w:t>
      </w:r>
    </w:p>
    <w:p w14:paraId="43EE7C1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VA-UPDATE_2_0_222                                    </w:t>
      </w:r>
    </w:p>
    <w:p w14:paraId="2F1B49A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[C]                                      </w:t>
      </w:r>
    </w:p>
    <w:p w14:paraId="44E5A0E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ABSTINENCE RF-DISCUSS RISK               </w:t>
      </w:r>
    </w:p>
    <w:p w14:paraId="385B775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PRIOR ABSTINENCE             </w:t>
      </w:r>
    </w:p>
    <w:p w14:paraId="27FE3D3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OPIOID TAPER RF-DISCUSS RISK             </w:t>
      </w:r>
    </w:p>
    <w:p w14:paraId="5F8037E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OPIOID TAPERING              </w:t>
      </w:r>
    </w:p>
    <w:p w14:paraId="54EE9F7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PREV OD RF-COMPLETE SAFETY PLANNING      </w:t>
      </w:r>
    </w:p>
    <w:p w14:paraId="6167A72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PREV OD RF-DISCUSS PT SAFETY             </w:t>
      </w:r>
    </w:p>
    <w:p w14:paraId="6084CC6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PRIOR OVERDOSE               </w:t>
      </w:r>
    </w:p>
    <w:p w14:paraId="61A3471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SEDATIVE RF-DISCUSS TAPER                </w:t>
      </w:r>
    </w:p>
    <w:p w14:paraId="4FEB20D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SEDATIVE RF-DISCUSS ALT TX               </w:t>
      </w:r>
    </w:p>
    <w:p w14:paraId="0A587A2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SEDATIVE RF-DISCUSS RISKS                </w:t>
      </w:r>
    </w:p>
    <w:p w14:paraId="7F53090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SEDATIVES                    </w:t>
      </w:r>
    </w:p>
    <w:p w14:paraId="2F8E29B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OTHER                        </w:t>
      </w:r>
    </w:p>
    <w:p w14:paraId="7BE3E33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FINANCE RF - PROVIDE FIN ASSIST INFO     </w:t>
      </w:r>
    </w:p>
    <w:p w14:paraId="708FBD1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lastRenderedPageBreak/>
        <w:t xml:space="preserve">VA-OVERDOSE RISK FACTOR FINANCE                      </w:t>
      </w:r>
    </w:p>
    <w:p w14:paraId="555629F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FAMILY RF - PROVIDE CG INFO              </w:t>
      </w:r>
    </w:p>
    <w:p w14:paraId="6593F5D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FAMILY RF - ASSESS FOR STRESSORS         </w:t>
      </w:r>
    </w:p>
    <w:p w14:paraId="784C0E0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FAMILY                       </w:t>
      </w:r>
    </w:p>
    <w:p w14:paraId="18C30E3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HOMELESS RF - PROVIDED INFO              </w:t>
      </w:r>
    </w:p>
    <w:p w14:paraId="0E052E9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HOMELESS                     </w:t>
      </w:r>
    </w:p>
    <w:p w14:paraId="77D861A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HIV RF - PATIENT DECLINES REFERRAL       </w:t>
      </w:r>
    </w:p>
    <w:p w14:paraId="4327B3A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HIV RF-REFERRAL                          </w:t>
      </w:r>
    </w:p>
    <w:p w14:paraId="652452C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HIV RF-PROVIDED INFO                     </w:t>
      </w:r>
    </w:p>
    <w:p w14:paraId="3D897EB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HIV RF-ADDRESSED IN TREATMENT PLAN       </w:t>
      </w:r>
    </w:p>
    <w:p w14:paraId="5ECE9F5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HIV                          </w:t>
      </w:r>
    </w:p>
    <w:p w14:paraId="37C4F38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MEDICAL RF-REFERRAL PLACED               </w:t>
      </w:r>
    </w:p>
    <w:p w14:paraId="19BE563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ED                           </w:t>
      </w:r>
    </w:p>
    <w:p w14:paraId="35FF026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FALLS                        </w:t>
      </w:r>
    </w:p>
    <w:p w14:paraId="130B212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MEDICAL RF-ADDRESSED IN TREATMENT PLAN   </w:t>
      </w:r>
    </w:p>
    <w:p w14:paraId="2D0292F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MEDICAL                      </w:t>
      </w:r>
    </w:p>
    <w:p w14:paraId="56CC7BA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RF-OTHER                     </w:t>
      </w:r>
    </w:p>
    <w:p w14:paraId="7DB157F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RF-SLOW TAPER                </w:t>
      </w:r>
    </w:p>
    <w:p w14:paraId="178785F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RF-CHANGE RX TX              </w:t>
      </w:r>
    </w:p>
    <w:p w14:paraId="452AAD8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RF-REVIEWCONSENT             </w:t>
      </w:r>
    </w:p>
    <w:p w14:paraId="1150876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RF-NO TX CHANGE              </w:t>
      </w:r>
    </w:p>
    <w:p w14:paraId="59679FC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RF-NONOPIOID TX              </w:t>
      </w:r>
    </w:p>
    <w:p w14:paraId="7769B74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RF-CARE COORD                </w:t>
      </w:r>
    </w:p>
    <w:p w14:paraId="2DA9607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RF-ALT STRATEGY              </w:t>
      </w:r>
    </w:p>
    <w:p w14:paraId="55E73D5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DUAL OPI RX RF-DISCUSS RISK              </w:t>
      </w:r>
    </w:p>
    <w:p w14:paraId="23298A6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VA-OPIOID SOURCE VA AND </w:t>
      </w:r>
      <w:proofErr w:type="gramStart"/>
      <w:r w:rsidRPr="006F5773">
        <w:rPr>
          <w:rFonts w:ascii="Arial" w:hAnsi="Arial" w:cs="Arial"/>
        </w:rPr>
        <w:t>NON VA</w:t>
      </w:r>
      <w:proofErr w:type="gramEnd"/>
      <w:r w:rsidRPr="006F5773">
        <w:rPr>
          <w:rFonts w:ascii="Arial" w:hAnsi="Arial" w:cs="Arial"/>
        </w:rPr>
        <w:t xml:space="preserve">                       </w:t>
      </w:r>
    </w:p>
    <w:p w14:paraId="0BAF49B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NONVA OPI RX RF-NONOPIOID TX             </w:t>
      </w:r>
    </w:p>
    <w:p w14:paraId="5EAACE9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NONVA OPI RX RF-CARE COORD               </w:t>
      </w:r>
    </w:p>
    <w:p w14:paraId="59C42EA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NONVA OPI RX RF-ALT STRATEGY             </w:t>
      </w:r>
    </w:p>
    <w:p w14:paraId="563F890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NONVA OPI RX RF-DISCUSS RISK             </w:t>
      </w:r>
    </w:p>
    <w:p w14:paraId="5E79884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VA-OPIOID SOURCE </w:t>
      </w:r>
      <w:proofErr w:type="gramStart"/>
      <w:r w:rsidRPr="006F5773">
        <w:rPr>
          <w:rFonts w:ascii="Arial" w:hAnsi="Arial" w:cs="Arial"/>
        </w:rPr>
        <w:t>NON VA</w:t>
      </w:r>
      <w:proofErr w:type="gramEnd"/>
      <w:r w:rsidRPr="006F5773">
        <w:rPr>
          <w:rFonts w:ascii="Arial" w:hAnsi="Arial" w:cs="Arial"/>
        </w:rPr>
        <w:t xml:space="preserve">                              </w:t>
      </w:r>
    </w:p>
    <w:p w14:paraId="776DA30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RF-ALT STRATEGY             </w:t>
      </w:r>
    </w:p>
    <w:p w14:paraId="4413DC7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RF-REVIEW CONSENT           </w:t>
      </w:r>
    </w:p>
    <w:p w14:paraId="48FEBA5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RF-OTHER                    </w:t>
      </w:r>
    </w:p>
    <w:p w14:paraId="6F3FA35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RF-SLOW TAPER               </w:t>
      </w:r>
    </w:p>
    <w:p w14:paraId="776B78C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RF-CHANGE RX TX             </w:t>
      </w:r>
    </w:p>
    <w:p w14:paraId="71067C6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RF-NO TX CHANGE             </w:t>
      </w:r>
    </w:p>
    <w:p w14:paraId="20E0831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RF-NONOPIOID TX             </w:t>
      </w:r>
    </w:p>
    <w:p w14:paraId="60110DC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VA OPIOID RX RF-DISCUSS RISK             </w:t>
      </w:r>
    </w:p>
    <w:p w14:paraId="094B372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VA-OPIOID SOURCE VA                                  </w:t>
      </w:r>
    </w:p>
    <w:p w14:paraId="258FD08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w:t>
      </w:r>
      <w:proofErr w:type="gramStart"/>
      <w:r w:rsidRPr="006F5773">
        <w:rPr>
          <w:rFonts w:ascii="Arial" w:hAnsi="Arial" w:cs="Arial"/>
        </w:rPr>
        <w:t>PRE OPIOIDS</w:t>
      </w:r>
      <w:proofErr w:type="gramEnd"/>
      <w:r w:rsidRPr="006F5773">
        <w:rPr>
          <w:rFonts w:ascii="Arial" w:hAnsi="Arial" w:cs="Arial"/>
        </w:rPr>
        <w:t xml:space="preserve">                  </w:t>
      </w:r>
    </w:p>
    <w:p w14:paraId="193F7A1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RF-PROVIDE MED INFO                  </w:t>
      </w:r>
    </w:p>
    <w:p w14:paraId="333BED9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NONRX OPIOID RF-DISCUSS RISK             </w:t>
      </w:r>
    </w:p>
    <w:p w14:paraId="1D17ACC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w:t>
      </w:r>
      <w:proofErr w:type="gramStart"/>
      <w:r w:rsidRPr="006F5773">
        <w:rPr>
          <w:rFonts w:ascii="Arial" w:hAnsi="Arial" w:cs="Arial"/>
        </w:rPr>
        <w:t>NON PRE</w:t>
      </w:r>
      <w:proofErr w:type="gramEnd"/>
      <w:r w:rsidRPr="006F5773">
        <w:rPr>
          <w:rFonts w:ascii="Arial" w:hAnsi="Arial" w:cs="Arial"/>
        </w:rPr>
        <w:t xml:space="preserve"> OPIOIDS              </w:t>
      </w:r>
    </w:p>
    <w:p w14:paraId="304B203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MH RF-PT DECLINES MH TX                  </w:t>
      </w:r>
    </w:p>
    <w:p w14:paraId="4D20798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MH RF-MH TX REFERRAL                     </w:t>
      </w:r>
    </w:p>
    <w:p w14:paraId="71E256A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lastRenderedPageBreak/>
        <w:t xml:space="preserve">VA-OVERDOSE MH RF-MH ADDRESSED                       </w:t>
      </w:r>
    </w:p>
    <w:p w14:paraId="13232A2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MENTAL HEALTH                </w:t>
      </w:r>
    </w:p>
    <w:p w14:paraId="4713BF0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RF-OFFER SUD TREATMENT               </w:t>
      </w:r>
    </w:p>
    <w:p w14:paraId="5B9357B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RF-INJECTION DRUG USE                </w:t>
      </w:r>
    </w:p>
    <w:p w14:paraId="3E99C75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RF-ASSESS FOR SUD                    </w:t>
      </w:r>
    </w:p>
    <w:p w14:paraId="2C818B6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RF-ILLICIT SUBSTANCE USE             </w:t>
      </w:r>
    </w:p>
    <w:p w14:paraId="00CEDC9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RF-OFFER AUD TREATMENT               </w:t>
      </w:r>
    </w:p>
    <w:p w14:paraId="1AF180B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RF-ALCOHOL USE                       </w:t>
      </w:r>
    </w:p>
    <w:p w14:paraId="3DE2FF7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PATIENT DECLINES SUD TREAT               </w:t>
      </w:r>
    </w:p>
    <w:p w14:paraId="486F2C3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RF-SUD TX REFERRAL                   </w:t>
      </w:r>
    </w:p>
    <w:p w14:paraId="6BFF3F8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SUD RF-SUD ADDRESSED                     </w:t>
      </w:r>
    </w:p>
    <w:p w14:paraId="3A35BF5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SUD                          </w:t>
      </w:r>
    </w:p>
    <w:p w14:paraId="3AFA529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RISK FACTORS                             </w:t>
      </w:r>
    </w:p>
    <w:p w14:paraId="303F0023"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ED-TEACH BACK                            </w:t>
      </w:r>
    </w:p>
    <w:p w14:paraId="7BF508A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RESOURCES-OTHER                          </w:t>
      </w:r>
    </w:p>
    <w:p w14:paraId="025A6CA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VIDEO-AUTO-INJECTOR                      </w:t>
      </w:r>
    </w:p>
    <w:p w14:paraId="6207F9B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VIDEO-SPRAY                              </w:t>
      </w:r>
    </w:p>
    <w:p w14:paraId="6702FB2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VIDEO-OUD                                </w:t>
      </w:r>
    </w:p>
    <w:p w14:paraId="78690D2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VIDEO-RX OPIOIDS                         </w:t>
      </w:r>
    </w:p>
    <w:p w14:paraId="712BA90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ED TO CAREGIVER OR OTHER                 </w:t>
      </w:r>
    </w:p>
    <w:p w14:paraId="32FF589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ED TO PATIENT                            </w:t>
      </w:r>
    </w:p>
    <w:p w14:paraId="08F7635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VA-SUICIDE SAFETY PLAN [C]                           </w:t>
      </w:r>
    </w:p>
    <w:p w14:paraId="15ABC8F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VA-SP OPIOID DISCUSSION YES                          </w:t>
      </w:r>
    </w:p>
    <w:p w14:paraId="7A489D7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VA-SP OPIOID DISCUSSION NO                           </w:t>
      </w:r>
    </w:p>
    <w:p w14:paraId="4ECCD45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OTHER                                 </w:t>
      </w:r>
    </w:p>
    <w:p w14:paraId="22FBC53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VA-HAS NALOXONE RX                                   </w:t>
      </w:r>
    </w:p>
    <w:p w14:paraId="2FCA534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VA-PATIENT DECLINED NALOXONE                         </w:t>
      </w:r>
    </w:p>
    <w:p w14:paraId="7FE9CBB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REQUEST PROVIDER NOTIFIED             </w:t>
      </w:r>
    </w:p>
    <w:p w14:paraId="473A290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ORDERED                               </w:t>
      </w:r>
    </w:p>
    <w:p w14:paraId="1D4454F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VA-SP OPIOID ACCESS YES                              </w:t>
      </w:r>
    </w:p>
    <w:p w14:paraId="617D8C9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VA-SUICIDE BEHAVIOR AND OVERDOSE REPORT [C]          </w:t>
      </w:r>
    </w:p>
    <w:p w14:paraId="28880B93"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NEED UNKNOWN                             </w:t>
      </w:r>
    </w:p>
    <w:p w14:paraId="0630C42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NOT INDICATED                            </w:t>
      </w:r>
    </w:p>
    <w:p w14:paraId="17E18CB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INFECTIOUS DISEASE              </w:t>
      </w:r>
    </w:p>
    <w:p w14:paraId="42DF468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SOCIAL WORK                     </w:t>
      </w:r>
    </w:p>
    <w:p w14:paraId="0AA290C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DECLINED                         </w:t>
      </w:r>
    </w:p>
    <w:p w14:paraId="1998D7F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NONE                             </w:t>
      </w:r>
    </w:p>
    <w:p w14:paraId="17A1147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OTHER                            </w:t>
      </w:r>
    </w:p>
    <w:p w14:paraId="199BD46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PAIN                             </w:t>
      </w:r>
    </w:p>
    <w:p w14:paraId="0A2F665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SUD                              </w:t>
      </w:r>
    </w:p>
    <w:p w14:paraId="57757D3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PCMHI/MH                         </w:t>
      </w:r>
    </w:p>
    <w:p w14:paraId="51521CA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REFERRAL PCP                              </w:t>
      </w:r>
    </w:p>
    <w:p w14:paraId="5622BCF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IMMEDIATE CARE NEED NO                    </w:t>
      </w:r>
    </w:p>
    <w:p w14:paraId="0DB8185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IMMEDIATE CARE NEED OTHER                 </w:t>
      </w:r>
    </w:p>
    <w:p w14:paraId="6A8A757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IMMEDIATE CARE NEED ED                    </w:t>
      </w:r>
    </w:p>
    <w:p w14:paraId="5CC8D7A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IMMEDIATE CARE NEED PCMHI                 </w:t>
      </w:r>
    </w:p>
    <w:p w14:paraId="20060CD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lastRenderedPageBreak/>
        <w:t xml:space="preserve">VA-SBOR OD IMMEDIATE CARE NEED YES                   </w:t>
      </w:r>
    </w:p>
    <w:p w14:paraId="23267E0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OVERDOSE TREATMENT PLAN                      </w:t>
      </w:r>
    </w:p>
    <w:p w14:paraId="16BD8CB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VA-OVERDOSE JUSTICE RF - CONSULT WITH VJO</w:t>
      </w:r>
      <w:r>
        <w:rPr>
          <w:rFonts w:ascii="Arial" w:hAnsi="Arial" w:cs="Arial"/>
        </w:rPr>
        <w:t xml:space="preserve"> </w:t>
      </w:r>
      <w:r w:rsidRPr="006F5773">
        <w:rPr>
          <w:rFonts w:ascii="Arial" w:hAnsi="Arial" w:cs="Arial"/>
        </w:rPr>
        <w:t xml:space="preserve">SPECIALIST                                           </w:t>
      </w:r>
    </w:p>
    <w:p w14:paraId="00CB13F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JUSTICE RF - PROVIDE LEGAL INFO          </w:t>
      </w:r>
    </w:p>
    <w:p w14:paraId="09CA481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JUSTICE RF - DISCUSS STRESSORS           </w:t>
      </w:r>
    </w:p>
    <w:p w14:paraId="303BA3B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UNMET PAIN RF-PROVIDE PAIN INFO GUIDE    </w:t>
      </w:r>
    </w:p>
    <w:p w14:paraId="7B05A71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RF-PAIN DECLINED FOLLOW UP                </w:t>
      </w:r>
    </w:p>
    <w:p w14:paraId="22E9327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RF-PAIN FOLLOW UP                         </w:t>
      </w:r>
    </w:p>
    <w:p w14:paraId="67417AC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PAIN                          </w:t>
      </w:r>
    </w:p>
    <w:p w14:paraId="56113BE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ABSTINENCE RF-DISCUSS RISK                </w:t>
      </w:r>
    </w:p>
    <w:p w14:paraId="6E33EB8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PRIOR ABSTINENCE              </w:t>
      </w:r>
    </w:p>
    <w:p w14:paraId="58E069D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OPIOID TAPER RF-DISCUSS RISK              </w:t>
      </w:r>
    </w:p>
    <w:p w14:paraId="344A6E5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OPIOID TAPERING               </w:t>
      </w:r>
    </w:p>
    <w:p w14:paraId="26781A1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PREV OD RF-DISCUSS PT SAFETY              </w:t>
      </w:r>
    </w:p>
    <w:p w14:paraId="688E6C7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PRIOR OVERDOSE                </w:t>
      </w:r>
    </w:p>
    <w:p w14:paraId="3AE4690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SEDATIVE RF-DISCUSS TAPER                 </w:t>
      </w:r>
    </w:p>
    <w:p w14:paraId="679DE9D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SEDATIVE RF-DISCUSS ALT TX                </w:t>
      </w:r>
    </w:p>
    <w:p w14:paraId="301FBA3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SEDATIVE RF-DISCUSS RISKS                 </w:t>
      </w:r>
    </w:p>
    <w:p w14:paraId="4C3787C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SEDATIVES                     </w:t>
      </w:r>
    </w:p>
    <w:p w14:paraId="0961A9A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OTHER                         </w:t>
      </w:r>
    </w:p>
    <w:p w14:paraId="02B7226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FINANCE                       </w:t>
      </w:r>
    </w:p>
    <w:p w14:paraId="46AF60A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FAMILY                        </w:t>
      </w:r>
    </w:p>
    <w:p w14:paraId="511B7F9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HOMELESS                      </w:t>
      </w:r>
    </w:p>
    <w:p w14:paraId="26FBD3E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HIV                           </w:t>
      </w:r>
    </w:p>
    <w:p w14:paraId="25FCEFE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ED                            </w:t>
      </w:r>
    </w:p>
    <w:p w14:paraId="738D3AF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FALLS                         </w:t>
      </w:r>
    </w:p>
    <w:p w14:paraId="0C1C678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MEDICAL                       </w:t>
      </w:r>
    </w:p>
    <w:p w14:paraId="38BC96A9"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RF-OTHER                      </w:t>
      </w:r>
    </w:p>
    <w:p w14:paraId="35ECAB7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RF-SLOW TAPER                 </w:t>
      </w:r>
    </w:p>
    <w:p w14:paraId="537A8E1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RF-CHANGE RX TX               </w:t>
      </w:r>
    </w:p>
    <w:p w14:paraId="1FA988A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RF-REVIEWCONSENT              </w:t>
      </w:r>
    </w:p>
    <w:p w14:paraId="45EC646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RF-NO TX CHANGE               </w:t>
      </w:r>
    </w:p>
    <w:p w14:paraId="18D3C4C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RF-NONOPIOID TX               </w:t>
      </w:r>
    </w:p>
    <w:p w14:paraId="0F31544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RF-CARE COORD                 </w:t>
      </w:r>
    </w:p>
    <w:p w14:paraId="727AC19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RF-ALT STRATEGY               </w:t>
      </w:r>
    </w:p>
    <w:p w14:paraId="6A60C41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DUAL OPI RX RF-DISCUSS RISK               </w:t>
      </w:r>
    </w:p>
    <w:p w14:paraId="1D4FC6A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OPIOID SOURCE VA AND </w:t>
      </w:r>
      <w:proofErr w:type="gramStart"/>
      <w:r w:rsidRPr="006F5773">
        <w:rPr>
          <w:rFonts w:ascii="Arial" w:hAnsi="Arial" w:cs="Arial"/>
        </w:rPr>
        <w:t>NON VA</w:t>
      </w:r>
      <w:proofErr w:type="gramEnd"/>
      <w:r w:rsidRPr="006F5773">
        <w:rPr>
          <w:rFonts w:ascii="Arial" w:hAnsi="Arial" w:cs="Arial"/>
        </w:rPr>
        <w:t xml:space="preserve">                  </w:t>
      </w:r>
    </w:p>
    <w:p w14:paraId="1883D64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NONVA OPI RX RF-NONOPIOID TX              </w:t>
      </w:r>
    </w:p>
    <w:p w14:paraId="14BFEF5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NONVA OPI RX RF-CARE COORD                </w:t>
      </w:r>
    </w:p>
    <w:p w14:paraId="224E4B2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NONVA OPI RX RF-ALT STRATEGY              </w:t>
      </w:r>
    </w:p>
    <w:p w14:paraId="30A6E46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NONVA OPI RX RF-DISCUSS RISK              </w:t>
      </w:r>
    </w:p>
    <w:p w14:paraId="0D94075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OPIOID SOURCE </w:t>
      </w:r>
      <w:proofErr w:type="gramStart"/>
      <w:r w:rsidRPr="006F5773">
        <w:rPr>
          <w:rFonts w:ascii="Arial" w:hAnsi="Arial" w:cs="Arial"/>
        </w:rPr>
        <w:t>NON VA</w:t>
      </w:r>
      <w:proofErr w:type="gramEnd"/>
      <w:r w:rsidRPr="006F5773">
        <w:rPr>
          <w:rFonts w:ascii="Arial" w:hAnsi="Arial" w:cs="Arial"/>
        </w:rPr>
        <w:t xml:space="preserve">                         </w:t>
      </w:r>
    </w:p>
    <w:p w14:paraId="02EABE5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RF-ALT STRATEGY              </w:t>
      </w:r>
    </w:p>
    <w:p w14:paraId="0294133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RF-OTHER                     </w:t>
      </w:r>
    </w:p>
    <w:p w14:paraId="05B25DD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RF-SLOW TAPER                </w:t>
      </w:r>
    </w:p>
    <w:p w14:paraId="26C682F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RF-CHANGE RX TX              </w:t>
      </w:r>
    </w:p>
    <w:p w14:paraId="289B716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lastRenderedPageBreak/>
        <w:t xml:space="preserve">VA-SBOR OD VA OPIOID RX RF-NO TX CHANGE              </w:t>
      </w:r>
    </w:p>
    <w:p w14:paraId="6E5B1CA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RF-NONOPIOID TX              </w:t>
      </w:r>
    </w:p>
    <w:p w14:paraId="38662D4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VA OPIOID RX RF-DISCUSS RISK              </w:t>
      </w:r>
    </w:p>
    <w:p w14:paraId="42E31A43"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OPIOID SOURCE VA                             </w:t>
      </w:r>
    </w:p>
    <w:p w14:paraId="1D735BA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w:t>
      </w:r>
      <w:proofErr w:type="gramStart"/>
      <w:r w:rsidRPr="006F5773">
        <w:rPr>
          <w:rFonts w:ascii="Arial" w:hAnsi="Arial" w:cs="Arial"/>
        </w:rPr>
        <w:t>PRE OPIOIDS</w:t>
      </w:r>
      <w:proofErr w:type="gramEnd"/>
      <w:r w:rsidRPr="006F5773">
        <w:rPr>
          <w:rFonts w:ascii="Arial" w:hAnsi="Arial" w:cs="Arial"/>
        </w:rPr>
        <w:t xml:space="preserve">                   </w:t>
      </w:r>
    </w:p>
    <w:p w14:paraId="6D8FCAF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NONRX OPIOID RF-DISCUSS RISK              </w:t>
      </w:r>
    </w:p>
    <w:p w14:paraId="40695F0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w:t>
      </w:r>
      <w:proofErr w:type="gramStart"/>
      <w:r w:rsidRPr="006F5773">
        <w:rPr>
          <w:rFonts w:ascii="Arial" w:hAnsi="Arial" w:cs="Arial"/>
        </w:rPr>
        <w:t>NON PRE</w:t>
      </w:r>
      <w:proofErr w:type="gramEnd"/>
      <w:r w:rsidRPr="006F5773">
        <w:rPr>
          <w:rFonts w:ascii="Arial" w:hAnsi="Arial" w:cs="Arial"/>
        </w:rPr>
        <w:t xml:space="preserve"> OPIOIDS               </w:t>
      </w:r>
    </w:p>
    <w:p w14:paraId="256EB97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MH RF-PT DECLINES MH TX                   </w:t>
      </w:r>
    </w:p>
    <w:p w14:paraId="23CD55E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MH RF-MH TX REFERRAL                      </w:t>
      </w:r>
    </w:p>
    <w:p w14:paraId="17666D8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MH RF-MH ADDRESSED                        </w:t>
      </w:r>
    </w:p>
    <w:p w14:paraId="4F853E6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MENTAL HEALTH                 </w:t>
      </w:r>
    </w:p>
    <w:p w14:paraId="45B86F4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SUD INITIATED MAT                         </w:t>
      </w:r>
    </w:p>
    <w:p w14:paraId="4F92D46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PT DECLINES SUD TREAT                     </w:t>
      </w:r>
    </w:p>
    <w:p w14:paraId="4EEB882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SUD RF-SUD TX REFERRAL                    </w:t>
      </w:r>
    </w:p>
    <w:p w14:paraId="3CD3090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SUD RF-SUD ADDRESSED                      </w:t>
      </w:r>
    </w:p>
    <w:p w14:paraId="070D0DC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RISK FACTOR SUD                           </w:t>
      </w:r>
    </w:p>
    <w:p w14:paraId="1AD58D4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OVERDOSE RISK FACTORS                        </w:t>
      </w:r>
    </w:p>
    <w:p w14:paraId="0D992F9D"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ED TEACH BACK                             </w:t>
      </w:r>
    </w:p>
    <w:p w14:paraId="48C45F9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RESOURCES OTHER                           </w:t>
      </w:r>
    </w:p>
    <w:p w14:paraId="30932D1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EDUCATION TO CAREGIVER/OTHER              </w:t>
      </w:r>
    </w:p>
    <w:p w14:paraId="1935CF6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EDUCATION TO PATIENT                      </w:t>
      </w:r>
    </w:p>
    <w:p w14:paraId="4061980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VA-SBOR OD EDUCATION NOT PROVIDED                    </w:t>
      </w:r>
    </w:p>
    <w:p w14:paraId="7B120B9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STIMULANT USE DISORDER            </w:t>
      </w:r>
    </w:p>
    <w:p w14:paraId="7E52E7BB"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OTHER REASON                      </w:t>
      </w:r>
    </w:p>
    <w:p w14:paraId="4D90EF56"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OTHER SUD                         </w:t>
      </w:r>
    </w:p>
    <w:p w14:paraId="4C3AA091"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OUD                               </w:t>
      </w:r>
    </w:p>
    <w:p w14:paraId="002EAADA"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OPIOID DISCONT                    </w:t>
      </w:r>
    </w:p>
    <w:p w14:paraId="195D2E5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RX FOR OPIOID RX                         </w:t>
      </w:r>
    </w:p>
    <w:p w14:paraId="26C6609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DECLINED                        </w:t>
      </w:r>
    </w:p>
    <w:p w14:paraId="2375866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NONE                            </w:t>
      </w:r>
    </w:p>
    <w:p w14:paraId="6EB1731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OTHER                           </w:t>
      </w:r>
    </w:p>
    <w:p w14:paraId="2898D4C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PAIN                            </w:t>
      </w:r>
    </w:p>
    <w:p w14:paraId="0A27C2B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SUD                             </w:t>
      </w:r>
    </w:p>
    <w:p w14:paraId="3265B9F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PCMHI/MH                        </w:t>
      </w:r>
    </w:p>
    <w:p w14:paraId="039B867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REFERRAL PCP                             </w:t>
      </w:r>
    </w:p>
    <w:p w14:paraId="0081EE8E"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IMMEDIATE CARE NEEDED-NO                 </w:t>
      </w:r>
    </w:p>
    <w:p w14:paraId="13A96BF8"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IMMEDIATE CARE NEEDED OTHER              </w:t>
      </w:r>
    </w:p>
    <w:p w14:paraId="659FCD47"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IMMEDIATE CARE NEEDED ED                 </w:t>
      </w:r>
    </w:p>
    <w:p w14:paraId="3E930D6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IMMEDIATE CARE NEEDED PCMHI              </w:t>
      </w:r>
    </w:p>
    <w:p w14:paraId="2A74DF5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IMMEDIATE CARE NEEDED-YES                </w:t>
      </w:r>
    </w:p>
    <w:p w14:paraId="60A7C5D2"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REFERRALS                                </w:t>
      </w:r>
    </w:p>
    <w:p w14:paraId="1F5CE74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TREATMENT PLAN                           </w:t>
      </w:r>
    </w:p>
    <w:p w14:paraId="4A20538C"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JUSTICE INVOLVEMENT          </w:t>
      </w:r>
    </w:p>
    <w:p w14:paraId="5531FEC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UNMET PAIN RF- PT DECLINES PAIN REFER    </w:t>
      </w:r>
    </w:p>
    <w:p w14:paraId="7A07AE65"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UNMET PAIN RF-FOLLOW UP SCHEDULED        </w:t>
      </w:r>
    </w:p>
    <w:p w14:paraId="13BA48F0"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VA-OVERDOSE RISK FACTOR UNMET PAIN NEEDS             </w:t>
      </w:r>
    </w:p>
    <w:p w14:paraId="6C8CD68F"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lastRenderedPageBreak/>
        <w:t xml:space="preserve">VA-SBOR METHOD TYPE OVERDOSE                         </w:t>
      </w:r>
    </w:p>
    <w:p w14:paraId="72100EB4" w14:textId="77777777" w:rsidR="006F5773" w:rsidRP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IMPACT OR TX CHANGE                      </w:t>
      </w:r>
    </w:p>
    <w:p w14:paraId="6D10F8D0" w14:textId="77777777" w:rsidR="006F5773" w:rsidRDefault="006F5773" w:rsidP="006F5773">
      <w:pPr>
        <w:autoSpaceDE w:val="0"/>
        <w:autoSpaceDN w:val="0"/>
        <w:adjustRightInd w:val="0"/>
        <w:ind w:left="720"/>
        <w:rPr>
          <w:rFonts w:ascii="Arial" w:hAnsi="Arial" w:cs="Arial"/>
        </w:rPr>
      </w:pPr>
      <w:r w:rsidRPr="006F5773">
        <w:rPr>
          <w:rFonts w:ascii="Arial" w:hAnsi="Arial" w:cs="Arial"/>
        </w:rPr>
        <w:t xml:space="preserve">VA-NALOXONE USED                 </w:t>
      </w:r>
    </w:p>
    <w:p w14:paraId="3F263348" w14:textId="77777777" w:rsidR="001E63F4" w:rsidRPr="00F20F9D" w:rsidRDefault="006F5773" w:rsidP="006F5773">
      <w:pPr>
        <w:autoSpaceDE w:val="0"/>
        <w:autoSpaceDN w:val="0"/>
        <w:adjustRightInd w:val="0"/>
        <w:ind w:left="720"/>
        <w:rPr>
          <w:rFonts w:ascii="Arial" w:hAnsi="Arial" w:cs="Arial"/>
        </w:rPr>
      </w:pPr>
      <w:r w:rsidRPr="006F5773">
        <w:rPr>
          <w:rFonts w:ascii="Arial" w:hAnsi="Arial" w:cs="Arial"/>
        </w:rPr>
        <w:t xml:space="preserve">                    </w:t>
      </w:r>
    </w:p>
    <w:p w14:paraId="378A2467"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REMINDER SPONSOR</w:t>
      </w:r>
    </w:p>
    <w:p w14:paraId="49A355B0"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MENTAL HEALTH SERVICES          </w:t>
      </w:r>
    </w:p>
    <w:p w14:paraId="1A1B2BB7" w14:textId="77777777" w:rsidR="001E63F4" w:rsidRPr="00E55712" w:rsidRDefault="00BF2B65" w:rsidP="00E55712">
      <w:pPr>
        <w:autoSpaceDE w:val="0"/>
        <w:autoSpaceDN w:val="0"/>
        <w:adjustRightInd w:val="0"/>
        <w:ind w:left="720"/>
        <w:rPr>
          <w:rFonts w:ascii="Arial" w:hAnsi="Arial" w:cs="Arial"/>
          <w:b/>
          <w:bCs/>
        </w:rPr>
      </w:pPr>
      <w:r w:rsidRPr="00F20F9D">
        <w:rPr>
          <w:rFonts w:ascii="Arial" w:hAnsi="Arial" w:cs="Arial"/>
        </w:rPr>
        <w:t>OFFICE OF MENTAL HEALTH SERVICES</w:t>
      </w:r>
    </w:p>
    <w:p w14:paraId="1F68B8BD" w14:textId="77777777" w:rsidR="00276938" w:rsidRDefault="00276938" w:rsidP="001E63F4">
      <w:pPr>
        <w:autoSpaceDE w:val="0"/>
        <w:autoSpaceDN w:val="0"/>
        <w:adjustRightInd w:val="0"/>
        <w:rPr>
          <w:rFonts w:ascii="Arial" w:hAnsi="Arial" w:cs="Arial"/>
          <w:b/>
          <w:bCs/>
        </w:rPr>
      </w:pPr>
    </w:p>
    <w:p w14:paraId="0F83F96A"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REMINDER TAXONOMY</w:t>
      </w:r>
    </w:p>
    <w:p w14:paraId="55040750"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VA-OUD ALL SOURCES </w:t>
      </w:r>
    </w:p>
    <w:p w14:paraId="16995D8F"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VA-OUD DIAGNOSIS IP</w:t>
      </w:r>
    </w:p>
    <w:p w14:paraId="14A6F418" w14:textId="77777777" w:rsidR="00BF2B65" w:rsidRPr="00F20F9D" w:rsidRDefault="00BF2B65" w:rsidP="00BF2B65">
      <w:pPr>
        <w:autoSpaceDE w:val="0"/>
        <w:autoSpaceDN w:val="0"/>
        <w:adjustRightInd w:val="0"/>
        <w:ind w:left="720"/>
        <w:rPr>
          <w:rFonts w:ascii="Arial" w:hAnsi="Arial" w:cs="Arial"/>
          <w:b/>
          <w:bCs/>
        </w:rPr>
      </w:pPr>
      <w:r w:rsidRPr="00F20F9D">
        <w:rPr>
          <w:rFonts w:ascii="Arial" w:hAnsi="Arial" w:cs="Arial"/>
        </w:rPr>
        <w:t>VA-OUD DIAGNOSIS OP</w:t>
      </w:r>
    </w:p>
    <w:p w14:paraId="63EEF896" w14:textId="77777777" w:rsidR="00BF2B65" w:rsidRPr="00F20F9D" w:rsidRDefault="00BF2B65" w:rsidP="001E63F4">
      <w:pPr>
        <w:autoSpaceDE w:val="0"/>
        <w:autoSpaceDN w:val="0"/>
        <w:adjustRightInd w:val="0"/>
        <w:rPr>
          <w:rFonts w:ascii="Arial" w:hAnsi="Arial" w:cs="Arial"/>
          <w:b/>
          <w:bCs/>
        </w:rPr>
      </w:pPr>
    </w:p>
    <w:p w14:paraId="61C3715A"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REMINDER TERM</w:t>
      </w:r>
    </w:p>
    <w:p w14:paraId="21E061E3"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PRESCRIPTION ON FILE     </w:t>
      </w:r>
    </w:p>
    <w:p w14:paraId="3818134A"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VA-OUD REMINDER TERM                 </w:t>
      </w:r>
    </w:p>
    <w:p w14:paraId="0EA8BED9"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PRESCRIPTION             </w:t>
      </w:r>
    </w:p>
    <w:p w14:paraId="7AAE50D0"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VA-REMINDER UPDATE_2_0_222           </w:t>
      </w:r>
    </w:p>
    <w:p w14:paraId="0C5F2E6E"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USE                      </w:t>
      </w:r>
    </w:p>
    <w:p w14:paraId="3A84F6F8"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DECLINED                 </w:t>
      </w:r>
    </w:p>
    <w:p w14:paraId="1A036D1A"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PROVIDER NOTIFIED        </w:t>
      </w:r>
    </w:p>
    <w:p w14:paraId="107D2C3B"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OUD DIAGNOSIS INPATIENT  </w:t>
      </w:r>
    </w:p>
    <w:p w14:paraId="2D16863D"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NOT NEEDED               </w:t>
      </w:r>
    </w:p>
    <w:p w14:paraId="54288B7B"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ORDER                    </w:t>
      </w:r>
    </w:p>
    <w:p w14:paraId="327BC5CD" w14:textId="77777777" w:rsidR="001E63F4" w:rsidRPr="00F20F9D" w:rsidRDefault="00BF2B65" w:rsidP="00BF2B65">
      <w:pPr>
        <w:autoSpaceDE w:val="0"/>
        <w:autoSpaceDN w:val="0"/>
        <w:adjustRightInd w:val="0"/>
        <w:ind w:left="720"/>
        <w:rPr>
          <w:rFonts w:ascii="Arial" w:hAnsi="Arial" w:cs="Arial"/>
        </w:rPr>
      </w:pPr>
      <w:r w:rsidRPr="00F20F9D">
        <w:rPr>
          <w:rFonts w:ascii="Arial" w:hAnsi="Arial" w:cs="Arial"/>
        </w:rPr>
        <w:t>VA-NALOXONE OUD DIAGNOSIS OUTPATIENT</w:t>
      </w:r>
    </w:p>
    <w:p w14:paraId="51601453" w14:textId="77777777" w:rsidR="001E63F4" w:rsidRPr="00F20F9D" w:rsidRDefault="001E63F4" w:rsidP="001E63F4">
      <w:pPr>
        <w:autoSpaceDE w:val="0"/>
        <w:autoSpaceDN w:val="0"/>
        <w:adjustRightInd w:val="0"/>
        <w:rPr>
          <w:rFonts w:ascii="Arial" w:hAnsi="Arial" w:cs="Arial"/>
        </w:rPr>
      </w:pPr>
    </w:p>
    <w:p w14:paraId="6DF89F99"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REMINDER DEFINITION</w:t>
      </w:r>
    </w:p>
    <w:p w14:paraId="760F9C8D"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ORDER CHECK        </w:t>
      </w:r>
    </w:p>
    <w:p w14:paraId="4FF5C3AF" w14:textId="77777777" w:rsidR="006F5773" w:rsidRDefault="00BF2B65" w:rsidP="00BF2B65">
      <w:pPr>
        <w:autoSpaceDE w:val="0"/>
        <w:autoSpaceDN w:val="0"/>
        <w:adjustRightInd w:val="0"/>
        <w:ind w:left="720"/>
        <w:rPr>
          <w:rFonts w:ascii="Arial" w:hAnsi="Arial" w:cs="Arial"/>
        </w:rPr>
      </w:pPr>
      <w:r w:rsidRPr="00F20F9D">
        <w:rPr>
          <w:rFonts w:ascii="Arial" w:hAnsi="Arial" w:cs="Arial"/>
        </w:rPr>
        <w:t xml:space="preserve">VA-NALOXONE OBJECT  </w:t>
      </w:r>
    </w:p>
    <w:p w14:paraId="2260F129" w14:textId="77777777" w:rsidR="00BF2B65" w:rsidRPr="00F20F9D" w:rsidRDefault="006F5773" w:rsidP="00BF2B65">
      <w:pPr>
        <w:autoSpaceDE w:val="0"/>
        <w:autoSpaceDN w:val="0"/>
        <w:adjustRightInd w:val="0"/>
        <w:ind w:left="720"/>
        <w:rPr>
          <w:rFonts w:ascii="Arial" w:hAnsi="Arial" w:cs="Arial"/>
        </w:rPr>
      </w:pPr>
      <w:r w:rsidRPr="006F5773">
        <w:rPr>
          <w:rFonts w:ascii="Arial" w:hAnsi="Arial" w:cs="Arial"/>
        </w:rPr>
        <w:t>VA-NALOXONE TREATING PROVIDER</w:t>
      </w:r>
      <w:r w:rsidR="00BF2B65" w:rsidRPr="00F20F9D">
        <w:rPr>
          <w:rFonts w:ascii="Arial" w:hAnsi="Arial" w:cs="Arial"/>
        </w:rPr>
        <w:t xml:space="preserve">           </w:t>
      </w:r>
    </w:p>
    <w:p w14:paraId="7C106A89" w14:textId="77777777" w:rsidR="00BF2B65" w:rsidRPr="00F20F9D" w:rsidRDefault="00BF2B65" w:rsidP="00BF2B65">
      <w:pPr>
        <w:autoSpaceDE w:val="0"/>
        <w:autoSpaceDN w:val="0"/>
        <w:adjustRightInd w:val="0"/>
        <w:ind w:left="720"/>
        <w:rPr>
          <w:rFonts w:ascii="Arial" w:hAnsi="Arial" w:cs="Arial"/>
          <w:b/>
          <w:bCs/>
        </w:rPr>
      </w:pPr>
      <w:r w:rsidRPr="00F20F9D">
        <w:rPr>
          <w:rFonts w:ascii="Arial" w:hAnsi="Arial" w:cs="Arial"/>
        </w:rPr>
        <w:t>VA-NALOXONE OFFER PRESCRIPTION</w:t>
      </w:r>
    </w:p>
    <w:p w14:paraId="1CD41643" w14:textId="77777777" w:rsidR="00C2088D" w:rsidRPr="00F20F9D" w:rsidRDefault="00C2088D" w:rsidP="001E63F4">
      <w:pPr>
        <w:autoSpaceDE w:val="0"/>
        <w:autoSpaceDN w:val="0"/>
        <w:adjustRightInd w:val="0"/>
        <w:rPr>
          <w:rFonts w:ascii="Arial" w:hAnsi="Arial" w:cs="Arial"/>
        </w:rPr>
      </w:pPr>
    </w:p>
    <w:p w14:paraId="0F66D1FF"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HEALTH SUMMARY TYPE</w:t>
      </w:r>
    </w:p>
    <w:p w14:paraId="7692EC50"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ab/>
      </w:r>
      <w:r w:rsidRPr="00F20F9D">
        <w:rPr>
          <w:rFonts w:ascii="Arial" w:hAnsi="Arial" w:cs="Arial"/>
        </w:rPr>
        <w:t>VA-NALOXONE</w:t>
      </w:r>
    </w:p>
    <w:p w14:paraId="7D80C09B" w14:textId="77777777" w:rsidR="00BF2B65" w:rsidRPr="00F20F9D" w:rsidRDefault="00BF2B65" w:rsidP="001E63F4">
      <w:pPr>
        <w:autoSpaceDE w:val="0"/>
        <w:autoSpaceDN w:val="0"/>
        <w:adjustRightInd w:val="0"/>
        <w:rPr>
          <w:rFonts w:ascii="Arial" w:hAnsi="Arial" w:cs="Arial"/>
          <w:b/>
          <w:bCs/>
        </w:rPr>
      </w:pPr>
    </w:p>
    <w:p w14:paraId="4F69EAC6"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HEALTH SUMMARY OBJECTS</w:t>
      </w:r>
    </w:p>
    <w:p w14:paraId="2D60A07F"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ab/>
      </w:r>
      <w:r w:rsidRPr="00F20F9D">
        <w:rPr>
          <w:rFonts w:ascii="Arial" w:hAnsi="Arial" w:cs="Arial"/>
        </w:rPr>
        <w:t>VA-NALOXONE (TIU)</w:t>
      </w:r>
    </w:p>
    <w:p w14:paraId="6EF9F78F" w14:textId="77777777" w:rsidR="00BF2B65" w:rsidRPr="00F20F9D" w:rsidRDefault="00BF2B65" w:rsidP="001E63F4">
      <w:pPr>
        <w:autoSpaceDE w:val="0"/>
        <w:autoSpaceDN w:val="0"/>
        <w:adjustRightInd w:val="0"/>
        <w:rPr>
          <w:rFonts w:ascii="Arial" w:hAnsi="Arial" w:cs="Arial"/>
          <w:b/>
          <w:bCs/>
        </w:rPr>
      </w:pPr>
    </w:p>
    <w:p w14:paraId="069B1779"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TIU DOCUMENT DEFINITION</w:t>
      </w:r>
    </w:p>
    <w:p w14:paraId="06E02D70"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ab/>
      </w:r>
      <w:r w:rsidRPr="00F20F9D">
        <w:rPr>
          <w:rFonts w:ascii="Arial" w:hAnsi="Arial" w:cs="Arial"/>
        </w:rPr>
        <w:t>VA-NALOXONE</w:t>
      </w:r>
    </w:p>
    <w:p w14:paraId="613BE92B" w14:textId="77777777" w:rsidR="00BF2B65" w:rsidRPr="00F20F9D" w:rsidRDefault="00BF2B65" w:rsidP="001E63F4">
      <w:pPr>
        <w:autoSpaceDE w:val="0"/>
        <w:autoSpaceDN w:val="0"/>
        <w:adjustRightInd w:val="0"/>
        <w:rPr>
          <w:rFonts w:ascii="Arial" w:hAnsi="Arial" w:cs="Arial"/>
          <w:b/>
          <w:bCs/>
        </w:rPr>
      </w:pPr>
    </w:p>
    <w:p w14:paraId="526CFB66" w14:textId="77777777" w:rsidR="00BF2B65" w:rsidRPr="00F20F9D" w:rsidRDefault="00BF2B65" w:rsidP="001E63F4">
      <w:pPr>
        <w:autoSpaceDE w:val="0"/>
        <w:autoSpaceDN w:val="0"/>
        <w:adjustRightInd w:val="0"/>
        <w:rPr>
          <w:rFonts w:ascii="Arial" w:hAnsi="Arial" w:cs="Arial"/>
          <w:b/>
          <w:bCs/>
        </w:rPr>
      </w:pPr>
      <w:r w:rsidRPr="00F20F9D">
        <w:rPr>
          <w:rFonts w:ascii="Arial" w:hAnsi="Arial" w:cs="Arial"/>
          <w:b/>
          <w:bCs/>
        </w:rPr>
        <w:t>REMINDER ORDER CHECK RULES</w:t>
      </w:r>
    </w:p>
    <w:p w14:paraId="39F55DA8" w14:textId="77777777" w:rsidR="00BF2B65" w:rsidRPr="00651764" w:rsidRDefault="00BF2B65" w:rsidP="00BF2B65">
      <w:pPr>
        <w:autoSpaceDE w:val="0"/>
        <w:autoSpaceDN w:val="0"/>
        <w:adjustRightInd w:val="0"/>
        <w:rPr>
          <w:rFonts w:ascii="Arial" w:hAnsi="Arial" w:cs="Arial"/>
        </w:rPr>
      </w:pPr>
      <w:r w:rsidRPr="00F20F9D">
        <w:rPr>
          <w:rFonts w:ascii="Arial" w:hAnsi="Arial" w:cs="Arial"/>
          <w:b/>
          <w:bCs/>
        </w:rPr>
        <w:tab/>
      </w:r>
      <w:r w:rsidR="00AB22D2" w:rsidRPr="00651764">
        <w:rPr>
          <w:rFonts w:ascii="Arial" w:hAnsi="Arial" w:cs="Arial"/>
        </w:rPr>
        <w:t>VA-MEDICATION FOR OPIOID USE DISORDER</w:t>
      </w:r>
    </w:p>
    <w:p w14:paraId="1516DB90" w14:textId="77777777" w:rsidR="00AB22D2" w:rsidRPr="00651764" w:rsidRDefault="00AB22D2" w:rsidP="00DA312D">
      <w:pPr>
        <w:autoSpaceDE w:val="0"/>
        <w:autoSpaceDN w:val="0"/>
        <w:adjustRightInd w:val="0"/>
        <w:ind w:firstLine="720"/>
        <w:rPr>
          <w:rFonts w:ascii="Arial" w:hAnsi="Arial" w:cs="Arial"/>
          <w:b/>
          <w:bCs/>
        </w:rPr>
      </w:pPr>
      <w:r w:rsidRPr="00651764">
        <w:rPr>
          <w:rFonts w:ascii="Arial" w:hAnsi="Arial" w:cs="Arial"/>
        </w:rPr>
        <w:t>VA-NALOXONE FOR OPIOID USE DISORDER</w:t>
      </w:r>
    </w:p>
    <w:p w14:paraId="28F1DB83" w14:textId="77777777" w:rsidR="00DA312D" w:rsidRPr="00651764" w:rsidRDefault="00DA312D" w:rsidP="001E63F4">
      <w:pPr>
        <w:autoSpaceDE w:val="0"/>
        <w:autoSpaceDN w:val="0"/>
        <w:adjustRightInd w:val="0"/>
        <w:rPr>
          <w:rFonts w:ascii="Arial" w:hAnsi="Arial" w:cs="Arial"/>
          <w:b/>
          <w:bCs/>
        </w:rPr>
      </w:pPr>
    </w:p>
    <w:p w14:paraId="617EECE8" w14:textId="77777777" w:rsidR="006F5773" w:rsidRDefault="006F5773" w:rsidP="001E63F4">
      <w:pPr>
        <w:autoSpaceDE w:val="0"/>
        <w:autoSpaceDN w:val="0"/>
        <w:adjustRightInd w:val="0"/>
        <w:rPr>
          <w:rFonts w:ascii="Arial" w:hAnsi="Arial" w:cs="Arial"/>
          <w:b/>
          <w:bCs/>
        </w:rPr>
      </w:pPr>
    </w:p>
    <w:p w14:paraId="5D536296" w14:textId="77777777" w:rsidR="00BF2B65" w:rsidRPr="00651764" w:rsidRDefault="00BF2B65" w:rsidP="001E63F4">
      <w:pPr>
        <w:autoSpaceDE w:val="0"/>
        <w:autoSpaceDN w:val="0"/>
        <w:adjustRightInd w:val="0"/>
        <w:rPr>
          <w:rFonts w:ascii="Arial" w:hAnsi="Arial" w:cs="Arial"/>
          <w:b/>
          <w:bCs/>
        </w:rPr>
      </w:pPr>
      <w:r w:rsidRPr="00651764">
        <w:rPr>
          <w:rFonts w:ascii="Arial" w:hAnsi="Arial" w:cs="Arial"/>
          <w:b/>
          <w:bCs/>
        </w:rPr>
        <w:lastRenderedPageBreak/>
        <w:t>REMINDER ORDER CHECK ITEMS GROUP</w:t>
      </w:r>
    </w:p>
    <w:p w14:paraId="62F9FA51" w14:textId="77777777" w:rsidR="00BF2B65" w:rsidRPr="00651764" w:rsidRDefault="00BF2B65" w:rsidP="00BF2B65">
      <w:pPr>
        <w:autoSpaceDE w:val="0"/>
        <w:autoSpaceDN w:val="0"/>
        <w:adjustRightInd w:val="0"/>
        <w:rPr>
          <w:rFonts w:ascii="Arial" w:hAnsi="Arial" w:cs="Arial"/>
        </w:rPr>
      </w:pPr>
      <w:r w:rsidRPr="00651764">
        <w:rPr>
          <w:rFonts w:ascii="Arial" w:hAnsi="Arial" w:cs="Arial"/>
          <w:b/>
          <w:bCs/>
        </w:rPr>
        <w:tab/>
      </w:r>
      <w:r w:rsidR="00AB22D2" w:rsidRPr="00651764">
        <w:rPr>
          <w:rFonts w:ascii="Arial" w:hAnsi="Arial" w:cs="Arial"/>
        </w:rPr>
        <w:t>VA-MEDICATION FOR OPIOID USE DISORDER</w:t>
      </w:r>
    </w:p>
    <w:p w14:paraId="2B04EFDC" w14:textId="77777777" w:rsidR="00BF2B65" w:rsidRDefault="00AB22D2" w:rsidP="00AB22D2">
      <w:pPr>
        <w:autoSpaceDE w:val="0"/>
        <w:autoSpaceDN w:val="0"/>
        <w:adjustRightInd w:val="0"/>
        <w:ind w:firstLine="720"/>
        <w:rPr>
          <w:rFonts w:ascii="Arial" w:hAnsi="Arial" w:cs="Arial"/>
        </w:rPr>
      </w:pPr>
      <w:r w:rsidRPr="00AB22D2">
        <w:rPr>
          <w:rFonts w:ascii="Arial" w:hAnsi="Arial" w:cs="Arial"/>
        </w:rPr>
        <w:t>VA-OPIOID MEDICATION NON MOUD</w:t>
      </w:r>
    </w:p>
    <w:p w14:paraId="77729D1D" w14:textId="77777777" w:rsidR="00AB22D2" w:rsidRPr="00F20F9D" w:rsidRDefault="00AB22D2" w:rsidP="001E63F4">
      <w:pPr>
        <w:autoSpaceDE w:val="0"/>
        <w:autoSpaceDN w:val="0"/>
        <w:adjustRightInd w:val="0"/>
        <w:rPr>
          <w:rFonts w:ascii="Arial" w:hAnsi="Arial" w:cs="Arial"/>
          <w:b/>
          <w:bCs/>
        </w:rPr>
      </w:pPr>
    </w:p>
    <w:p w14:paraId="03026BB5" w14:textId="77777777" w:rsidR="001E63F4" w:rsidRPr="00F20F9D" w:rsidRDefault="001E63F4" w:rsidP="001E63F4">
      <w:pPr>
        <w:autoSpaceDE w:val="0"/>
        <w:autoSpaceDN w:val="0"/>
        <w:adjustRightInd w:val="0"/>
        <w:rPr>
          <w:rFonts w:ascii="Arial" w:hAnsi="Arial" w:cs="Arial"/>
          <w:b/>
          <w:bCs/>
        </w:rPr>
      </w:pPr>
      <w:r w:rsidRPr="00F20F9D">
        <w:rPr>
          <w:rFonts w:ascii="Arial" w:hAnsi="Arial" w:cs="Arial"/>
          <w:b/>
          <w:bCs/>
        </w:rPr>
        <w:t>REMINDER DIALOG</w:t>
      </w:r>
    </w:p>
    <w:p w14:paraId="0EEAB023" w14:textId="77777777" w:rsidR="00BF2B65" w:rsidRPr="00F20F9D" w:rsidRDefault="00BF2B65" w:rsidP="00BF2B65">
      <w:pPr>
        <w:autoSpaceDE w:val="0"/>
        <w:autoSpaceDN w:val="0"/>
        <w:adjustRightInd w:val="0"/>
        <w:rPr>
          <w:rFonts w:ascii="Arial" w:hAnsi="Arial" w:cs="Arial"/>
        </w:rPr>
      </w:pPr>
      <w:r w:rsidRPr="00F20F9D">
        <w:rPr>
          <w:rFonts w:ascii="Arial" w:hAnsi="Arial" w:cs="Arial"/>
          <w:b/>
          <w:bCs/>
        </w:rPr>
        <w:tab/>
      </w:r>
      <w:r w:rsidRPr="00F20F9D">
        <w:rPr>
          <w:rFonts w:ascii="Arial" w:hAnsi="Arial" w:cs="Arial"/>
        </w:rPr>
        <w:t xml:space="preserve">VA-GP SBOR UPDATE 2021         </w:t>
      </w:r>
    </w:p>
    <w:p w14:paraId="5C73D6BA"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PRESCRIBING        </w:t>
      </w:r>
    </w:p>
    <w:p w14:paraId="63018E43" w14:textId="77777777" w:rsidR="00BF2B65" w:rsidRPr="00F20F9D" w:rsidRDefault="00BF2B65" w:rsidP="00BF2B65">
      <w:pPr>
        <w:autoSpaceDE w:val="0"/>
        <w:autoSpaceDN w:val="0"/>
        <w:adjustRightInd w:val="0"/>
        <w:ind w:left="720"/>
        <w:rPr>
          <w:rFonts w:ascii="Arial" w:hAnsi="Arial" w:cs="Arial"/>
        </w:rPr>
      </w:pPr>
      <w:r w:rsidRPr="00F20F9D">
        <w:rPr>
          <w:rFonts w:ascii="Arial" w:hAnsi="Arial" w:cs="Arial"/>
        </w:rPr>
        <w:t xml:space="preserve">VA-NALOXONE TREATMENT PROVIDER </w:t>
      </w:r>
    </w:p>
    <w:p w14:paraId="4DBB815F" w14:textId="77777777" w:rsidR="00BF2B65" w:rsidRPr="00F20F9D" w:rsidRDefault="00BF2B65" w:rsidP="00BF2B65">
      <w:pPr>
        <w:autoSpaceDE w:val="0"/>
        <w:autoSpaceDN w:val="0"/>
        <w:adjustRightInd w:val="0"/>
        <w:ind w:left="720"/>
        <w:rPr>
          <w:rFonts w:ascii="Arial" w:hAnsi="Arial" w:cs="Arial"/>
          <w:b/>
          <w:bCs/>
        </w:rPr>
      </w:pPr>
      <w:r w:rsidRPr="00F20F9D">
        <w:rPr>
          <w:rFonts w:ascii="Arial" w:hAnsi="Arial" w:cs="Arial"/>
        </w:rPr>
        <w:t>VA-NALOXONE OFFER PRESCRIPTION</w:t>
      </w:r>
    </w:p>
    <w:p w14:paraId="2D5EFBF8" w14:textId="77777777" w:rsidR="001E63F4" w:rsidRDefault="001E63F4" w:rsidP="001E63F4">
      <w:pPr>
        <w:autoSpaceDE w:val="0"/>
        <w:autoSpaceDN w:val="0"/>
        <w:adjustRightInd w:val="0"/>
        <w:rPr>
          <w:rFonts w:ascii="r_ansi" w:hAnsi="r_ansi" w:cs="r_ansi"/>
          <w:sz w:val="20"/>
          <w:szCs w:val="20"/>
        </w:rPr>
      </w:pPr>
    </w:p>
    <w:p w14:paraId="2FF5267F" w14:textId="77777777" w:rsidR="00221109" w:rsidRPr="00221109" w:rsidRDefault="00221109" w:rsidP="001E63F4">
      <w:pPr>
        <w:pStyle w:val="Heading1"/>
        <w:rPr>
          <w:lang w:val="en-US"/>
        </w:rPr>
      </w:pPr>
      <w:bookmarkStart w:id="18" w:name="_Toc85633960"/>
      <w:r>
        <w:rPr>
          <w:lang w:val="en-US"/>
        </w:rPr>
        <w:t>Pre-Install</w:t>
      </w:r>
      <w:bookmarkEnd w:id="18"/>
    </w:p>
    <w:p w14:paraId="6AD2A1F6" w14:textId="77777777" w:rsidR="00221109" w:rsidRDefault="00221109" w:rsidP="00221109"/>
    <w:p w14:paraId="2D9C53AD" w14:textId="77777777" w:rsidR="00046F71" w:rsidRPr="00046F71" w:rsidRDefault="00046F71" w:rsidP="00E55712">
      <w:pPr>
        <w:numPr>
          <w:ilvl w:val="0"/>
          <w:numId w:val="5"/>
        </w:numPr>
        <w:autoSpaceDE w:val="0"/>
        <w:autoSpaceDN w:val="0"/>
        <w:adjustRightInd w:val="0"/>
        <w:ind w:left="360"/>
        <w:rPr>
          <w:rFonts w:ascii="Arial" w:hAnsi="Arial" w:cs="Arial"/>
          <w:b/>
          <w:bCs/>
          <w:lang w:eastAsia="x-none"/>
        </w:rPr>
      </w:pPr>
      <w:r w:rsidRPr="00046F71">
        <w:rPr>
          <w:rFonts w:ascii="Arial" w:hAnsi="Arial" w:cs="Arial"/>
        </w:rPr>
        <w:t xml:space="preserve">Check your Reminder Exchange Install History (IH) and ensure you have installed the previously released </w:t>
      </w:r>
      <w:r w:rsidRPr="00046F71">
        <w:rPr>
          <w:rFonts w:ascii="Arial" w:hAnsi="Arial" w:cs="Arial"/>
          <w:b/>
          <w:bCs/>
        </w:rPr>
        <w:t>UPDATE_2_0_182 VA-OSP SUICIDE SAFETY PLAN UPDATE</w:t>
      </w:r>
    </w:p>
    <w:p w14:paraId="6142F0AF" w14:textId="77777777" w:rsidR="00046F71" w:rsidRPr="00046F71" w:rsidRDefault="00046F71" w:rsidP="00E55712">
      <w:pPr>
        <w:autoSpaceDE w:val="0"/>
        <w:autoSpaceDN w:val="0"/>
        <w:adjustRightInd w:val="0"/>
        <w:ind w:left="360"/>
        <w:rPr>
          <w:rFonts w:ascii="Arial" w:hAnsi="Arial" w:cs="Arial"/>
          <w:b/>
          <w:bCs/>
          <w:lang w:eastAsia="x-none"/>
        </w:rPr>
      </w:pPr>
    </w:p>
    <w:p w14:paraId="6018456F" w14:textId="77777777" w:rsidR="00C2088D" w:rsidRPr="007F1187" w:rsidRDefault="00C2088D" w:rsidP="00E55712">
      <w:pPr>
        <w:numPr>
          <w:ilvl w:val="0"/>
          <w:numId w:val="5"/>
        </w:numPr>
        <w:ind w:left="360"/>
        <w:rPr>
          <w:rFonts w:ascii="Arial" w:hAnsi="Arial" w:cs="Arial"/>
          <w:b/>
          <w:bCs/>
          <w:lang w:eastAsia="x-none"/>
        </w:rPr>
      </w:pPr>
      <w:r w:rsidRPr="007F1187">
        <w:rPr>
          <w:rFonts w:ascii="Arial" w:hAnsi="Arial" w:cs="Arial"/>
          <w:b/>
          <w:bCs/>
        </w:rPr>
        <w:t xml:space="preserve">Find </w:t>
      </w:r>
      <w:r w:rsidR="00763608">
        <w:rPr>
          <w:rFonts w:ascii="Arial" w:hAnsi="Arial" w:cs="Arial"/>
          <w:b/>
          <w:bCs/>
        </w:rPr>
        <w:t>Naloxone</w:t>
      </w:r>
      <w:r w:rsidRPr="007F1187">
        <w:rPr>
          <w:rFonts w:ascii="Arial" w:hAnsi="Arial" w:cs="Arial"/>
          <w:b/>
          <w:bCs/>
        </w:rPr>
        <w:t xml:space="preserve"> order currently in use. </w:t>
      </w:r>
    </w:p>
    <w:p w14:paraId="1E2CA7B1" w14:textId="77777777" w:rsidR="00A31E5C" w:rsidRPr="00B13ABF" w:rsidRDefault="00C50BA1" w:rsidP="00E55712">
      <w:pPr>
        <w:numPr>
          <w:ilvl w:val="0"/>
          <w:numId w:val="6"/>
        </w:numPr>
        <w:ind w:left="720"/>
        <w:rPr>
          <w:rFonts w:ascii="Arial" w:hAnsi="Arial" w:cs="Arial"/>
          <w:lang w:eastAsia="x-none"/>
        </w:rPr>
      </w:pPr>
      <w:r w:rsidRPr="007F1187">
        <w:rPr>
          <w:rFonts w:ascii="Arial" w:hAnsi="Arial" w:cs="Arial"/>
        </w:rPr>
        <w:t xml:space="preserve">Using the Vista Menu, Reminder Dialog Manager, DI- Reminder Dialog, change view to </w:t>
      </w:r>
      <w:r w:rsidR="00B13ABF">
        <w:rPr>
          <w:rFonts w:ascii="Arial" w:hAnsi="Arial" w:cs="Arial"/>
        </w:rPr>
        <w:t>element</w:t>
      </w:r>
      <w:r w:rsidRPr="007F1187">
        <w:rPr>
          <w:rFonts w:ascii="Arial" w:hAnsi="Arial" w:cs="Arial"/>
        </w:rPr>
        <w:t xml:space="preserve"> view and</w:t>
      </w:r>
      <w:r w:rsidR="00C2088D" w:rsidRPr="007F1187">
        <w:rPr>
          <w:rFonts w:ascii="Arial" w:hAnsi="Arial" w:cs="Arial"/>
        </w:rPr>
        <w:t xml:space="preserve"> </w:t>
      </w:r>
      <w:proofErr w:type="spellStart"/>
      <w:r w:rsidR="00C2088D" w:rsidRPr="007F1187">
        <w:rPr>
          <w:rFonts w:ascii="Arial" w:hAnsi="Arial" w:cs="Arial"/>
        </w:rPr>
        <w:t>Inq</w:t>
      </w:r>
      <w:proofErr w:type="spellEnd"/>
      <w:r w:rsidR="00C2088D" w:rsidRPr="007F1187">
        <w:rPr>
          <w:rFonts w:ascii="Arial" w:hAnsi="Arial" w:cs="Arial"/>
        </w:rPr>
        <w:t xml:space="preserve">/Print the reminder </w:t>
      </w:r>
      <w:r w:rsidR="00C2088D" w:rsidRPr="00B13ABF">
        <w:rPr>
          <w:rFonts w:ascii="Arial" w:hAnsi="Arial" w:cs="Arial"/>
        </w:rPr>
        <w:t xml:space="preserve">dialog </w:t>
      </w:r>
      <w:r w:rsidR="00B13ABF" w:rsidRPr="00B13ABF">
        <w:rPr>
          <w:rFonts w:ascii="Arial" w:hAnsi="Arial" w:cs="Arial"/>
        </w:rPr>
        <w:t>element</w:t>
      </w:r>
      <w:r w:rsidR="00C2088D" w:rsidRPr="00B13ABF">
        <w:rPr>
          <w:rFonts w:ascii="Arial" w:hAnsi="Arial" w:cs="Arial"/>
        </w:rPr>
        <w:t xml:space="preserve"> </w:t>
      </w:r>
      <w:r w:rsidR="00763608" w:rsidRPr="00B13ABF">
        <w:rPr>
          <w:rFonts w:ascii="Arial" w:hAnsi="Arial" w:cs="Arial"/>
        </w:rPr>
        <w:t>VAL-NALOXONE REQUEST</w:t>
      </w:r>
      <w:r w:rsidR="00C2088D" w:rsidRPr="00B13ABF">
        <w:rPr>
          <w:rFonts w:ascii="Arial" w:hAnsi="Arial" w:cs="Arial"/>
        </w:rPr>
        <w:t>. You will need to identify the local order</w:t>
      </w:r>
      <w:r w:rsidR="00763608" w:rsidRPr="00B13ABF">
        <w:rPr>
          <w:rFonts w:ascii="Arial" w:hAnsi="Arial" w:cs="Arial"/>
        </w:rPr>
        <w:t xml:space="preserve"> or menu</w:t>
      </w:r>
      <w:r w:rsidR="00C2088D" w:rsidRPr="00B13ABF">
        <w:rPr>
          <w:rFonts w:ascii="Arial" w:hAnsi="Arial" w:cs="Arial"/>
        </w:rPr>
        <w:t xml:space="preserve"> used as a finding</w:t>
      </w:r>
      <w:r w:rsidR="00763608" w:rsidRPr="00B13ABF">
        <w:rPr>
          <w:rFonts w:ascii="Arial" w:hAnsi="Arial" w:cs="Arial"/>
        </w:rPr>
        <w:t xml:space="preserve"> item</w:t>
      </w:r>
      <w:r w:rsidR="00C2088D" w:rsidRPr="00B13ABF">
        <w:rPr>
          <w:rFonts w:ascii="Arial" w:hAnsi="Arial" w:cs="Arial"/>
        </w:rPr>
        <w:t xml:space="preserve"> and add this order back post install. </w:t>
      </w:r>
      <w:r w:rsidRPr="00B13ABF">
        <w:rPr>
          <w:rFonts w:ascii="Arial" w:hAnsi="Arial" w:cs="Arial"/>
        </w:rPr>
        <w:t xml:space="preserve">  </w:t>
      </w:r>
    </w:p>
    <w:p w14:paraId="3229E826" w14:textId="77777777" w:rsidR="00046F71" w:rsidRDefault="00046F71" w:rsidP="00E55712">
      <w:pPr>
        <w:ind w:left="720"/>
        <w:rPr>
          <w:rFonts w:ascii="Arial" w:hAnsi="Arial" w:cs="Arial"/>
          <w:lang w:eastAsia="x-none"/>
        </w:rPr>
      </w:pPr>
    </w:p>
    <w:p w14:paraId="0CBBD226" w14:textId="77777777" w:rsidR="004D3D9E" w:rsidRPr="007F1187" w:rsidRDefault="004D3D9E" w:rsidP="00E55712">
      <w:pPr>
        <w:numPr>
          <w:ilvl w:val="0"/>
          <w:numId w:val="5"/>
        </w:numPr>
        <w:ind w:left="360"/>
        <w:rPr>
          <w:rFonts w:ascii="Arial" w:hAnsi="Arial" w:cs="Arial"/>
          <w:b/>
          <w:bCs/>
          <w:lang w:eastAsia="x-none"/>
        </w:rPr>
      </w:pPr>
      <w:r>
        <w:rPr>
          <w:rFonts w:ascii="Arial" w:hAnsi="Arial" w:cs="Arial"/>
          <w:b/>
          <w:bCs/>
        </w:rPr>
        <w:t>Identify existing referral</w:t>
      </w:r>
      <w:r w:rsidRPr="007F1187">
        <w:rPr>
          <w:rFonts w:ascii="Arial" w:hAnsi="Arial" w:cs="Arial"/>
          <w:b/>
          <w:bCs/>
        </w:rPr>
        <w:t xml:space="preserve"> order</w:t>
      </w:r>
      <w:r>
        <w:rPr>
          <w:rFonts w:ascii="Arial" w:hAnsi="Arial" w:cs="Arial"/>
          <w:b/>
          <w:bCs/>
        </w:rPr>
        <w:t>s</w:t>
      </w:r>
      <w:r w:rsidRPr="007F1187">
        <w:rPr>
          <w:rFonts w:ascii="Arial" w:hAnsi="Arial" w:cs="Arial"/>
          <w:b/>
          <w:bCs/>
        </w:rPr>
        <w:t xml:space="preserve"> currently in use. </w:t>
      </w:r>
    </w:p>
    <w:p w14:paraId="1C79B534" w14:textId="77777777" w:rsidR="004D3D9E" w:rsidRDefault="004D3D9E" w:rsidP="00E55712">
      <w:pPr>
        <w:numPr>
          <w:ilvl w:val="0"/>
          <w:numId w:val="6"/>
        </w:numPr>
        <w:ind w:left="720"/>
        <w:rPr>
          <w:rFonts w:ascii="Arial" w:hAnsi="Arial" w:cs="Arial"/>
          <w:lang w:eastAsia="x-none"/>
        </w:rPr>
      </w:pPr>
      <w:r w:rsidRPr="007F1187">
        <w:rPr>
          <w:rFonts w:ascii="Arial" w:hAnsi="Arial" w:cs="Arial"/>
        </w:rPr>
        <w:t xml:space="preserve">Using the Vista Menu, Reminder Dialog Manager, DI- Reminder Dialog, change view to </w:t>
      </w:r>
      <w:r>
        <w:rPr>
          <w:rFonts w:ascii="Arial" w:hAnsi="Arial" w:cs="Arial"/>
        </w:rPr>
        <w:t>Element</w:t>
      </w:r>
      <w:r w:rsidRPr="007F1187">
        <w:rPr>
          <w:rFonts w:ascii="Arial" w:hAnsi="Arial" w:cs="Arial"/>
        </w:rPr>
        <w:t xml:space="preserve"> view and </w:t>
      </w:r>
      <w:proofErr w:type="spellStart"/>
      <w:r w:rsidRPr="007F1187">
        <w:rPr>
          <w:rFonts w:ascii="Arial" w:hAnsi="Arial" w:cs="Arial"/>
        </w:rPr>
        <w:t>Inq</w:t>
      </w:r>
      <w:proofErr w:type="spellEnd"/>
      <w:r w:rsidRPr="007F1187">
        <w:rPr>
          <w:rFonts w:ascii="Arial" w:hAnsi="Arial" w:cs="Arial"/>
        </w:rPr>
        <w:t xml:space="preserve">/Print the reminder dialog </w:t>
      </w:r>
      <w:r>
        <w:rPr>
          <w:rFonts w:ascii="Arial" w:hAnsi="Arial" w:cs="Arial"/>
        </w:rPr>
        <w:t>elements listed below</w:t>
      </w:r>
      <w:r w:rsidRPr="007F1187">
        <w:rPr>
          <w:rFonts w:ascii="Arial" w:hAnsi="Arial" w:cs="Arial"/>
        </w:rPr>
        <w:t>. You will need to identify the local order</w:t>
      </w:r>
      <w:r>
        <w:rPr>
          <w:rFonts w:ascii="Arial" w:hAnsi="Arial" w:cs="Arial"/>
        </w:rPr>
        <w:t xml:space="preserve"> or menu</w:t>
      </w:r>
      <w:r w:rsidRPr="007F1187">
        <w:rPr>
          <w:rFonts w:ascii="Arial" w:hAnsi="Arial" w:cs="Arial"/>
        </w:rPr>
        <w:t xml:space="preserve"> used as a finding</w:t>
      </w:r>
      <w:r>
        <w:rPr>
          <w:rFonts w:ascii="Arial" w:hAnsi="Arial" w:cs="Arial"/>
        </w:rPr>
        <w:t xml:space="preserve"> or additional finding item</w:t>
      </w:r>
      <w:r w:rsidRPr="007F1187">
        <w:rPr>
          <w:rFonts w:ascii="Arial" w:hAnsi="Arial" w:cs="Arial"/>
        </w:rPr>
        <w:t xml:space="preserve"> and add this order back post install.   </w:t>
      </w:r>
      <w:r>
        <w:rPr>
          <w:rFonts w:ascii="Arial" w:hAnsi="Arial" w:cs="Arial"/>
        </w:rPr>
        <w:t xml:space="preserve">You may also have updated the dialog text for these elements. It is possible that your site made no local changes to these </w:t>
      </w:r>
      <w:proofErr w:type="gramStart"/>
      <w:r>
        <w:rPr>
          <w:rFonts w:ascii="Arial" w:hAnsi="Arial" w:cs="Arial"/>
        </w:rPr>
        <w:t>items</w:t>
      </w:r>
      <w:proofErr w:type="gramEnd"/>
      <w:r>
        <w:rPr>
          <w:rFonts w:ascii="Arial" w:hAnsi="Arial" w:cs="Arial"/>
        </w:rPr>
        <w:t xml:space="preserve"> but you should verify post install that these items match the pre-install state:</w:t>
      </w:r>
    </w:p>
    <w:p w14:paraId="0429449E"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SUD SBOR</w:t>
      </w:r>
    </w:p>
    <w:p w14:paraId="3E3A01C5"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SUD RISK</w:t>
      </w:r>
    </w:p>
    <w:p w14:paraId="5262A806"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INITIATE MED SUD SBOR</w:t>
      </w:r>
    </w:p>
    <w:p w14:paraId="2DD4D6A2"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MH REFERRAL SBOR</w:t>
      </w:r>
    </w:p>
    <w:p w14:paraId="593AC045"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MH REFERRAL</w:t>
      </w:r>
    </w:p>
    <w:p w14:paraId="3DEEF27B"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VAL-EL PAIN MGMT SCH FU TO ADDRESS SBOR</w:t>
      </w:r>
    </w:p>
    <w:p w14:paraId="12D9233E"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WARM HANDOFF SBOR</w:t>
      </w:r>
    </w:p>
    <w:p w14:paraId="2F29AABC"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WARM HANDOFF</w:t>
      </w:r>
    </w:p>
    <w:p w14:paraId="6C87C463"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ED SBOR</w:t>
      </w:r>
    </w:p>
    <w:p w14:paraId="2F85FEDB"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ED</w:t>
      </w:r>
    </w:p>
    <w:p w14:paraId="428ED8D2"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OTHER SBOR</w:t>
      </w:r>
    </w:p>
    <w:p w14:paraId="7D20D224"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IMM CARE NEEDED OTHER</w:t>
      </w:r>
    </w:p>
    <w:p w14:paraId="6F2AB7D2"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PCP SBOR</w:t>
      </w:r>
    </w:p>
    <w:p w14:paraId="54DAE029"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PCP</w:t>
      </w:r>
    </w:p>
    <w:p w14:paraId="6BD65BE2"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MH SBOR</w:t>
      </w:r>
    </w:p>
    <w:p w14:paraId="198FE8E3" w14:textId="77777777" w:rsidR="004D3D9E" w:rsidRPr="004D3D9E" w:rsidRDefault="004D3D9E" w:rsidP="00E55712">
      <w:pPr>
        <w:ind w:left="720"/>
        <w:rPr>
          <w:rFonts w:ascii="Arial" w:hAnsi="Arial" w:cs="Arial"/>
          <w:lang w:eastAsia="x-none"/>
        </w:rPr>
      </w:pPr>
      <w:r w:rsidRPr="004D3D9E">
        <w:rPr>
          <w:rFonts w:ascii="Arial" w:hAnsi="Arial" w:cs="Arial"/>
          <w:lang w:eastAsia="x-none"/>
        </w:rPr>
        <w:lastRenderedPageBreak/>
        <w:t>VAL-OVERDOSE REFERRAL MH</w:t>
      </w:r>
    </w:p>
    <w:p w14:paraId="40E602A3"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SUD PROVIDER SBOR</w:t>
      </w:r>
    </w:p>
    <w:p w14:paraId="53000D91"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SUD</w:t>
      </w:r>
    </w:p>
    <w:p w14:paraId="44155229"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PAIN SBOR</w:t>
      </w:r>
    </w:p>
    <w:p w14:paraId="00FDCA9C" w14:textId="77777777" w:rsidR="004D3D9E" w:rsidRPr="004D3D9E" w:rsidRDefault="004D3D9E" w:rsidP="00E55712">
      <w:pPr>
        <w:ind w:left="720"/>
        <w:rPr>
          <w:rFonts w:ascii="Arial" w:hAnsi="Arial" w:cs="Arial"/>
          <w:lang w:eastAsia="x-none"/>
        </w:rPr>
      </w:pPr>
      <w:r w:rsidRPr="004D3D9E">
        <w:rPr>
          <w:rFonts w:ascii="Arial" w:hAnsi="Arial" w:cs="Arial"/>
          <w:lang w:eastAsia="x-none"/>
        </w:rPr>
        <w:t>VAL-OVERDOSE REFERRAL PAIN</w:t>
      </w:r>
    </w:p>
    <w:p w14:paraId="235282BD" w14:textId="77777777" w:rsidR="004D3D9E" w:rsidRDefault="004D3D9E" w:rsidP="00E55712">
      <w:pPr>
        <w:ind w:left="720"/>
        <w:rPr>
          <w:rFonts w:ascii="Arial" w:hAnsi="Arial" w:cs="Arial"/>
          <w:lang w:eastAsia="x-none"/>
        </w:rPr>
      </w:pPr>
      <w:r w:rsidRPr="004D3D9E">
        <w:rPr>
          <w:rFonts w:ascii="Arial" w:hAnsi="Arial" w:cs="Arial"/>
          <w:lang w:eastAsia="x-none"/>
        </w:rPr>
        <w:t>VAL-OVERDOSE OTHER REFERRAL SBOR</w:t>
      </w:r>
    </w:p>
    <w:p w14:paraId="2F6E4BC1" w14:textId="77777777" w:rsidR="00E55712" w:rsidRDefault="00E55712" w:rsidP="00E55712">
      <w:pPr>
        <w:ind w:left="720"/>
        <w:rPr>
          <w:rFonts w:ascii="Arial" w:hAnsi="Arial" w:cs="Arial"/>
          <w:lang w:eastAsia="x-none"/>
        </w:rPr>
      </w:pPr>
    </w:p>
    <w:p w14:paraId="355CE7D8" w14:textId="77777777" w:rsidR="00A81008" w:rsidRPr="00534ADD" w:rsidRDefault="00A00AEC" w:rsidP="00FD755E">
      <w:pPr>
        <w:pStyle w:val="Heading1"/>
      </w:pPr>
      <w:bookmarkStart w:id="19" w:name="_Toc85633961"/>
      <w:bookmarkEnd w:id="15"/>
      <w:bookmarkEnd w:id="16"/>
      <w:r>
        <w:rPr>
          <w:sz w:val="36"/>
          <w:szCs w:val="36"/>
          <w:lang w:val="en-US"/>
        </w:rPr>
        <w:t>I</w:t>
      </w:r>
      <w:r w:rsidR="007749DC" w:rsidRPr="00534ADD">
        <w:rPr>
          <w:sz w:val="36"/>
          <w:szCs w:val="36"/>
        </w:rPr>
        <w:t>nstall Details</w:t>
      </w:r>
      <w:bookmarkEnd w:id="19"/>
    </w:p>
    <w:p w14:paraId="4837188E" w14:textId="77777777" w:rsidR="00A81008" w:rsidRPr="00534ADD" w:rsidRDefault="00A81008" w:rsidP="00A81008">
      <w:pPr>
        <w:pStyle w:val="Heading3"/>
        <w:rPr>
          <w:rFonts w:ascii="Times" w:hAnsi="Times"/>
          <w:b w:val="0"/>
          <w:lang w:val="en-US"/>
        </w:rPr>
      </w:pPr>
    </w:p>
    <w:p w14:paraId="04B5E1EF" w14:textId="5579C796"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20" w:name="_Hlk48732741"/>
      <w:r w:rsidR="00ED7C67" w:rsidRPr="00763608">
        <w:rPr>
          <w:rFonts w:ascii="Arial" w:hAnsi="Arial" w:cs="Arial"/>
        </w:rPr>
        <w:t>https://</w:t>
      </w:r>
      <w:r w:rsidR="007D52BD">
        <w:rPr>
          <w:rFonts w:ascii="Arial" w:hAnsi="Arial" w:cs="Arial"/>
        </w:rPr>
        <w:t>REDACTED</w:t>
      </w:r>
      <w:r w:rsidR="00ED7C67" w:rsidRPr="00763608">
        <w:rPr>
          <w:rFonts w:ascii="Arial" w:hAnsi="Arial" w:cs="Arial"/>
        </w:rPr>
        <w:t>/UPDATE_2_0_</w:t>
      </w:r>
      <w:r w:rsidR="000D6152" w:rsidRPr="00763608">
        <w:rPr>
          <w:rFonts w:ascii="Arial" w:hAnsi="Arial" w:cs="Arial"/>
        </w:rPr>
        <w:t>222</w:t>
      </w:r>
      <w:r w:rsidR="00ED7C67" w:rsidRPr="00763608">
        <w:rPr>
          <w:rFonts w:ascii="Arial" w:hAnsi="Arial" w:cs="Arial"/>
        </w:rPr>
        <w:t>.PRD</w:t>
      </w:r>
      <w:bookmarkEnd w:id="20"/>
    </w:p>
    <w:p w14:paraId="50A93DA1" w14:textId="77777777" w:rsidR="007C7DD2" w:rsidRPr="00763608" w:rsidRDefault="007C7DD2" w:rsidP="007C7DD2">
      <w:pPr>
        <w:rPr>
          <w:rFonts w:ascii="Arial" w:hAnsi="Arial" w:cs="Arial"/>
          <w:b/>
          <w:sz w:val="28"/>
          <w:szCs w:val="28"/>
        </w:rPr>
      </w:pPr>
    </w:p>
    <w:p w14:paraId="07AE1EFC" w14:textId="77777777" w:rsidR="00CA0444" w:rsidRPr="00763608"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3DE766B0"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715B502A"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571F607B"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69C52706" w14:textId="77777777" w:rsidR="00CA0444" w:rsidRPr="00763608" w:rsidRDefault="00CA0444" w:rsidP="007C7DD2">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046F71">
        <w:rPr>
          <w:rFonts w:ascii="Arial" w:hAnsi="Arial" w:cs="Arial"/>
        </w:rPr>
        <w:t>10</w:t>
      </w:r>
      <w:r w:rsidR="00A00AEC" w:rsidRPr="00763608">
        <w:rPr>
          <w:rFonts w:ascii="Arial" w:hAnsi="Arial" w:cs="Arial"/>
        </w:rPr>
        <w:t xml:space="preserve"> minutes</w:t>
      </w:r>
      <w:r w:rsidR="004845EB" w:rsidRPr="00763608">
        <w:rPr>
          <w:rFonts w:ascii="Arial" w:hAnsi="Arial" w:cs="Arial"/>
        </w:rPr>
        <w:t xml:space="preserve">.  </w:t>
      </w:r>
    </w:p>
    <w:p w14:paraId="4B76F0F0" w14:textId="77777777" w:rsidR="003E5F4B" w:rsidRPr="00534ADD" w:rsidRDefault="00CA0444" w:rsidP="00FD755E">
      <w:pPr>
        <w:pStyle w:val="Heading1"/>
      </w:pPr>
      <w:bookmarkStart w:id="21" w:name="_Toc85633962"/>
      <w:bookmarkStart w:id="22" w:name="_Toc79889715"/>
      <w:bookmarkStart w:id="23" w:name="Acronyms1"/>
      <w:bookmarkStart w:id="24" w:name="_Ref207529685"/>
      <w:bookmarkStart w:id="25" w:name="_Ref207529721"/>
      <w:bookmarkStart w:id="26" w:name="_Toc234302625"/>
      <w:bookmarkStart w:id="27" w:name="_Toc246121560"/>
      <w:bookmarkStart w:id="28" w:name="_Toc320274583"/>
      <w:bookmarkStart w:id="29" w:name="_Toc320279456"/>
      <w:bookmarkStart w:id="30" w:name="_Toc323533346"/>
      <w:r w:rsidRPr="00534ADD">
        <w:rPr>
          <w:sz w:val="36"/>
          <w:szCs w:val="36"/>
        </w:rPr>
        <w:t>Install Example</w:t>
      </w:r>
      <w:bookmarkEnd w:id="21"/>
    </w:p>
    <w:p w14:paraId="2D060646" w14:textId="4A5D1F5F" w:rsidR="007C7DD2" w:rsidRPr="007145B8" w:rsidRDefault="007C7DD2" w:rsidP="007C7DD2">
      <w:pPr>
        <w:rPr>
          <w:rFonts w:ascii="Arial" w:hAnsi="Arial" w:cs="Arial"/>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LWH</w:t>
      </w:r>
      <w:r w:rsidR="0070316B" w:rsidRPr="007145B8">
        <w:rPr>
          <w:rFonts w:ascii="Arial" w:hAnsi="Arial" w:cs="Arial"/>
        </w:rPr>
        <w:t xml:space="preserve">.  The </w:t>
      </w:r>
      <w:r w:rsidR="00A31E5C" w:rsidRPr="007145B8">
        <w:rPr>
          <w:rFonts w:ascii="Arial" w:hAnsi="Arial" w:cs="Arial"/>
          <w:color w:val="000000"/>
        </w:rPr>
        <w:t xml:space="preserve">URL is </w:t>
      </w:r>
      <w:r w:rsidR="0040428F" w:rsidRPr="00D525B9">
        <w:rPr>
          <w:rFonts w:ascii="Arial" w:hAnsi="Arial" w:cs="Arial"/>
        </w:rPr>
        <w:t>https://</w:t>
      </w:r>
      <w:r w:rsidR="007D52BD">
        <w:rPr>
          <w:rFonts w:ascii="Arial" w:hAnsi="Arial" w:cs="Arial"/>
        </w:rPr>
        <w:t>REDACTED/</w:t>
      </w:r>
      <w:r w:rsidR="0040428F" w:rsidRPr="00D525B9">
        <w:rPr>
          <w:rFonts w:ascii="Arial" w:hAnsi="Arial" w:cs="Arial"/>
        </w:rPr>
        <w:t>UPDATE_2_0_222.PRD</w:t>
      </w:r>
    </w:p>
    <w:p w14:paraId="5B2B7229" w14:textId="77777777" w:rsidR="00A107C8" w:rsidRPr="007145B8" w:rsidRDefault="00A107C8" w:rsidP="007C7DD2">
      <w:pPr>
        <w:rPr>
          <w:rFonts w:ascii="Arial" w:hAnsi="Arial" w:cs="Arial"/>
          <w:b/>
          <w:color w:val="000000"/>
        </w:rPr>
      </w:pPr>
    </w:p>
    <w:p w14:paraId="2CC77AB8" w14:textId="7EF8EAD8" w:rsidR="00A107C8" w:rsidRPr="007145B8" w:rsidRDefault="00FE279D" w:rsidP="007C7DD2">
      <w:pPr>
        <w:rPr>
          <w:rFonts w:ascii="Arial" w:hAnsi="Arial" w:cs="Arial"/>
          <w:b/>
          <w:color w:val="000000"/>
        </w:rPr>
      </w:pPr>
      <w:r>
        <w:rPr>
          <w:rFonts w:ascii="Arial" w:hAnsi="Arial" w:cs="Arial"/>
          <w:b/>
          <w:noProof/>
          <w:color w:val="000000"/>
        </w:rPr>
        <w:drawing>
          <wp:inline distT="0" distB="0" distL="0" distR="0" wp14:anchorId="2E5651C3" wp14:editId="012255D9">
            <wp:extent cx="5943600" cy="1083310"/>
            <wp:effectExtent l="0" t="0" r="0" b="2540"/>
            <wp:doc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2"/>
                    <a:stretch>
                      <a:fillRect/>
                    </a:stretch>
                  </pic:blipFill>
                  <pic:spPr>
                    <a:xfrm>
                      <a:off x="0" y="0"/>
                      <a:ext cx="5943600" cy="1083310"/>
                    </a:xfrm>
                    <a:prstGeom prst="rect">
                      <a:avLst/>
                    </a:prstGeom>
                  </pic:spPr>
                </pic:pic>
              </a:graphicData>
            </a:graphic>
          </wp:inline>
        </w:drawing>
      </w:r>
    </w:p>
    <w:p w14:paraId="7BBBA6ED" w14:textId="77777777" w:rsidR="00BA6367" w:rsidRPr="007145B8" w:rsidRDefault="00BA6367" w:rsidP="007C7DD2">
      <w:pPr>
        <w:rPr>
          <w:rFonts w:ascii="Arial" w:hAnsi="Arial" w:cs="Arial"/>
          <w:color w:val="000000"/>
        </w:rPr>
      </w:pPr>
    </w:p>
    <w:p w14:paraId="68FFDA3D" w14:textId="77777777" w:rsidR="00A31E5C" w:rsidRPr="007145B8" w:rsidRDefault="00651764" w:rsidP="007C7DD2">
      <w:pPr>
        <w:rPr>
          <w:rFonts w:ascii="Arial" w:hAnsi="Arial" w:cs="Arial"/>
          <w:color w:val="000000"/>
        </w:rPr>
      </w:pPr>
      <w:r>
        <w:rPr>
          <w:rFonts w:ascii="Arial" w:hAnsi="Arial" w:cs="Arial"/>
          <w:color w:val="000000"/>
        </w:rPr>
        <w:t>You should see a message that</w:t>
      </w:r>
      <w:r w:rsidR="00FB6805" w:rsidRPr="007145B8">
        <w:rPr>
          <w:rFonts w:ascii="Arial" w:hAnsi="Arial" w:cs="Arial"/>
          <w:color w:val="000000"/>
        </w:rPr>
        <w:t xml:space="preserve"> the file was loaded successfully.</w:t>
      </w:r>
    </w:p>
    <w:p w14:paraId="3A645803" w14:textId="2C3C95ED" w:rsidR="00A31E5C" w:rsidRPr="007145B8" w:rsidRDefault="00FE279D" w:rsidP="007C7DD2">
      <w:pPr>
        <w:rPr>
          <w:rFonts w:ascii="Arial" w:hAnsi="Arial" w:cs="Arial"/>
        </w:rPr>
      </w:pPr>
      <w:r>
        <w:rPr>
          <w:rFonts w:ascii="Arial" w:hAnsi="Arial" w:cs="Arial"/>
          <w:noProof/>
        </w:rPr>
        <w:drawing>
          <wp:inline distT="0" distB="0" distL="0" distR="0" wp14:anchorId="2B506F0E" wp14:editId="58DE0DED">
            <wp:extent cx="5943600" cy="240665"/>
            <wp:effectExtent l="0" t="0" r="0" b="6985"/>
            <wp:docPr id="34" name="Picture 34"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rminal window screen shot of the message displaying the URL of the file that was successfully loaded.  Part of the URL has been redacted as it is a VA only internal web site URL."/>
                    <pic:cNvPicPr/>
                  </pic:nvPicPr>
                  <pic:blipFill>
                    <a:blip r:embed="rId13"/>
                    <a:stretch>
                      <a:fillRect/>
                    </a:stretch>
                  </pic:blipFill>
                  <pic:spPr>
                    <a:xfrm>
                      <a:off x="0" y="0"/>
                      <a:ext cx="5943600" cy="240665"/>
                    </a:xfrm>
                    <a:prstGeom prst="rect">
                      <a:avLst/>
                    </a:prstGeom>
                  </pic:spPr>
                </pic:pic>
              </a:graphicData>
            </a:graphic>
          </wp:inline>
        </w:drawing>
      </w:r>
    </w:p>
    <w:p w14:paraId="36913C9D" w14:textId="77777777" w:rsidR="007C7DD2" w:rsidRPr="007145B8" w:rsidRDefault="00E0021B" w:rsidP="007C7DD2">
      <w:pPr>
        <w:rPr>
          <w:rFonts w:ascii="Arial" w:hAnsi="Arial" w:cs="Arial"/>
        </w:rPr>
      </w:pPr>
      <w:r w:rsidRPr="007145B8">
        <w:rPr>
          <w:rFonts w:ascii="Arial" w:hAnsi="Arial" w:cs="Arial"/>
          <w:noProof/>
        </w:rPr>
        <w:t xml:space="preserve"> </w:t>
      </w:r>
    </w:p>
    <w:p w14:paraId="7CCF1E7C" w14:textId="77777777" w:rsidR="007C7DD2" w:rsidRPr="007145B8" w:rsidRDefault="00935610" w:rsidP="00C2088D">
      <w:pPr>
        <w:rPr>
          <w:rFonts w:ascii="Arial" w:hAnsi="Arial" w:cs="Arial"/>
        </w:rPr>
      </w:pPr>
      <w:r w:rsidRPr="007145B8">
        <w:rPr>
          <w:rFonts w:ascii="Arial" w:hAnsi="Arial" w:cs="Arial"/>
        </w:rPr>
        <w:t>S</w:t>
      </w:r>
      <w:r w:rsidR="007C7DD2" w:rsidRPr="007145B8">
        <w:rPr>
          <w:rFonts w:ascii="Arial" w:hAnsi="Arial" w:cs="Arial"/>
        </w:rPr>
        <w:t xml:space="preserve">earch and locate an entry titled </w:t>
      </w:r>
      <w:r w:rsidR="00C2088D" w:rsidRPr="007145B8">
        <w:rPr>
          <w:rFonts w:ascii="Arial" w:hAnsi="Arial" w:cs="Arial"/>
        </w:rPr>
        <w:t>UPDATE_2_0_</w:t>
      </w:r>
      <w:r w:rsidR="000D6152" w:rsidRPr="007145B8">
        <w:rPr>
          <w:rFonts w:ascii="Arial" w:hAnsi="Arial" w:cs="Arial"/>
        </w:rPr>
        <w:t>222</w:t>
      </w:r>
      <w:r w:rsidR="00C2088D" w:rsidRPr="007145B8">
        <w:rPr>
          <w:rFonts w:ascii="Arial" w:hAnsi="Arial" w:cs="Arial"/>
        </w:rPr>
        <w:t xml:space="preserve"> VA-</w:t>
      </w:r>
      <w:r w:rsidR="000D6152" w:rsidRPr="007145B8">
        <w:rPr>
          <w:rFonts w:ascii="Arial" w:hAnsi="Arial" w:cs="Arial"/>
        </w:rPr>
        <w:t>OEND REMINDER</w:t>
      </w:r>
      <w:r w:rsidR="00C2088D" w:rsidRPr="007145B8">
        <w:rPr>
          <w:rFonts w:ascii="Arial" w:hAnsi="Arial" w:cs="Arial"/>
        </w:rPr>
        <w:t xml:space="preserve"> </w:t>
      </w:r>
      <w:r w:rsidR="007C7DD2" w:rsidRPr="007145B8">
        <w:rPr>
          <w:rFonts w:ascii="Arial" w:hAnsi="Arial" w:cs="Arial"/>
        </w:rPr>
        <w:t>in reminder exchange</w:t>
      </w:r>
      <w:r w:rsidR="00C6559C" w:rsidRPr="007145B8">
        <w:rPr>
          <w:rFonts w:ascii="Arial" w:hAnsi="Arial" w:cs="Arial"/>
        </w:rPr>
        <w:t xml:space="preserve">. </w:t>
      </w:r>
    </w:p>
    <w:p w14:paraId="30D177E1" w14:textId="0E9426DF" w:rsidR="00313DE1" w:rsidRPr="007145B8" w:rsidRDefault="00C73293" w:rsidP="007C7DD2">
      <w:pPr>
        <w:rPr>
          <w:rFonts w:ascii="Arial" w:hAnsi="Arial" w:cs="Arial"/>
        </w:rPr>
      </w:pPr>
      <w:r w:rsidRPr="007145B8">
        <w:rPr>
          <w:rFonts w:ascii="Arial" w:hAnsi="Arial" w:cs="Arial"/>
          <w:noProof/>
        </w:rPr>
        <w:lastRenderedPageBreak/>
        <w:t xml:space="preserve"> </w:t>
      </w:r>
      <w:r w:rsidR="00DF789C" w:rsidRPr="00DF789C">
        <w:rPr>
          <w:rFonts w:ascii="Arial" w:hAnsi="Arial" w:cs="Arial"/>
          <w:noProof/>
        </w:rPr>
        <w:drawing>
          <wp:inline distT="0" distB="0" distL="0" distR="0" wp14:anchorId="64A3DF60" wp14:editId="035B9680">
            <wp:extent cx="5943600" cy="2360295"/>
            <wp:effectExtent l="0" t="0" r="0" b="1905"/>
            <wp:docPr id="31" name="Picture 3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4"/>
                    <a:stretch>
                      <a:fillRect/>
                    </a:stretch>
                  </pic:blipFill>
                  <pic:spPr>
                    <a:xfrm>
                      <a:off x="0" y="0"/>
                      <a:ext cx="5943600" cy="2360295"/>
                    </a:xfrm>
                    <a:prstGeom prst="rect">
                      <a:avLst/>
                    </a:prstGeom>
                  </pic:spPr>
                </pic:pic>
              </a:graphicData>
            </a:graphic>
          </wp:inline>
        </w:drawing>
      </w:r>
    </w:p>
    <w:p w14:paraId="6EF0BDE4"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24B1B4CA" w14:textId="3B2DF440" w:rsidR="007C7DD2" w:rsidRDefault="007C7DD2" w:rsidP="007C7DD2">
      <w:pPr>
        <w:rPr>
          <w:rFonts w:ascii="Arial" w:hAnsi="Arial" w:cs="Arial"/>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0D6152" w:rsidRPr="007145B8">
        <w:rPr>
          <w:rFonts w:ascii="Arial" w:hAnsi="Arial" w:cs="Arial"/>
        </w:rPr>
        <w:t>222</w:t>
      </w:r>
      <w:r w:rsidR="00C2088D" w:rsidRPr="007145B8">
        <w:rPr>
          <w:rFonts w:ascii="Arial" w:hAnsi="Arial" w:cs="Arial"/>
        </w:rPr>
        <w:t xml:space="preserve"> VA-</w:t>
      </w:r>
      <w:r w:rsidR="000D6152" w:rsidRPr="007145B8">
        <w:rPr>
          <w:rFonts w:ascii="Arial" w:hAnsi="Arial" w:cs="Arial"/>
        </w:rPr>
        <w:t>OEND REMINDER</w:t>
      </w:r>
      <w:r w:rsidR="00C2088D" w:rsidRPr="007145B8">
        <w:rPr>
          <w:rFonts w:ascii="Arial" w:hAnsi="Arial" w:cs="Arial"/>
          <w:i/>
        </w:rPr>
        <w:t xml:space="preserve"> </w:t>
      </w:r>
      <w:r w:rsidR="00C73293" w:rsidRPr="007145B8">
        <w:rPr>
          <w:rFonts w:ascii="Arial" w:hAnsi="Arial" w:cs="Arial"/>
          <w:i/>
        </w:rPr>
        <w:t xml:space="preserve">(in this example it is entry </w:t>
      </w:r>
      <w:r w:rsidR="008B7C99" w:rsidRPr="007145B8">
        <w:rPr>
          <w:rFonts w:ascii="Arial" w:hAnsi="Arial" w:cs="Arial"/>
          <w:i/>
        </w:rPr>
        <w:t>2</w:t>
      </w:r>
      <w:r w:rsidR="00276938">
        <w:rPr>
          <w:rFonts w:ascii="Arial" w:hAnsi="Arial" w:cs="Arial"/>
          <w:i/>
        </w:rPr>
        <w:t>1</w:t>
      </w:r>
      <w:r w:rsidR="0040428F">
        <w:rPr>
          <w:rFonts w:ascii="Arial" w:hAnsi="Arial" w:cs="Arial"/>
          <w:i/>
        </w:rPr>
        <w:t>5</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r w:rsidR="00F20F9D">
        <w:rPr>
          <w:rFonts w:ascii="Arial" w:hAnsi="Arial" w:cs="Arial"/>
        </w:rPr>
        <w:t>1</w:t>
      </w:r>
      <w:r w:rsidR="0040428F">
        <w:rPr>
          <w:rFonts w:ascii="Arial" w:hAnsi="Arial" w:cs="Arial"/>
        </w:rPr>
        <w:t>1</w:t>
      </w:r>
      <w:r w:rsidR="00F20F9D">
        <w:rPr>
          <w:rFonts w:ascii="Arial" w:hAnsi="Arial" w:cs="Arial"/>
        </w:rPr>
        <w:t>/</w:t>
      </w:r>
      <w:r w:rsidR="0040428F">
        <w:rPr>
          <w:rFonts w:ascii="Arial" w:hAnsi="Arial" w:cs="Arial"/>
        </w:rPr>
        <w:t>16</w:t>
      </w:r>
      <w:r w:rsidR="00A107C8" w:rsidRPr="007145B8">
        <w:rPr>
          <w:rFonts w:ascii="Arial" w:hAnsi="Arial" w:cs="Arial"/>
        </w:rPr>
        <w:t>/202</w:t>
      </w:r>
      <w:r w:rsidR="009705CF" w:rsidRPr="007145B8">
        <w:rPr>
          <w:rFonts w:ascii="Arial" w:hAnsi="Arial" w:cs="Arial"/>
        </w:rPr>
        <w:t>1</w:t>
      </w:r>
      <w:r w:rsidR="00651764">
        <w:rPr>
          <w:rFonts w:ascii="Arial" w:hAnsi="Arial" w:cs="Arial"/>
        </w:rPr>
        <w:t>.</w:t>
      </w:r>
    </w:p>
    <w:p w14:paraId="6D000E45" w14:textId="517EFA78" w:rsidR="00DF789C" w:rsidRDefault="00DF789C" w:rsidP="007C7DD2">
      <w:pPr>
        <w:rPr>
          <w:rFonts w:ascii="Arial" w:hAnsi="Arial" w:cs="Arial"/>
        </w:rPr>
      </w:pPr>
    </w:p>
    <w:p w14:paraId="0F5BA2F1" w14:textId="6EC6DD3A" w:rsidR="00DF789C" w:rsidRDefault="00DF789C" w:rsidP="007C7DD2">
      <w:pPr>
        <w:rPr>
          <w:rFonts w:ascii="Arial" w:hAnsi="Arial" w:cs="Arial"/>
        </w:rPr>
      </w:pPr>
    </w:p>
    <w:p w14:paraId="5E21E66A" w14:textId="55916386" w:rsidR="00DF789C" w:rsidRDefault="00DF789C" w:rsidP="007C7DD2">
      <w:pPr>
        <w:rPr>
          <w:rFonts w:ascii="Arial" w:hAnsi="Arial" w:cs="Arial"/>
        </w:rPr>
      </w:pPr>
    </w:p>
    <w:p w14:paraId="45A3DE8D" w14:textId="3A9D9D04" w:rsidR="00DF789C" w:rsidRDefault="00DF789C" w:rsidP="007C7DD2">
      <w:pPr>
        <w:rPr>
          <w:rFonts w:ascii="Arial" w:hAnsi="Arial" w:cs="Arial"/>
        </w:rPr>
      </w:pPr>
    </w:p>
    <w:p w14:paraId="4B9D7B78" w14:textId="73967C56" w:rsidR="00DF789C" w:rsidRDefault="00DF789C" w:rsidP="007C7DD2">
      <w:pPr>
        <w:rPr>
          <w:rFonts w:ascii="Arial" w:hAnsi="Arial" w:cs="Arial"/>
        </w:rPr>
      </w:pPr>
    </w:p>
    <w:p w14:paraId="6F2CF5F6" w14:textId="2AE4CEFC" w:rsidR="00DF789C" w:rsidRDefault="00DF789C" w:rsidP="007C7DD2">
      <w:pPr>
        <w:rPr>
          <w:rFonts w:ascii="Arial" w:hAnsi="Arial" w:cs="Arial"/>
        </w:rPr>
      </w:pPr>
    </w:p>
    <w:p w14:paraId="26E573B0" w14:textId="4B93EE1E" w:rsidR="00DF789C" w:rsidRDefault="00DF789C" w:rsidP="007C7DD2">
      <w:pPr>
        <w:rPr>
          <w:rFonts w:ascii="Arial" w:hAnsi="Arial" w:cs="Arial"/>
        </w:rPr>
      </w:pPr>
    </w:p>
    <w:p w14:paraId="0522E42C" w14:textId="26981559" w:rsidR="00DF789C" w:rsidRDefault="00DF789C" w:rsidP="007C7DD2">
      <w:pPr>
        <w:rPr>
          <w:rFonts w:ascii="Arial" w:hAnsi="Arial" w:cs="Arial"/>
        </w:rPr>
      </w:pPr>
    </w:p>
    <w:p w14:paraId="3377B500" w14:textId="12678749" w:rsidR="00DF789C" w:rsidRDefault="00DF789C" w:rsidP="007C7DD2">
      <w:pPr>
        <w:rPr>
          <w:rFonts w:ascii="Arial" w:hAnsi="Arial" w:cs="Arial"/>
        </w:rPr>
      </w:pPr>
    </w:p>
    <w:p w14:paraId="28BDBD88" w14:textId="121CE539" w:rsidR="00DF789C" w:rsidRDefault="00DF789C" w:rsidP="007C7DD2">
      <w:pPr>
        <w:rPr>
          <w:rFonts w:ascii="Arial" w:hAnsi="Arial" w:cs="Arial"/>
        </w:rPr>
      </w:pPr>
    </w:p>
    <w:p w14:paraId="799274E0" w14:textId="029AA5EC" w:rsidR="00DF789C" w:rsidRDefault="00DF789C" w:rsidP="007C7DD2">
      <w:pPr>
        <w:rPr>
          <w:rFonts w:ascii="Arial" w:hAnsi="Arial" w:cs="Arial"/>
        </w:rPr>
      </w:pPr>
    </w:p>
    <w:p w14:paraId="01DBFB9F" w14:textId="6F50AEAB" w:rsidR="00DF789C" w:rsidRDefault="00DF789C" w:rsidP="007C7DD2">
      <w:pPr>
        <w:rPr>
          <w:rFonts w:ascii="Arial" w:hAnsi="Arial" w:cs="Arial"/>
        </w:rPr>
      </w:pPr>
    </w:p>
    <w:p w14:paraId="0549D7E5" w14:textId="7CEC2F40" w:rsidR="00DF789C" w:rsidRDefault="00DF789C" w:rsidP="007C7DD2">
      <w:pPr>
        <w:rPr>
          <w:rFonts w:ascii="Arial" w:hAnsi="Arial" w:cs="Arial"/>
        </w:rPr>
      </w:pPr>
    </w:p>
    <w:p w14:paraId="0BDD99E6" w14:textId="4F65B28B" w:rsidR="00DF789C" w:rsidRDefault="00DF789C" w:rsidP="007C7DD2">
      <w:pPr>
        <w:rPr>
          <w:rFonts w:ascii="Arial" w:hAnsi="Arial" w:cs="Arial"/>
        </w:rPr>
      </w:pPr>
    </w:p>
    <w:p w14:paraId="0B7F5BDC" w14:textId="2FF3C6D6" w:rsidR="00DF789C" w:rsidRDefault="00DF789C" w:rsidP="007C7DD2">
      <w:pPr>
        <w:rPr>
          <w:rFonts w:ascii="Arial" w:hAnsi="Arial" w:cs="Arial"/>
        </w:rPr>
      </w:pPr>
    </w:p>
    <w:p w14:paraId="361FD742" w14:textId="7E91DECE" w:rsidR="00DF789C" w:rsidRDefault="00DF789C" w:rsidP="007C7DD2">
      <w:pPr>
        <w:rPr>
          <w:rFonts w:ascii="Arial" w:hAnsi="Arial" w:cs="Arial"/>
        </w:rPr>
      </w:pPr>
    </w:p>
    <w:p w14:paraId="3D1D9141" w14:textId="325A2D60" w:rsidR="00DF789C" w:rsidRDefault="00DF789C" w:rsidP="007C7DD2">
      <w:pPr>
        <w:rPr>
          <w:rFonts w:ascii="Arial" w:hAnsi="Arial" w:cs="Arial"/>
        </w:rPr>
      </w:pPr>
    </w:p>
    <w:p w14:paraId="488B8FA5" w14:textId="77777777" w:rsidR="00DF789C" w:rsidRPr="007145B8" w:rsidRDefault="00DF789C" w:rsidP="007C7DD2">
      <w:pPr>
        <w:rPr>
          <w:rFonts w:ascii="Arial" w:hAnsi="Arial" w:cs="Arial"/>
        </w:rPr>
      </w:pPr>
    </w:p>
    <w:p w14:paraId="3B36B36A" w14:textId="77777777" w:rsidR="00DF789C" w:rsidRDefault="00DF789C" w:rsidP="007C7DD2">
      <w:pPr>
        <w:rPr>
          <w:rFonts w:ascii="Arial" w:hAnsi="Arial" w:cs="Arial"/>
          <w:noProof/>
        </w:rPr>
      </w:pPr>
      <w:r w:rsidRPr="00DF789C">
        <w:rPr>
          <w:rFonts w:ascii="Arial" w:hAnsi="Arial" w:cs="Arial"/>
          <w:noProof/>
        </w:rPr>
        <w:lastRenderedPageBreak/>
        <w:drawing>
          <wp:inline distT="0" distB="0" distL="0" distR="0" wp14:anchorId="5CEB9C88" wp14:editId="164D3922">
            <wp:extent cx="5943600" cy="2204085"/>
            <wp:effectExtent l="0" t="0" r="0" b="5715"/>
            <wp:docPr id="32" name="Picture 32"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rminal screen shot of the first terminal window in Reminder Exchange listing the Clinical Reminder Items that were selected for packing.  It shows IA for &quot;Install All&quot; entered at the prompt."/>
                    <pic:cNvPicPr/>
                  </pic:nvPicPr>
                  <pic:blipFill>
                    <a:blip r:embed="rId15"/>
                    <a:stretch>
                      <a:fillRect/>
                    </a:stretch>
                  </pic:blipFill>
                  <pic:spPr>
                    <a:xfrm>
                      <a:off x="0" y="0"/>
                      <a:ext cx="5943600" cy="2204085"/>
                    </a:xfrm>
                    <a:prstGeom prst="rect">
                      <a:avLst/>
                    </a:prstGeom>
                  </pic:spPr>
                </pic:pic>
              </a:graphicData>
            </a:graphic>
          </wp:inline>
        </w:drawing>
      </w:r>
    </w:p>
    <w:p w14:paraId="50715EA8" w14:textId="598EC800" w:rsidR="007C7DD2" w:rsidRPr="007145B8" w:rsidRDefault="00DF789C" w:rsidP="007C7DD2">
      <w:pPr>
        <w:rPr>
          <w:rFonts w:ascii="Arial" w:hAnsi="Arial" w:cs="Arial"/>
        </w:rPr>
      </w:pPr>
      <w:r>
        <w:rPr>
          <w:rFonts w:ascii="Arial" w:hAnsi="Arial" w:cs="Arial"/>
        </w:rPr>
        <w:t>A</w:t>
      </w:r>
      <w:r w:rsidR="007C7DD2" w:rsidRPr="007145B8">
        <w:rPr>
          <w:rFonts w:ascii="Arial" w:hAnsi="Arial" w:cs="Arial"/>
        </w:rPr>
        <w:t xml:space="preserve">t the </w:t>
      </w:r>
      <w:r w:rsidR="007C7DD2" w:rsidRPr="007145B8">
        <w:rPr>
          <w:rFonts w:ascii="Arial" w:hAnsi="Arial" w:cs="Arial"/>
          <w:b/>
          <w:u w:val="single"/>
        </w:rPr>
        <w:t>Select Action</w:t>
      </w:r>
      <w:r w:rsidR="007C7DD2" w:rsidRPr="007145B8">
        <w:rPr>
          <w:rFonts w:ascii="Arial" w:hAnsi="Arial" w:cs="Arial"/>
        </w:rPr>
        <w:t xml:space="preserve"> prompt, type </w:t>
      </w:r>
      <w:r w:rsidR="007C7DD2" w:rsidRPr="007145B8">
        <w:rPr>
          <w:rFonts w:ascii="Arial" w:hAnsi="Arial" w:cs="Arial"/>
          <w:b/>
          <w:highlight w:val="yellow"/>
          <w:u w:val="single"/>
        </w:rPr>
        <w:t>IA</w:t>
      </w:r>
      <w:r w:rsidR="00C73293" w:rsidRPr="007145B8">
        <w:rPr>
          <w:rFonts w:ascii="Arial" w:hAnsi="Arial" w:cs="Arial"/>
        </w:rPr>
        <w:t xml:space="preserve"> for Install all C</w:t>
      </w:r>
      <w:r w:rsidR="007C7DD2" w:rsidRPr="007145B8">
        <w:rPr>
          <w:rFonts w:ascii="Arial" w:hAnsi="Arial" w:cs="Arial"/>
        </w:rPr>
        <w:t>omponents a</w:t>
      </w:r>
      <w:r w:rsidR="003160B7" w:rsidRPr="007145B8">
        <w:rPr>
          <w:rFonts w:ascii="Arial" w:hAnsi="Arial" w:cs="Arial"/>
        </w:rPr>
        <w:t>n</w:t>
      </w:r>
      <w:r w:rsidR="007C7DD2" w:rsidRPr="007145B8">
        <w:rPr>
          <w:rFonts w:ascii="Arial" w:hAnsi="Arial" w:cs="Arial"/>
        </w:rPr>
        <w:t>d hit enter</w:t>
      </w:r>
      <w:r w:rsidR="00C73293" w:rsidRPr="007145B8">
        <w:rPr>
          <w:rFonts w:ascii="Arial" w:hAnsi="Arial" w:cs="Arial"/>
        </w:rPr>
        <w:t>.</w:t>
      </w:r>
    </w:p>
    <w:p w14:paraId="2849327E" w14:textId="77777777" w:rsidR="000E5000" w:rsidRPr="007145B8" w:rsidRDefault="00A31E5C" w:rsidP="007120ED">
      <w:pPr>
        <w:autoSpaceDE w:val="0"/>
        <w:autoSpaceDN w:val="0"/>
        <w:adjustRightInd w:val="0"/>
        <w:rPr>
          <w:rFonts w:ascii="Arial" w:hAnsi="Arial" w:cs="Arial"/>
          <w:b/>
          <w:bCs/>
        </w:rPr>
      </w:pPr>
      <w:r w:rsidRPr="007145B8">
        <w:rPr>
          <w:rFonts w:ascii="Arial" w:hAnsi="Arial" w:cs="Arial"/>
          <w:b/>
          <w:bCs/>
        </w:rPr>
        <w:t>F</w:t>
      </w:r>
      <w:r w:rsidR="00B45C15" w:rsidRPr="007145B8">
        <w:rPr>
          <w:rFonts w:ascii="Arial" w:hAnsi="Arial" w:cs="Arial"/>
          <w:b/>
          <w:bCs/>
        </w:rPr>
        <w:t>o</w:t>
      </w:r>
      <w:r w:rsidR="007F1187" w:rsidRPr="007145B8">
        <w:rPr>
          <w:rFonts w:ascii="Arial" w:hAnsi="Arial" w:cs="Arial"/>
          <w:b/>
          <w:bCs/>
        </w:rPr>
        <w:t>r</w:t>
      </w:r>
      <w:r w:rsidR="00B45C15" w:rsidRPr="007145B8">
        <w:rPr>
          <w:rFonts w:ascii="Arial" w:hAnsi="Arial" w:cs="Arial"/>
          <w:b/>
          <w:bCs/>
        </w:rPr>
        <w:t xml:space="preserve"> all new entries </w:t>
      </w:r>
      <w:r w:rsidR="007F1187" w:rsidRPr="007145B8">
        <w:rPr>
          <w:rFonts w:ascii="Arial" w:hAnsi="Arial" w:cs="Arial"/>
          <w:b/>
          <w:bCs/>
        </w:rPr>
        <w:t xml:space="preserve">in any </w:t>
      </w:r>
      <w:proofErr w:type="gramStart"/>
      <w:r w:rsidR="007F1187" w:rsidRPr="007145B8">
        <w:rPr>
          <w:rFonts w:ascii="Arial" w:hAnsi="Arial" w:cs="Arial"/>
          <w:b/>
          <w:bCs/>
        </w:rPr>
        <w:t>category</w:t>
      </w:r>
      <w:proofErr w:type="gramEnd"/>
      <w:r w:rsidR="007F1187" w:rsidRPr="007145B8">
        <w:rPr>
          <w:rFonts w:ascii="Arial" w:hAnsi="Arial" w:cs="Arial"/>
          <w:b/>
          <w:bCs/>
        </w:rPr>
        <w:t xml:space="preserve"> </w:t>
      </w:r>
      <w:r w:rsidR="00B45C15" w:rsidRPr="007145B8">
        <w:rPr>
          <w:rFonts w:ascii="Arial" w:hAnsi="Arial" w:cs="Arial"/>
          <w:b/>
          <w:bCs/>
        </w:rPr>
        <w:t xml:space="preserve">you will choose </w:t>
      </w:r>
      <w:r w:rsidR="00B45C15" w:rsidRPr="007145B8">
        <w:rPr>
          <w:rFonts w:ascii="Arial" w:hAnsi="Arial" w:cs="Arial"/>
          <w:b/>
          <w:bCs/>
          <w:highlight w:val="yellow"/>
        </w:rPr>
        <w:t>I to Install</w:t>
      </w:r>
    </w:p>
    <w:p w14:paraId="1B22CEFD" w14:textId="77777777" w:rsidR="00D525B9" w:rsidRPr="00D75B3C" w:rsidRDefault="00C2088D" w:rsidP="00964C49">
      <w:pPr>
        <w:autoSpaceDE w:val="0"/>
        <w:autoSpaceDN w:val="0"/>
        <w:adjustRightInd w:val="0"/>
        <w:rPr>
          <w:rFonts w:ascii="Arial" w:hAnsi="Arial" w:cs="Arial"/>
          <w:b/>
          <w:bCs/>
          <w:u w:val="single"/>
        </w:rPr>
      </w:pPr>
      <w:r w:rsidRPr="007145B8">
        <w:rPr>
          <w:rFonts w:ascii="Arial" w:hAnsi="Arial" w:cs="Arial"/>
          <w:b/>
          <w:bCs/>
          <w:highlight w:val="cyan"/>
        </w:rPr>
        <w:t>Skip</w:t>
      </w:r>
      <w:r w:rsidRPr="007145B8">
        <w:rPr>
          <w:rFonts w:ascii="Arial" w:hAnsi="Arial" w:cs="Arial"/>
          <w:b/>
          <w:bCs/>
        </w:rPr>
        <w:t xml:space="preserve"> any </w:t>
      </w:r>
      <w:r w:rsidR="00964C49">
        <w:rPr>
          <w:rFonts w:ascii="Arial" w:hAnsi="Arial" w:cs="Arial"/>
          <w:b/>
          <w:bCs/>
        </w:rPr>
        <w:t>items in any category you are prompted to overwrite</w:t>
      </w:r>
      <w:r w:rsidR="00671DEC">
        <w:rPr>
          <w:rFonts w:ascii="Arial" w:hAnsi="Arial" w:cs="Arial"/>
          <w:b/>
          <w:bCs/>
        </w:rPr>
        <w:t xml:space="preserve"> </w:t>
      </w:r>
      <w:r w:rsidR="00671DEC" w:rsidRPr="00D75B3C">
        <w:rPr>
          <w:rFonts w:ascii="Arial" w:hAnsi="Arial" w:cs="Arial"/>
          <w:b/>
          <w:bCs/>
          <w:highlight w:val="green"/>
        </w:rPr>
        <w:t>with</w:t>
      </w:r>
      <w:r w:rsidR="00D81C93" w:rsidRPr="00D75B3C">
        <w:rPr>
          <w:rFonts w:ascii="Arial" w:hAnsi="Arial" w:cs="Arial"/>
          <w:b/>
          <w:bCs/>
          <w:highlight w:val="green"/>
        </w:rPr>
        <w:t xml:space="preserve"> </w:t>
      </w:r>
      <w:r w:rsidR="00D525B9" w:rsidRPr="00D75B3C">
        <w:rPr>
          <w:rFonts w:ascii="Arial" w:hAnsi="Arial" w:cs="Arial"/>
          <w:b/>
          <w:bCs/>
          <w:highlight w:val="green"/>
        </w:rPr>
        <w:t>two</w:t>
      </w:r>
      <w:r w:rsidR="00D81C93" w:rsidRPr="00D75B3C">
        <w:rPr>
          <w:rFonts w:ascii="Arial" w:hAnsi="Arial" w:cs="Arial"/>
          <w:b/>
          <w:bCs/>
          <w:highlight w:val="green"/>
        </w:rPr>
        <w:t xml:space="preserve"> exception</w:t>
      </w:r>
      <w:r w:rsidR="00D525B9" w:rsidRPr="00D75B3C">
        <w:rPr>
          <w:rFonts w:ascii="Arial" w:hAnsi="Arial" w:cs="Arial"/>
          <w:b/>
          <w:bCs/>
          <w:highlight w:val="green"/>
        </w:rPr>
        <w:t>s</w:t>
      </w:r>
      <w:r w:rsidR="00D75B3C">
        <w:rPr>
          <w:rFonts w:ascii="Arial" w:hAnsi="Arial" w:cs="Arial"/>
          <w:b/>
          <w:bCs/>
        </w:rPr>
        <w:t xml:space="preserve"> listed below, </w:t>
      </w:r>
      <w:r w:rsidR="00D75B3C" w:rsidRPr="00D75B3C">
        <w:rPr>
          <w:rFonts w:ascii="Arial" w:hAnsi="Arial" w:cs="Arial"/>
          <w:b/>
          <w:bCs/>
          <w:u w:val="single"/>
        </w:rPr>
        <w:t xml:space="preserve">all other items if prompted to overwrite </w:t>
      </w:r>
      <w:r w:rsidR="00D75B3C">
        <w:rPr>
          <w:rFonts w:ascii="Arial" w:hAnsi="Arial" w:cs="Arial"/>
          <w:b/>
          <w:bCs/>
          <w:u w:val="single"/>
        </w:rPr>
        <w:t xml:space="preserve">choose </w:t>
      </w:r>
      <w:r w:rsidR="00D75B3C" w:rsidRPr="00D75B3C">
        <w:rPr>
          <w:rFonts w:ascii="Arial" w:hAnsi="Arial" w:cs="Arial"/>
          <w:b/>
          <w:bCs/>
          <w:highlight w:val="cyan"/>
          <w:u w:val="single"/>
        </w:rPr>
        <w:t>SKIP</w:t>
      </w:r>
    </w:p>
    <w:p w14:paraId="216B70C4" w14:textId="77777777" w:rsidR="00D525B9" w:rsidRDefault="00D525B9" w:rsidP="00D75B3C">
      <w:pPr>
        <w:numPr>
          <w:ilvl w:val="0"/>
          <w:numId w:val="12"/>
        </w:numPr>
        <w:autoSpaceDE w:val="0"/>
        <w:autoSpaceDN w:val="0"/>
        <w:adjustRightInd w:val="0"/>
        <w:rPr>
          <w:rFonts w:ascii="Arial" w:hAnsi="Arial" w:cs="Arial"/>
          <w:b/>
          <w:bCs/>
        </w:rPr>
      </w:pPr>
      <w:r>
        <w:rPr>
          <w:rFonts w:ascii="Arial" w:hAnsi="Arial" w:cs="Arial"/>
          <w:b/>
          <w:bCs/>
        </w:rPr>
        <w:t xml:space="preserve">For the </w:t>
      </w:r>
      <w:r w:rsidR="00D75B3C">
        <w:rPr>
          <w:rFonts w:ascii="Arial" w:hAnsi="Arial" w:cs="Arial"/>
          <w:b/>
          <w:bCs/>
        </w:rPr>
        <w:t>TIU template field</w:t>
      </w:r>
      <w:r>
        <w:rPr>
          <w:rFonts w:ascii="Arial" w:hAnsi="Arial" w:cs="Arial"/>
          <w:b/>
          <w:bCs/>
        </w:rPr>
        <w:t xml:space="preserve"> </w:t>
      </w:r>
      <w:r w:rsidRPr="00671DEC">
        <w:rPr>
          <w:rFonts w:ascii="Arial" w:hAnsi="Arial" w:cs="Arial"/>
          <w:b/>
          <w:bCs/>
        </w:rPr>
        <w:t xml:space="preserve">VA-NALOXONE </w:t>
      </w:r>
      <w:r w:rsidR="00D75B3C">
        <w:rPr>
          <w:rFonts w:ascii="Arial" w:hAnsi="Arial" w:cs="Arial"/>
          <w:b/>
          <w:bCs/>
        </w:rPr>
        <w:t>STORM LINK, if you are prompted, you can overwrite it:</w:t>
      </w:r>
    </w:p>
    <w:p w14:paraId="31D1D32A"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TIU TEMPLATE FIELD entry named </w:t>
      </w:r>
      <w:r w:rsidRPr="00D75B3C">
        <w:rPr>
          <w:rFonts w:ascii="Arial" w:hAnsi="Arial" w:cs="Arial"/>
          <w:highlight w:val="green"/>
        </w:rPr>
        <w:t>VA-NALOXONE STORM LINK</w:t>
      </w:r>
      <w:r w:rsidRPr="00D75B3C">
        <w:rPr>
          <w:rFonts w:ascii="Arial" w:hAnsi="Arial" w:cs="Arial"/>
        </w:rPr>
        <w:t xml:space="preserve"> already exists</w:t>
      </w:r>
    </w:p>
    <w:p w14:paraId="599EC26E"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but the packed component is different, what do you want to do?</w:t>
      </w:r>
    </w:p>
    <w:p w14:paraId="3A95DD70"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Select one of the following:</w:t>
      </w:r>
    </w:p>
    <w:p w14:paraId="225CE59C"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C         Create a new entry by copying to a new name</w:t>
      </w:r>
    </w:p>
    <w:p w14:paraId="60E155EE"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O         Overwrite the current entry</w:t>
      </w:r>
    </w:p>
    <w:p w14:paraId="3FAA7782"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U         Update</w:t>
      </w:r>
    </w:p>
    <w:p w14:paraId="09B78D39"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Q         Quit the install</w:t>
      </w:r>
    </w:p>
    <w:p w14:paraId="61B172C3" w14:textId="77777777" w:rsidR="00D525B9" w:rsidRPr="00D75B3C" w:rsidRDefault="00D525B9" w:rsidP="00D75B3C">
      <w:pPr>
        <w:autoSpaceDE w:val="0"/>
        <w:autoSpaceDN w:val="0"/>
        <w:adjustRightInd w:val="0"/>
        <w:ind w:left="720"/>
        <w:rPr>
          <w:rFonts w:ascii="Arial" w:hAnsi="Arial" w:cs="Arial"/>
        </w:rPr>
      </w:pPr>
      <w:r w:rsidRPr="00D75B3C">
        <w:rPr>
          <w:rFonts w:ascii="Arial" w:hAnsi="Arial" w:cs="Arial"/>
        </w:rPr>
        <w:t xml:space="preserve">          S         Skip, do not install this entry</w:t>
      </w:r>
    </w:p>
    <w:p w14:paraId="6F8C7F60" w14:textId="77777777" w:rsidR="00D525B9" w:rsidRDefault="00D525B9" w:rsidP="00D75B3C">
      <w:pPr>
        <w:autoSpaceDE w:val="0"/>
        <w:autoSpaceDN w:val="0"/>
        <w:adjustRightInd w:val="0"/>
        <w:ind w:left="720"/>
        <w:rPr>
          <w:rFonts w:ascii="Arial" w:hAnsi="Arial" w:cs="Arial"/>
          <w:b/>
          <w:bCs/>
        </w:rPr>
      </w:pPr>
      <w:r w:rsidRPr="00D75B3C">
        <w:rPr>
          <w:rFonts w:ascii="Arial" w:hAnsi="Arial" w:cs="Arial"/>
        </w:rPr>
        <w:t xml:space="preserve">Enter response: </w:t>
      </w:r>
      <w:r w:rsidRPr="00D75B3C">
        <w:rPr>
          <w:rFonts w:ascii="Arial" w:hAnsi="Arial" w:cs="Arial"/>
          <w:highlight w:val="green"/>
        </w:rPr>
        <w:t xml:space="preserve">O// </w:t>
      </w:r>
      <w:proofErr w:type="spellStart"/>
      <w:r w:rsidRPr="00D75B3C">
        <w:rPr>
          <w:rFonts w:ascii="Arial" w:hAnsi="Arial" w:cs="Arial"/>
          <w:highlight w:val="green"/>
        </w:rPr>
        <w:t>verwrite</w:t>
      </w:r>
      <w:proofErr w:type="spellEnd"/>
      <w:r w:rsidRPr="00D75B3C">
        <w:rPr>
          <w:rFonts w:ascii="Arial" w:hAnsi="Arial" w:cs="Arial"/>
          <w:highlight w:val="green"/>
        </w:rPr>
        <w:t xml:space="preserve"> the current entry</w:t>
      </w:r>
    </w:p>
    <w:p w14:paraId="7BFF6C39" w14:textId="77777777" w:rsidR="00D75B3C" w:rsidRPr="0040428F" w:rsidRDefault="00D75B3C" w:rsidP="00D75B3C">
      <w:pPr>
        <w:autoSpaceDE w:val="0"/>
        <w:autoSpaceDN w:val="0"/>
        <w:adjustRightInd w:val="0"/>
        <w:ind w:left="720"/>
        <w:rPr>
          <w:rFonts w:ascii="Arial" w:hAnsi="Arial" w:cs="Arial"/>
          <w:b/>
          <w:bCs/>
        </w:rPr>
      </w:pPr>
      <w:r w:rsidRPr="0040428F">
        <w:rPr>
          <w:rFonts w:ascii="Arial" w:hAnsi="Arial" w:cs="Arial"/>
        </w:rPr>
        <w:t xml:space="preserve">Are you sure you want to overwrite? </w:t>
      </w:r>
      <w:r w:rsidRPr="0040428F">
        <w:rPr>
          <w:rFonts w:ascii="Arial" w:hAnsi="Arial" w:cs="Arial"/>
          <w:highlight w:val="green"/>
        </w:rPr>
        <w:t>N// YES</w:t>
      </w:r>
    </w:p>
    <w:p w14:paraId="10E7CBB5" w14:textId="77777777" w:rsidR="00D75B3C" w:rsidRPr="00D75B3C" w:rsidRDefault="00D75B3C" w:rsidP="00D525B9">
      <w:pPr>
        <w:autoSpaceDE w:val="0"/>
        <w:autoSpaceDN w:val="0"/>
        <w:adjustRightInd w:val="0"/>
        <w:rPr>
          <w:rFonts w:ascii="Arial" w:hAnsi="Arial" w:cs="Arial"/>
          <w:b/>
          <w:bCs/>
        </w:rPr>
      </w:pPr>
    </w:p>
    <w:p w14:paraId="277EA21E" w14:textId="77777777" w:rsidR="00D81C93" w:rsidRDefault="00D525B9" w:rsidP="00D75B3C">
      <w:pPr>
        <w:numPr>
          <w:ilvl w:val="0"/>
          <w:numId w:val="12"/>
        </w:numPr>
        <w:autoSpaceDE w:val="0"/>
        <w:autoSpaceDN w:val="0"/>
        <w:adjustRightInd w:val="0"/>
        <w:rPr>
          <w:rFonts w:ascii="Arial" w:hAnsi="Arial" w:cs="Arial"/>
          <w:b/>
          <w:bCs/>
        </w:rPr>
      </w:pPr>
      <w:r>
        <w:rPr>
          <w:rFonts w:ascii="Arial" w:hAnsi="Arial" w:cs="Arial"/>
          <w:b/>
          <w:bCs/>
        </w:rPr>
        <w:t>F</w:t>
      </w:r>
      <w:r w:rsidR="00D81C93">
        <w:rPr>
          <w:rFonts w:ascii="Arial" w:hAnsi="Arial" w:cs="Arial"/>
          <w:b/>
          <w:bCs/>
        </w:rPr>
        <w:t>o</w:t>
      </w:r>
      <w:r w:rsidR="00671DEC">
        <w:rPr>
          <w:rFonts w:ascii="Arial" w:hAnsi="Arial" w:cs="Arial"/>
          <w:b/>
          <w:bCs/>
        </w:rPr>
        <w:t>r</w:t>
      </w:r>
      <w:r w:rsidR="00D81C93">
        <w:rPr>
          <w:rFonts w:ascii="Arial" w:hAnsi="Arial" w:cs="Arial"/>
          <w:b/>
          <w:bCs/>
        </w:rPr>
        <w:t xml:space="preserve"> the reminder definition</w:t>
      </w:r>
      <w:r w:rsidR="00671DEC">
        <w:rPr>
          <w:rFonts w:ascii="Arial" w:hAnsi="Arial" w:cs="Arial"/>
          <w:b/>
          <w:bCs/>
        </w:rPr>
        <w:t xml:space="preserve"> </w:t>
      </w:r>
      <w:r w:rsidR="00671DEC" w:rsidRPr="00671DEC">
        <w:rPr>
          <w:rFonts w:ascii="Arial" w:hAnsi="Arial" w:cs="Arial"/>
          <w:b/>
          <w:bCs/>
        </w:rPr>
        <w:t>VA-NALOXONE TREATING PROVIDER</w:t>
      </w:r>
      <w:r w:rsidR="00D81C93">
        <w:rPr>
          <w:rFonts w:ascii="Arial" w:hAnsi="Arial" w:cs="Arial"/>
          <w:b/>
          <w:bCs/>
        </w:rPr>
        <w:t>, the print name changed so you will need to overwrite the definition:</w:t>
      </w:r>
    </w:p>
    <w:p w14:paraId="401E17B0"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REMINDER DEFINITION entry named </w:t>
      </w:r>
      <w:r w:rsidRPr="0040428F">
        <w:rPr>
          <w:rFonts w:ascii="Arial" w:hAnsi="Arial" w:cs="Arial"/>
          <w:highlight w:val="green"/>
        </w:rPr>
        <w:t>VA-NALOXONE TREATING PROVIDER</w:t>
      </w:r>
      <w:r w:rsidRPr="0040428F">
        <w:rPr>
          <w:rFonts w:ascii="Arial" w:hAnsi="Arial" w:cs="Arial"/>
        </w:rPr>
        <w:t xml:space="preserve"> already</w:t>
      </w:r>
    </w:p>
    <w:p w14:paraId="5D7F9D04"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exists but the packed component is different, what do you want to do?</w:t>
      </w:r>
    </w:p>
    <w:p w14:paraId="03B799BE"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Select one of the following:</w:t>
      </w:r>
    </w:p>
    <w:p w14:paraId="3591C818"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C         Create a new entry by copying to a new name</w:t>
      </w:r>
    </w:p>
    <w:p w14:paraId="34B611CB"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O         Overwrite the current entry</w:t>
      </w:r>
    </w:p>
    <w:p w14:paraId="47D560C1"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U         Update</w:t>
      </w:r>
    </w:p>
    <w:p w14:paraId="5FED94F1"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Q         Quit the install</w:t>
      </w:r>
    </w:p>
    <w:p w14:paraId="3877D0AC"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          S         Skip, do not install this entry</w:t>
      </w:r>
    </w:p>
    <w:p w14:paraId="678D1845" w14:textId="77777777" w:rsidR="00D81C93" w:rsidRPr="0040428F" w:rsidRDefault="00D81C93" w:rsidP="00D75B3C">
      <w:pPr>
        <w:autoSpaceDE w:val="0"/>
        <w:autoSpaceDN w:val="0"/>
        <w:adjustRightInd w:val="0"/>
        <w:ind w:left="1440"/>
        <w:rPr>
          <w:rFonts w:ascii="Arial" w:hAnsi="Arial" w:cs="Arial"/>
        </w:rPr>
      </w:pPr>
      <w:r w:rsidRPr="0040428F">
        <w:rPr>
          <w:rFonts w:ascii="Arial" w:hAnsi="Arial" w:cs="Arial"/>
        </w:rPr>
        <w:t xml:space="preserve">Enter response: </w:t>
      </w:r>
      <w:r w:rsidRPr="0040428F">
        <w:rPr>
          <w:rFonts w:ascii="Arial" w:hAnsi="Arial" w:cs="Arial"/>
          <w:highlight w:val="green"/>
        </w:rPr>
        <w:t xml:space="preserve">O// </w:t>
      </w:r>
      <w:proofErr w:type="spellStart"/>
      <w:r w:rsidRPr="0040428F">
        <w:rPr>
          <w:rFonts w:ascii="Arial" w:hAnsi="Arial" w:cs="Arial"/>
          <w:highlight w:val="green"/>
        </w:rPr>
        <w:t>verwrite</w:t>
      </w:r>
      <w:proofErr w:type="spellEnd"/>
      <w:r w:rsidRPr="0040428F">
        <w:rPr>
          <w:rFonts w:ascii="Arial" w:hAnsi="Arial" w:cs="Arial"/>
          <w:highlight w:val="green"/>
        </w:rPr>
        <w:t xml:space="preserve"> the current entry</w:t>
      </w:r>
    </w:p>
    <w:p w14:paraId="2AE8FB57" w14:textId="77777777" w:rsidR="00D81C93" w:rsidRPr="0040428F" w:rsidRDefault="00D81C93" w:rsidP="00D75B3C">
      <w:pPr>
        <w:autoSpaceDE w:val="0"/>
        <w:autoSpaceDN w:val="0"/>
        <w:adjustRightInd w:val="0"/>
        <w:ind w:left="1440"/>
        <w:rPr>
          <w:rFonts w:ascii="Arial" w:hAnsi="Arial" w:cs="Arial"/>
          <w:b/>
          <w:bCs/>
        </w:rPr>
      </w:pPr>
      <w:r w:rsidRPr="0040428F">
        <w:rPr>
          <w:rFonts w:ascii="Arial" w:hAnsi="Arial" w:cs="Arial"/>
        </w:rPr>
        <w:t xml:space="preserve">Are you sure you want to overwrite? </w:t>
      </w:r>
      <w:r w:rsidRPr="0040428F">
        <w:rPr>
          <w:rFonts w:ascii="Arial" w:hAnsi="Arial" w:cs="Arial"/>
          <w:highlight w:val="green"/>
        </w:rPr>
        <w:t>N// YES</w:t>
      </w:r>
    </w:p>
    <w:p w14:paraId="46FEFE24" w14:textId="77777777" w:rsidR="007F1187" w:rsidRDefault="007F1187" w:rsidP="006F5773">
      <w:pPr>
        <w:autoSpaceDE w:val="0"/>
        <w:autoSpaceDN w:val="0"/>
        <w:adjustRightInd w:val="0"/>
        <w:rPr>
          <w:rFonts w:ascii="Arial" w:hAnsi="Arial" w:cs="Arial"/>
          <w:bCs/>
          <w:noProof/>
        </w:rPr>
      </w:pPr>
      <w:r w:rsidRPr="007145B8">
        <w:rPr>
          <w:rFonts w:ascii="Arial" w:hAnsi="Arial" w:cs="Arial"/>
        </w:rPr>
        <w:br w:type="page"/>
      </w:r>
      <w:r w:rsidRPr="007145B8">
        <w:rPr>
          <w:rFonts w:ascii="Arial" w:hAnsi="Arial" w:cs="Arial"/>
        </w:rPr>
        <w:lastRenderedPageBreak/>
        <w:t xml:space="preserve">You will then be prompted to install the first dialog component.  You will choose IA to install all </w:t>
      </w:r>
      <w:r w:rsidRPr="007145B8">
        <w:rPr>
          <w:rFonts w:ascii="Arial" w:hAnsi="Arial" w:cs="Arial"/>
          <w:bCs/>
          <w:noProof/>
        </w:rPr>
        <w:t>even though some items will already have an X to indicate they exist.</w:t>
      </w:r>
    </w:p>
    <w:p w14:paraId="3F687422" w14:textId="77777777" w:rsidR="00E55712" w:rsidRPr="007145B8" w:rsidRDefault="00E55712" w:rsidP="007F1187">
      <w:pPr>
        <w:autoSpaceDE w:val="0"/>
        <w:autoSpaceDN w:val="0"/>
        <w:adjustRightInd w:val="0"/>
        <w:rPr>
          <w:rFonts w:ascii="Arial" w:hAnsi="Arial" w:cs="Arial"/>
          <w:bCs/>
          <w:noProof/>
        </w:rPr>
      </w:pPr>
    </w:p>
    <w:p w14:paraId="253C1A04" w14:textId="45D2466B" w:rsidR="00360BAC" w:rsidRDefault="007D52BD" w:rsidP="00360BAC">
      <w:pPr>
        <w:autoSpaceDE w:val="0"/>
        <w:autoSpaceDN w:val="0"/>
        <w:adjustRightInd w:val="0"/>
        <w:rPr>
          <w:rFonts w:ascii="Arial" w:hAnsi="Arial" w:cs="Arial"/>
          <w:noProof/>
        </w:rPr>
      </w:pPr>
      <w:r w:rsidRPr="00964C49">
        <w:rPr>
          <w:rFonts w:ascii="Arial" w:hAnsi="Arial" w:cs="Arial"/>
          <w:noProof/>
        </w:rPr>
        <w:drawing>
          <wp:inline distT="0" distB="0" distL="0" distR="0" wp14:anchorId="27465D84" wp14:editId="660590DE">
            <wp:extent cx="5943600" cy="2819400"/>
            <wp:effectExtent l="0" t="0" r="0" b="0"/>
            <wp:docPr id="8" name="Picture 1" descr="Screen shot of the terminal window showing a list of elements, groups and dialogs for the first Reminder Dialog VA-GP SBOR UPDATE 2021,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for the first Reminder Dialog VA-GP SBOR UPDATE 2021,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0DBEC0E1" w14:textId="77777777" w:rsidR="00E55712" w:rsidRPr="007145B8" w:rsidRDefault="00E55712" w:rsidP="00360BAC">
      <w:pPr>
        <w:autoSpaceDE w:val="0"/>
        <w:autoSpaceDN w:val="0"/>
        <w:adjustRightInd w:val="0"/>
        <w:rPr>
          <w:rFonts w:ascii="Arial" w:hAnsi="Arial" w:cs="Arial"/>
          <w:noProof/>
        </w:rPr>
      </w:pPr>
    </w:p>
    <w:p w14:paraId="69FA3EC5" w14:textId="77777777" w:rsidR="007F1187" w:rsidRPr="007145B8" w:rsidRDefault="007F1187" w:rsidP="00360BAC">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00964C49" w:rsidRPr="00964C49">
        <w:rPr>
          <w:rFonts w:ascii="Arial" w:hAnsi="Arial" w:cs="Arial"/>
          <w:b/>
          <w:u w:val="single"/>
        </w:rPr>
        <w:t>VA-GP SBOR UPDATE 2021</w:t>
      </w:r>
    </w:p>
    <w:p w14:paraId="4046ECE6" w14:textId="77777777" w:rsidR="007F1187" w:rsidRPr="007145B8" w:rsidRDefault="007F1187" w:rsidP="00360BAC">
      <w:pPr>
        <w:autoSpaceDE w:val="0"/>
        <w:autoSpaceDN w:val="0"/>
        <w:adjustRightInd w:val="0"/>
        <w:rPr>
          <w:rFonts w:ascii="Arial" w:hAnsi="Arial" w:cs="Arial"/>
          <w:b/>
          <w:u w:val="single"/>
        </w:rPr>
      </w:pPr>
    </w:p>
    <w:p w14:paraId="7BFB0B84" w14:textId="7A37F86E" w:rsidR="007F1187" w:rsidRDefault="007D52BD" w:rsidP="00360BAC">
      <w:pPr>
        <w:autoSpaceDE w:val="0"/>
        <w:autoSpaceDN w:val="0"/>
        <w:adjustRightInd w:val="0"/>
        <w:rPr>
          <w:rFonts w:ascii="Arial" w:hAnsi="Arial" w:cs="Arial"/>
          <w:noProof/>
        </w:rPr>
      </w:pPr>
      <w:r w:rsidRPr="00964C49">
        <w:rPr>
          <w:rFonts w:ascii="Arial" w:hAnsi="Arial" w:cs="Arial"/>
          <w:noProof/>
        </w:rPr>
        <w:drawing>
          <wp:inline distT="0" distB="0" distL="0" distR="0" wp14:anchorId="517E591C" wp14:editId="2519F7FB">
            <wp:extent cx="5943600" cy="2819400"/>
            <wp:effectExtent l="0" t="0" r="0" b="0"/>
            <wp:docPr id="9"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68F5D098" w14:textId="77777777" w:rsidR="00E55712" w:rsidRPr="007145B8" w:rsidRDefault="00E55712" w:rsidP="00360BAC">
      <w:pPr>
        <w:autoSpaceDE w:val="0"/>
        <w:autoSpaceDN w:val="0"/>
        <w:adjustRightInd w:val="0"/>
        <w:rPr>
          <w:rFonts w:ascii="Arial" w:hAnsi="Arial" w:cs="Arial"/>
        </w:rPr>
      </w:pPr>
    </w:p>
    <w:p w14:paraId="39504AFC" w14:textId="77777777" w:rsidR="00884030" w:rsidRDefault="00DB075A" w:rsidP="00AA2BBE">
      <w:pPr>
        <w:rPr>
          <w:rFonts w:ascii="Arial" w:hAnsi="Arial" w:cs="Arial"/>
          <w:b/>
          <w:u w:val="single"/>
        </w:rPr>
      </w:pPr>
      <w:r w:rsidRPr="007145B8">
        <w:rPr>
          <w:rFonts w:ascii="Arial" w:hAnsi="Arial" w:cs="Arial"/>
        </w:rPr>
        <w:t>When the dialog has completed installation, y</w:t>
      </w:r>
      <w:r w:rsidR="00360BAC" w:rsidRPr="007145B8">
        <w:rPr>
          <w:rFonts w:ascii="Arial" w:hAnsi="Arial" w:cs="Arial"/>
        </w:rPr>
        <w:t xml:space="preserve">ou will then be returned to this screen. At the </w:t>
      </w:r>
      <w:r w:rsidR="00360BAC" w:rsidRPr="007145B8">
        <w:rPr>
          <w:rFonts w:ascii="Arial" w:hAnsi="Arial" w:cs="Arial"/>
          <w:b/>
          <w:u w:val="single"/>
        </w:rPr>
        <w:t>Select Action</w:t>
      </w:r>
      <w:r w:rsidR="00360BAC" w:rsidRPr="007145B8">
        <w:rPr>
          <w:rFonts w:ascii="Arial" w:hAnsi="Arial" w:cs="Arial"/>
        </w:rPr>
        <w:t xml:space="preserve"> prompt, type </w:t>
      </w:r>
      <w:r w:rsidR="00360BAC" w:rsidRPr="007145B8">
        <w:rPr>
          <w:rFonts w:ascii="Arial" w:hAnsi="Arial" w:cs="Arial"/>
          <w:b/>
          <w:highlight w:val="yellow"/>
          <w:u w:val="single"/>
        </w:rPr>
        <w:t>Q.</w:t>
      </w:r>
    </w:p>
    <w:p w14:paraId="58597160" w14:textId="77777777" w:rsidR="00964C49" w:rsidRDefault="00964C49" w:rsidP="00964C49">
      <w:pPr>
        <w:autoSpaceDE w:val="0"/>
        <w:autoSpaceDN w:val="0"/>
        <w:adjustRightInd w:val="0"/>
        <w:rPr>
          <w:rFonts w:ascii="Arial" w:hAnsi="Arial" w:cs="Arial"/>
          <w:bCs/>
          <w:noProof/>
        </w:rPr>
      </w:pPr>
      <w:r>
        <w:rPr>
          <w:rFonts w:ascii="Arial" w:hAnsi="Arial" w:cs="Arial"/>
        </w:rPr>
        <w:br w:type="page"/>
      </w:r>
      <w:r w:rsidRPr="007145B8">
        <w:rPr>
          <w:rFonts w:ascii="Arial" w:hAnsi="Arial" w:cs="Arial"/>
        </w:rPr>
        <w:lastRenderedPageBreak/>
        <w:t xml:space="preserve">You will then be prompted to install the </w:t>
      </w:r>
      <w:r>
        <w:rPr>
          <w:rFonts w:ascii="Arial" w:hAnsi="Arial" w:cs="Arial"/>
        </w:rPr>
        <w:t>NEXT</w:t>
      </w:r>
      <w:r w:rsidRPr="007145B8">
        <w:rPr>
          <w:rFonts w:ascii="Arial" w:hAnsi="Arial" w:cs="Arial"/>
        </w:rPr>
        <w:t xml:space="preserve"> dialog component.  You will choose IA to install all </w:t>
      </w:r>
      <w:r w:rsidRPr="007145B8">
        <w:rPr>
          <w:rFonts w:ascii="Arial" w:hAnsi="Arial" w:cs="Arial"/>
          <w:bCs/>
          <w:noProof/>
        </w:rPr>
        <w:t>even though some items will already have an X to indicate they exist.</w:t>
      </w:r>
    </w:p>
    <w:p w14:paraId="7A5F42D1" w14:textId="77777777" w:rsidR="00E55712" w:rsidRPr="007145B8" w:rsidRDefault="00E55712" w:rsidP="00964C49">
      <w:pPr>
        <w:autoSpaceDE w:val="0"/>
        <w:autoSpaceDN w:val="0"/>
        <w:adjustRightInd w:val="0"/>
        <w:rPr>
          <w:rFonts w:ascii="Arial" w:hAnsi="Arial" w:cs="Arial"/>
          <w:bCs/>
          <w:noProof/>
        </w:rPr>
      </w:pPr>
    </w:p>
    <w:p w14:paraId="33934F0D" w14:textId="1D6CE8D2" w:rsidR="00964C49" w:rsidRDefault="007D52BD" w:rsidP="00964C49">
      <w:pPr>
        <w:autoSpaceDE w:val="0"/>
        <w:autoSpaceDN w:val="0"/>
        <w:adjustRightInd w:val="0"/>
        <w:rPr>
          <w:rFonts w:ascii="Arial" w:hAnsi="Arial" w:cs="Arial"/>
          <w:noProof/>
        </w:rPr>
      </w:pPr>
      <w:r w:rsidRPr="00964C49">
        <w:rPr>
          <w:rFonts w:ascii="Arial" w:hAnsi="Arial" w:cs="Arial"/>
          <w:noProof/>
        </w:rPr>
        <w:drawing>
          <wp:inline distT="0" distB="0" distL="0" distR="0" wp14:anchorId="772D5DF0" wp14:editId="11673AA5">
            <wp:extent cx="5943600" cy="2857500"/>
            <wp:effectExtent l="0" t="0" r="0" b="0"/>
            <wp:docPr id="10" name="Picture 1" descr="Screen shot of the terminal window showing a list of elements, groups and dialogs for the second Reminder Dialog VA-NALOXONE PRESCRIBING,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a list of elements, groups and dialogs for the second Reminder Dialog VA-NALOXONE PRESCRIBING, with the text with IA for &quot;Install All&quot; entered at the &quot;Select Action:&quot; Prompt.  The correct entry is described in the 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57500"/>
                    </a:xfrm>
                    <a:prstGeom prst="rect">
                      <a:avLst/>
                    </a:prstGeom>
                    <a:noFill/>
                    <a:ln>
                      <a:noFill/>
                    </a:ln>
                  </pic:spPr>
                </pic:pic>
              </a:graphicData>
            </a:graphic>
          </wp:inline>
        </w:drawing>
      </w:r>
    </w:p>
    <w:p w14:paraId="354C7AC4" w14:textId="77777777" w:rsidR="00E55712" w:rsidRPr="007145B8" w:rsidRDefault="00E55712" w:rsidP="00964C49">
      <w:pPr>
        <w:autoSpaceDE w:val="0"/>
        <w:autoSpaceDN w:val="0"/>
        <w:adjustRightInd w:val="0"/>
        <w:rPr>
          <w:rFonts w:ascii="Arial" w:hAnsi="Arial" w:cs="Arial"/>
          <w:noProof/>
        </w:rPr>
      </w:pPr>
    </w:p>
    <w:p w14:paraId="520E9143" w14:textId="77777777" w:rsidR="00964C49" w:rsidRPr="007145B8" w:rsidRDefault="00964C49" w:rsidP="00964C49">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Pr="00964C49">
        <w:rPr>
          <w:rFonts w:ascii="Arial" w:hAnsi="Arial" w:cs="Arial"/>
          <w:b/>
          <w:u w:val="single"/>
        </w:rPr>
        <w:t>VA-NALOXONE PRESCRIBING</w:t>
      </w:r>
    </w:p>
    <w:p w14:paraId="13E78BF0" w14:textId="77777777" w:rsidR="00964C49" w:rsidRPr="007145B8" w:rsidRDefault="00964C49" w:rsidP="00964C49">
      <w:pPr>
        <w:autoSpaceDE w:val="0"/>
        <w:autoSpaceDN w:val="0"/>
        <w:adjustRightInd w:val="0"/>
        <w:rPr>
          <w:rFonts w:ascii="Arial" w:hAnsi="Arial" w:cs="Arial"/>
          <w:b/>
          <w:u w:val="single"/>
        </w:rPr>
      </w:pPr>
    </w:p>
    <w:p w14:paraId="34F02C70" w14:textId="74FB9C98" w:rsidR="00964C49" w:rsidRDefault="007D52BD" w:rsidP="00964C49">
      <w:pPr>
        <w:autoSpaceDE w:val="0"/>
        <w:autoSpaceDN w:val="0"/>
        <w:adjustRightInd w:val="0"/>
        <w:rPr>
          <w:rFonts w:ascii="Arial" w:hAnsi="Arial" w:cs="Arial"/>
          <w:noProof/>
        </w:rPr>
      </w:pPr>
      <w:r w:rsidRPr="00964C49">
        <w:rPr>
          <w:rFonts w:ascii="Arial" w:hAnsi="Arial" w:cs="Arial"/>
          <w:noProof/>
        </w:rPr>
        <w:drawing>
          <wp:inline distT="0" distB="0" distL="0" distR="0" wp14:anchorId="2279A711" wp14:editId="2DFE03CF">
            <wp:extent cx="5943600" cy="2790825"/>
            <wp:effectExtent l="0" t="0" r="0" b="0"/>
            <wp:docPr id="11"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7CE58BA4" w14:textId="77777777" w:rsidR="00E55712" w:rsidRPr="007145B8" w:rsidRDefault="00E55712" w:rsidP="00964C49">
      <w:pPr>
        <w:autoSpaceDE w:val="0"/>
        <w:autoSpaceDN w:val="0"/>
        <w:adjustRightInd w:val="0"/>
        <w:rPr>
          <w:rFonts w:ascii="Arial" w:hAnsi="Arial" w:cs="Arial"/>
        </w:rPr>
      </w:pPr>
    </w:p>
    <w:p w14:paraId="0D2B134F" w14:textId="77777777" w:rsidR="00964C49" w:rsidRPr="007145B8" w:rsidRDefault="00964C49" w:rsidP="00964C49">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48907393" w14:textId="77777777" w:rsidR="00964C49" w:rsidRDefault="00964C49" w:rsidP="00AA2BBE">
      <w:pPr>
        <w:rPr>
          <w:rFonts w:ascii="Arial" w:hAnsi="Arial" w:cs="Arial"/>
          <w:b/>
          <w:u w:val="single"/>
        </w:rPr>
      </w:pPr>
    </w:p>
    <w:p w14:paraId="68AE98E1" w14:textId="77777777" w:rsidR="00651764" w:rsidRPr="007145B8" w:rsidRDefault="00964C49" w:rsidP="0040428F">
      <w:pPr>
        <w:autoSpaceDE w:val="0"/>
        <w:autoSpaceDN w:val="0"/>
        <w:adjustRightInd w:val="0"/>
        <w:rPr>
          <w:rFonts w:ascii="Arial" w:hAnsi="Arial" w:cs="Arial"/>
          <w:b/>
          <w:u w:val="single"/>
        </w:rPr>
      </w:pPr>
      <w:r>
        <w:rPr>
          <w:rFonts w:ascii="Arial" w:hAnsi="Arial" w:cs="Arial"/>
        </w:rPr>
        <w:br w:type="page"/>
      </w:r>
    </w:p>
    <w:p w14:paraId="0D2BDEB6" w14:textId="77777777" w:rsidR="00964C49" w:rsidRDefault="00964C49" w:rsidP="00964C49">
      <w:pPr>
        <w:autoSpaceDE w:val="0"/>
        <w:autoSpaceDN w:val="0"/>
        <w:adjustRightInd w:val="0"/>
        <w:rPr>
          <w:rFonts w:ascii="Arial" w:hAnsi="Arial" w:cs="Arial"/>
          <w:bCs/>
          <w:noProof/>
        </w:rPr>
      </w:pPr>
      <w:r w:rsidRPr="007145B8">
        <w:rPr>
          <w:rFonts w:ascii="Arial" w:hAnsi="Arial" w:cs="Arial"/>
        </w:rPr>
        <w:lastRenderedPageBreak/>
        <w:t xml:space="preserve">You will then be prompted to install the </w:t>
      </w:r>
      <w:r>
        <w:rPr>
          <w:rFonts w:ascii="Arial" w:hAnsi="Arial" w:cs="Arial"/>
        </w:rPr>
        <w:t>NEXT</w:t>
      </w:r>
      <w:r w:rsidRPr="007145B8">
        <w:rPr>
          <w:rFonts w:ascii="Arial" w:hAnsi="Arial" w:cs="Arial"/>
        </w:rPr>
        <w:t xml:space="preserve"> dialog component.  You will choose IA to install all </w:t>
      </w:r>
      <w:r w:rsidRPr="007145B8">
        <w:rPr>
          <w:rFonts w:ascii="Arial" w:hAnsi="Arial" w:cs="Arial"/>
          <w:bCs/>
          <w:noProof/>
        </w:rPr>
        <w:t>even though some items will already have an X to indicate they exist.</w:t>
      </w:r>
    </w:p>
    <w:p w14:paraId="670B9FF7" w14:textId="77777777" w:rsidR="00E55712" w:rsidRPr="007145B8" w:rsidRDefault="00E55712" w:rsidP="00964C49">
      <w:pPr>
        <w:autoSpaceDE w:val="0"/>
        <w:autoSpaceDN w:val="0"/>
        <w:adjustRightInd w:val="0"/>
        <w:rPr>
          <w:rFonts w:ascii="Arial" w:hAnsi="Arial" w:cs="Arial"/>
          <w:bCs/>
          <w:noProof/>
        </w:rPr>
      </w:pPr>
    </w:p>
    <w:p w14:paraId="4404BB3E" w14:textId="71814BD8" w:rsidR="00964C49" w:rsidRDefault="007D52BD" w:rsidP="00964C49">
      <w:pPr>
        <w:autoSpaceDE w:val="0"/>
        <w:autoSpaceDN w:val="0"/>
        <w:adjustRightInd w:val="0"/>
        <w:rPr>
          <w:rFonts w:ascii="Arial" w:hAnsi="Arial" w:cs="Arial"/>
          <w:noProof/>
        </w:rPr>
      </w:pPr>
      <w:r w:rsidRPr="0096576C">
        <w:rPr>
          <w:rFonts w:ascii="Arial" w:hAnsi="Arial" w:cs="Arial"/>
          <w:noProof/>
        </w:rPr>
        <w:drawing>
          <wp:inline distT="0" distB="0" distL="0" distR="0" wp14:anchorId="300AF9CA" wp14:editId="773276FA">
            <wp:extent cx="5943600" cy="2819400"/>
            <wp:effectExtent l="0" t="0" r="0" b="0"/>
            <wp:docPr id="12" name="Picture 1" descr="Screen shot of the terminal window showing a list of elements, groups and dialogs for the third Reminder Dialog VA-NALOXONE TREATMENT PROVIDER,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Screen shot of the terminal window showing a list of elements, groups and dialogs for the third Reminder Dialog VA-NALOXONE TREATMENT PROVIDER, with the text with IA for &quot;Install All&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14:paraId="049024AD" w14:textId="77777777" w:rsidR="00E55712" w:rsidRPr="007145B8" w:rsidRDefault="00E55712" w:rsidP="00964C49">
      <w:pPr>
        <w:autoSpaceDE w:val="0"/>
        <w:autoSpaceDN w:val="0"/>
        <w:adjustRightInd w:val="0"/>
        <w:rPr>
          <w:rFonts w:ascii="Arial" w:hAnsi="Arial" w:cs="Arial"/>
          <w:noProof/>
        </w:rPr>
      </w:pPr>
    </w:p>
    <w:p w14:paraId="28DBAA96" w14:textId="77777777" w:rsidR="00964C49" w:rsidRDefault="00964C49" w:rsidP="00964C49">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Pr="00964C49">
        <w:rPr>
          <w:rFonts w:ascii="Arial" w:hAnsi="Arial" w:cs="Arial"/>
          <w:b/>
          <w:u w:val="single"/>
        </w:rPr>
        <w:t>VA-NALOXONE TREATMENT PROVIDER</w:t>
      </w:r>
    </w:p>
    <w:p w14:paraId="0E2BF6A4" w14:textId="77777777" w:rsidR="00964C49" w:rsidRPr="007145B8" w:rsidRDefault="00964C49" w:rsidP="00964C49">
      <w:pPr>
        <w:autoSpaceDE w:val="0"/>
        <w:autoSpaceDN w:val="0"/>
        <w:adjustRightInd w:val="0"/>
        <w:rPr>
          <w:rFonts w:ascii="Arial" w:hAnsi="Arial" w:cs="Arial"/>
          <w:b/>
          <w:u w:val="single"/>
        </w:rPr>
      </w:pPr>
    </w:p>
    <w:p w14:paraId="47A1A341" w14:textId="07E532A1" w:rsidR="00964C49" w:rsidRDefault="007D52BD" w:rsidP="00964C49">
      <w:pPr>
        <w:autoSpaceDE w:val="0"/>
        <w:autoSpaceDN w:val="0"/>
        <w:adjustRightInd w:val="0"/>
        <w:rPr>
          <w:rFonts w:ascii="Arial" w:hAnsi="Arial" w:cs="Arial"/>
          <w:noProof/>
        </w:rPr>
      </w:pPr>
      <w:r w:rsidRPr="0096576C">
        <w:rPr>
          <w:rFonts w:ascii="Arial" w:hAnsi="Arial" w:cs="Arial"/>
          <w:noProof/>
        </w:rPr>
        <w:drawing>
          <wp:inline distT="0" distB="0" distL="0" distR="0" wp14:anchorId="301D8038" wp14:editId="595F94A8">
            <wp:extent cx="5943600" cy="2809875"/>
            <wp:effectExtent l="0" t="0" r="0" b="0"/>
            <wp:docPr id="13"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1F00DEDD" w14:textId="77777777" w:rsidR="00E55712" w:rsidRPr="007145B8" w:rsidRDefault="00E55712" w:rsidP="00964C49">
      <w:pPr>
        <w:autoSpaceDE w:val="0"/>
        <w:autoSpaceDN w:val="0"/>
        <w:adjustRightInd w:val="0"/>
        <w:rPr>
          <w:rFonts w:ascii="Arial" w:hAnsi="Arial" w:cs="Arial"/>
        </w:rPr>
      </w:pPr>
    </w:p>
    <w:p w14:paraId="7F728D7D" w14:textId="77777777" w:rsidR="00964C49" w:rsidRPr="007145B8" w:rsidRDefault="00964C49" w:rsidP="00964C49">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68AAE001" w14:textId="77777777" w:rsidR="00964C49" w:rsidRDefault="00964C49" w:rsidP="00AA2BBE">
      <w:pPr>
        <w:rPr>
          <w:rFonts w:ascii="Arial" w:hAnsi="Arial" w:cs="Arial"/>
          <w:b/>
          <w:u w:val="single"/>
        </w:rPr>
      </w:pPr>
    </w:p>
    <w:p w14:paraId="7E608045" w14:textId="77777777" w:rsidR="0096576C" w:rsidRDefault="0096576C" w:rsidP="00964C49">
      <w:pPr>
        <w:autoSpaceDE w:val="0"/>
        <w:autoSpaceDN w:val="0"/>
        <w:adjustRightInd w:val="0"/>
        <w:rPr>
          <w:rFonts w:ascii="Arial" w:hAnsi="Arial" w:cs="Arial"/>
        </w:rPr>
      </w:pPr>
    </w:p>
    <w:p w14:paraId="5725C536" w14:textId="77777777" w:rsidR="0096576C" w:rsidRDefault="0096576C" w:rsidP="00964C49">
      <w:pPr>
        <w:autoSpaceDE w:val="0"/>
        <w:autoSpaceDN w:val="0"/>
        <w:adjustRightInd w:val="0"/>
        <w:rPr>
          <w:rFonts w:ascii="Arial" w:hAnsi="Arial" w:cs="Arial"/>
        </w:rPr>
      </w:pPr>
    </w:p>
    <w:p w14:paraId="5F0B830E" w14:textId="77777777" w:rsidR="001558C0" w:rsidRDefault="001558C0" w:rsidP="001558C0">
      <w:pPr>
        <w:autoSpaceDE w:val="0"/>
        <w:autoSpaceDN w:val="0"/>
        <w:adjustRightInd w:val="0"/>
        <w:rPr>
          <w:rFonts w:ascii="Arial" w:hAnsi="Arial" w:cs="Arial"/>
          <w:bCs/>
          <w:noProof/>
        </w:rPr>
      </w:pPr>
      <w:r w:rsidRPr="007145B8">
        <w:rPr>
          <w:rFonts w:ascii="Arial" w:hAnsi="Arial" w:cs="Arial"/>
        </w:rPr>
        <w:lastRenderedPageBreak/>
        <w:t xml:space="preserve">You will then be prompted to install the </w:t>
      </w:r>
      <w:r>
        <w:rPr>
          <w:rFonts w:ascii="Arial" w:hAnsi="Arial" w:cs="Arial"/>
        </w:rPr>
        <w:t>NEXT</w:t>
      </w:r>
      <w:r w:rsidRPr="007145B8">
        <w:rPr>
          <w:rFonts w:ascii="Arial" w:hAnsi="Arial" w:cs="Arial"/>
        </w:rPr>
        <w:t xml:space="preserve"> dialog component.  You will choose IA to install all </w:t>
      </w:r>
      <w:r w:rsidRPr="007145B8">
        <w:rPr>
          <w:rFonts w:ascii="Arial" w:hAnsi="Arial" w:cs="Arial"/>
          <w:bCs/>
          <w:noProof/>
        </w:rPr>
        <w:t>even though some items will already have an X to indicate they exist.</w:t>
      </w:r>
    </w:p>
    <w:p w14:paraId="57AF9324" w14:textId="77777777" w:rsidR="001558C0" w:rsidRPr="007145B8" w:rsidRDefault="001558C0" w:rsidP="001558C0">
      <w:pPr>
        <w:autoSpaceDE w:val="0"/>
        <w:autoSpaceDN w:val="0"/>
        <w:adjustRightInd w:val="0"/>
        <w:rPr>
          <w:rFonts w:ascii="Arial" w:hAnsi="Arial" w:cs="Arial"/>
          <w:bCs/>
          <w:noProof/>
        </w:rPr>
      </w:pPr>
    </w:p>
    <w:p w14:paraId="05ACAADE" w14:textId="3C1CFCA5" w:rsidR="001558C0" w:rsidRDefault="007D52BD" w:rsidP="001558C0">
      <w:pPr>
        <w:autoSpaceDE w:val="0"/>
        <w:autoSpaceDN w:val="0"/>
        <w:adjustRightInd w:val="0"/>
        <w:rPr>
          <w:noProof/>
        </w:rPr>
      </w:pPr>
      <w:r w:rsidRPr="0063116D">
        <w:rPr>
          <w:noProof/>
        </w:rPr>
        <w:drawing>
          <wp:inline distT="0" distB="0" distL="0" distR="0" wp14:anchorId="76CCA2E8" wp14:editId="20CF53FE">
            <wp:extent cx="5667375" cy="2676525"/>
            <wp:effectExtent l="0" t="0" r="0" b="0"/>
            <wp:docPr id="14" name="Picture 1" descr="Screen shot of the terminal window showing a list of elements, groups and dialogs for the fourth Reminder Dialog VA-NALOXONE OFFER PRESCRIPTION,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Screen shot of the terminal window showing a list of elements, groups and dialogs for the fourth Reminder Dialog VA-NALOXONE OFFER PRESCRIPTION, with the text with IA for &quot;Install All&quot; entered at the &quot;Select Action:&quot; Prompt.  The correct entry is described in th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2676525"/>
                    </a:xfrm>
                    <a:prstGeom prst="rect">
                      <a:avLst/>
                    </a:prstGeom>
                    <a:noFill/>
                    <a:ln>
                      <a:noFill/>
                    </a:ln>
                  </pic:spPr>
                </pic:pic>
              </a:graphicData>
            </a:graphic>
          </wp:inline>
        </w:drawing>
      </w:r>
    </w:p>
    <w:p w14:paraId="4C23B182" w14:textId="77777777" w:rsidR="001558C0" w:rsidRPr="007145B8" w:rsidRDefault="001558C0" w:rsidP="001558C0">
      <w:pPr>
        <w:autoSpaceDE w:val="0"/>
        <w:autoSpaceDN w:val="0"/>
        <w:adjustRightInd w:val="0"/>
        <w:rPr>
          <w:rFonts w:ascii="Arial" w:hAnsi="Arial" w:cs="Arial"/>
          <w:noProof/>
        </w:rPr>
      </w:pPr>
    </w:p>
    <w:p w14:paraId="105D9E2C" w14:textId="77777777" w:rsidR="001558C0" w:rsidRPr="00E55712" w:rsidRDefault="001558C0" w:rsidP="001558C0">
      <w:pPr>
        <w:autoSpaceDE w:val="0"/>
        <w:autoSpaceDN w:val="0"/>
        <w:adjustRightInd w:val="0"/>
        <w:rPr>
          <w:rFonts w:ascii="Arial" w:hAnsi="Arial" w:cs="Arial"/>
          <w:b/>
          <w:sz w:val="22"/>
          <w:szCs w:val="22"/>
          <w:u w:val="single"/>
        </w:rPr>
      </w:pPr>
      <w:r w:rsidRPr="00E55712">
        <w:rPr>
          <w:rFonts w:ascii="Arial" w:hAnsi="Arial" w:cs="Arial"/>
          <w:sz w:val="22"/>
          <w:szCs w:val="22"/>
        </w:rPr>
        <w:t xml:space="preserve">At the </w:t>
      </w:r>
      <w:r w:rsidRPr="00E55712">
        <w:rPr>
          <w:rFonts w:ascii="Arial" w:hAnsi="Arial" w:cs="Arial"/>
          <w:b/>
          <w:sz w:val="22"/>
          <w:szCs w:val="22"/>
          <w:u w:val="single"/>
        </w:rPr>
        <w:t>Select Action</w:t>
      </w:r>
      <w:r w:rsidRPr="00E55712">
        <w:rPr>
          <w:rFonts w:ascii="Arial" w:hAnsi="Arial" w:cs="Arial"/>
          <w:sz w:val="22"/>
          <w:szCs w:val="22"/>
        </w:rPr>
        <w:t xml:space="preserve"> prompt, type </w:t>
      </w:r>
      <w:r w:rsidRPr="00E55712">
        <w:rPr>
          <w:rFonts w:ascii="Arial" w:hAnsi="Arial" w:cs="Arial"/>
          <w:b/>
          <w:sz w:val="22"/>
          <w:szCs w:val="22"/>
          <w:highlight w:val="yellow"/>
          <w:u w:val="single"/>
        </w:rPr>
        <w:t>IA</w:t>
      </w:r>
      <w:r w:rsidRPr="00E55712">
        <w:rPr>
          <w:rFonts w:ascii="Arial" w:hAnsi="Arial" w:cs="Arial"/>
          <w:sz w:val="22"/>
          <w:szCs w:val="22"/>
        </w:rPr>
        <w:t xml:space="preserve"> to install the dialog – </w:t>
      </w:r>
      <w:r w:rsidRPr="00E55712">
        <w:rPr>
          <w:rFonts w:ascii="Arial" w:hAnsi="Arial" w:cs="Arial"/>
          <w:b/>
          <w:sz w:val="22"/>
          <w:szCs w:val="22"/>
          <w:u w:val="single"/>
        </w:rPr>
        <w:t>VA-NALOXONE OFFER PRESCRIPTION</w:t>
      </w:r>
    </w:p>
    <w:p w14:paraId="7289BE92" w14:textId="77777777" w:rsidR="001558C0" w:rsidRPr="00E55712" w:rsidRDefault="001558C0" w:rsidP="001558C0">
      <w:pPr>
        <w:autoSpaceDE w:val="0"/>
        <w:autoSpaceDN w:val="0"/>
        <w:adjustRightInd w:val="0"/>
        <w:rPr>
          <w:rFonts w:ascii="Arial" w:hAnsi="Arial" w:cs="Arial"/>
          <w:b/>
          <w:sz w:val="22"/>
          <w:szCs w:val="22"/>
          <w:u w:val="single"/>
        </w:rPr>
      </w:pPr>
    </w:p>
    <w:p w14:paraId="2960D6E9" w14:textId="77777777" w:rsidR="001558C0" w:rsidRPr="00E55712" w:rsidRDefault="001558C0" w:rsidP="001558C0">
      <w:pPr>
        <w:autoSpaceDE w:val="0"/>
        <w:autoSpaceDN w:val="0"/>
        <w:adjustRightInd w:val="0"/>
        <w:rPr>
          <w:rFonts w:ascii="Arial" w:hAnsi="Arial" w:cs="Arial"/>
          <w:b/>
          <w:sz w:val="22"/>
          <w:szCs w:val="22"/>
          <w:u w:val="single"/>
        </w:rPr>
      </w:pPr>
      <w:r w:rsidRPr="00E55712">
        <w:rPr>
          <w:rFonts w:ascii="Arial" w:hAnsi="Arial" w:cs="Arial"/>
          <w:b/>
          <w:sz w:val="22"/>
          <w:szCs w:val="22"/>
          <w:u w:val="single"/>
        </w:rPr>
        <w:t>Hit enter when prompted to link to the definition:</w:t>
      </w:r>
    </w:p>
    <w:p w14:paraId="03216378" w14:textId="77777777" w:rsidR="001558C0" w:rsidRPr="00E55712" w:rsidRDefault="001558C0" w:rsidP="001558C0">
      <w:pPr>
        <w:autoSpaceDE w:val="0"/>
        <w:autoSpaceDN w:val="0"/>
        <w:adjustRightInd w:val="0"/>
        <w:rPr>
          <w:rFonts w:ascii="Arial" w:hAnsi="Arial" w:cs="Arial"/>
          <w:sz w:val="22"/>
          <w:szCs w:val="22"/>
        </w:rPr>
      </w:pPr>
      <w:r w:rsidRPr="00E55712">
        <w:rPr>
          <w:rFonts w:ascii="Arial" w:hAnsi="Arial" w:cs="Arial"/>
          <w:sz w:val="22"/>
          <w:szCs w:val="22"/>
        </w:rPr>
        <w:t>Install reminder dialog and all components with no further changes: Y// ES....</w:t>
      </w:r>
    </w:p>
    <w:p w14:paraId="32F19643" w14:textId="77777777" w:rsidR="001558C0" w:rsidRPr="00E55712" w:rsidRDefault="001558C0" w:rsidP="001558C0">
      <w:pPr>
        <w:autoSpaceDE w:val="0"/>
        <w:autoSpaceDN w:val="0"/>
        <w:adjustRightInd w:val="0"/>
        <w:rPr>
          <w:rFonts w:ascii="Arial" w:hAnsi="Arial" w:cs="Arial"/>
          <w:sz w:val="22"/>
          <w:szCs w:val="22"/>
        </w:rPr>
      </w:pPr>
    </w:p>
    <w:p w14:paraId="791E4D7F" w14:textId="77777777" w:rsidR="001558C0" w:rsidRPr="00E55712" w:rsidRDefault="001558C0" w:rsidP="001558C0">
      <w:pPr>
        <w:autoSpaceDE w:val="0"/>
        <w:autoSpaceDN w:val="0"/>
        <w:adjustRightInd w:val="0"/>
        <w:rPr>
          <w:rFonts w:ascii="Arial" w:hAnsi="Arial" w:cs="Arial"/>
          <w:sz w:val="22"/>
          <w:szCs w:val="22"/>
        </w:rPr>
      </w:pPr>
      <w:r w:rsidRPr="00E55712">
        <w:rPr>
          <w:rFonts w:ascii="Arial" w:hAnsi="Arial" w:cs="Arial"/>
          <w:sz w:val="22"/>
          <w:szCs w:val="22"/>
        </w:rPr>
        <w:t>Reminder Dialog VA-NALOXONE OFFER PRESCRIPTION is not linked to a reminder.</w:t>
      </w:r>
    </w:p>
    <w:p w14:paraId="1A900B15" w14:textId="77777777" w:rsidR="001558C0" w:rsidRPr="00E55712" w:rsidRDefault="001558C0" w:rsidP="001558C0">
      <w:pPr>
        <w:autoSpaceDE w:val="0"/>
        <w:autoSpaceDN w:val="0"/>
        <w:adjustRightInd w:val="0"/>
        <w:rPr>
          <w:rFonts w:ascii="Arial" w:hAnsi="Arial" w:cs="Arial"/>
          <w:sz w:val="22"/>
          <w:szCs w:val="22"/>
        </w:rPr>
      </w:pPr>
    </w:p>
    <w:p w14:paraId="2305E78B" w14:textId="77777777" w:rsidR="001558C0" w:rsidRPr="00E55712" w:rsidRDefault="001558C0" w:rsidP="001558C0">
      <w:pPr>
        <w:autoSpaceDE w:val="0"/>
        <w:autoSpaceDN w:val="0"/>
        <w:adjustRightInd w:val="0"/>
        <w:rPr>
          <w:rFonts w:ascii="Arial" w:hAnsi="Arial" w:cs="Arial"/>
          <w:b/>
          <w:sz w:val="22"/>
          <w:szCs w:val="22"/>
          <w:u w:val="single"/>
        </w:rPr>
      </w:pPr>
      <w:r w:rsidRPr="00E55712">
        <w:rPr>
          <w:rFonts w:ascii="Arial" w:hAnsi="Arial" w:cs="Arial"/>
          <w:sz w:val="22"/>
          <w:szCs w:val="22"/>
        </w:rPr>
        <w:t>Select Reminder to Link: VA-NALOXONE OFFER PRESCRIPTION//</w:t>
      </w:r>
    </w:p>
    <w:p w14:paraId="34907AD7" w14:textId="77777777" w:rsidR="001558C0" w:rsidRPr="007145B8" w:rsidRDefault="001558C0" w:rsidP="001558C0">
      <w:pPr>
        <w:autoSpaceDE w:val="0"/>
        <w:autoSpaceDN w:val="0"/>
        <w:adjustRightInd w:val="0"/>
        <w:rPr>
          <w:rFonts w:ascii="Arial" w:hAnsi="Arial" w:cs="Arial"/>
          <w:b/>
          <w:u w:val="single"/>
        </w:rPr>
      </w:pPr>
    </w:p>
    <w:p w14:paraId="25C55E8D" w14:textId="45C5456C" w:rsidR="001558C0" w:rsidRDefault="007D52BD" w:rsidP="001558C0">
      <w:pPr>
        <w:autoSpaceDE w:val="0"/>
        <w:autoSpaceDN w:val="0"/>
        <w:adjustRightInd w:val="0"/>
        <w:rPr>
          <w:noProof/>
        </w:rPr>
      </w:pPr>
      <w:r w:rsidRPr="0063116D">
        <w:rPr>
          <w:noProof/>
        </w:rPr>
        <w:drawing>
          <wp:inline distT="0" distB="0" distL="0" distR="0" wp14:anchorId="239291D3" wp14:editId="4989AC28">
            <wp:extent cx="5562600" cy="2590800"/>
            <wp:effectExtent l="0" t="0" r="0" b="0"/>
            <wp:docPr id="15" name="Picture 1" descr="Screen shot of the last of the list of elements, groups and dialogs that needed to be installed with a Q for quit entered at the &quot;Select Action:&quot; prompt because they now all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Screen shot of the last of the list of elements, groups and dialogs that needed to be installed with a Q for quit entered at the &quot;Select Action:&quot; prompt because they now all ex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2590800"/>
                    </a:xfrm>
                    <a:prstGeom prst="rect">
                      <a:avLst/>
                    </a:prstGeom>
                    <a:noFill/>
                    <a:ln>
                      <a:noFill/>
                    </a:ln>
                  </pic:spPr>
                </pic:pic>
              </a:graphicData>
            </a:graphic>
          </wp:inline>
        </w:drawing>
      </w:r>
    </w:p>
    <w:p w14:paraId="1FC915E6" w14:textId="77777777" w:rsidR="001558C0" w:rsidRPr="007145B8" w:rsidRDefault="001558C0" w:rsidP="001558C0">
      <w:pPr>
        <w:autoSpaceDE w:val="0"/>
        <w:autoSpaceDN w:val="0"/>
        <w:adjustRightInd w:val="0"/>
        <w:rPr>
          <w:rFonts w:ascii="Arial" w:hAnsi="Arial" w:cs="Arial"/>
        </w:rPr>
      </w:pPr>
    </w:p>
    <w:p w14:paraId="0059E7C2" w14:textId="77777777" w:rsidR="001558C0" w:rsidRPr="007145B8" w:rsidRDefault="001558C0" w:rsidP="001558C0">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141CB0BB" w14:textId="4DC57DAA" w:rsidR="00772AD0" w:rsidRDefault="007D52BD" w:rsidP="00E93627">
      <w:pPr>
        <w:rPr>
          <w:rFonts w:ascii="Arial" w:hAnsi="Arial" w:cs="Arial"/>
          <w:noProof/>
        </w:rPr>
      </w:pPr>
      <w:r w:rsidRPr="001558C0">
        <w:rPr>
          <w:rFonts w:ascii="Arial" w:hAnsi="Arial" w:cs="Arial"/>
          <w:noProof/>
        </w:rPr>
        <w:lastRenderedPageBreak/>
        <w:drawing>
          <wp:inline distT="0" distB="0" distL="0" distR="0" wp14:anchorId="48F102B9" wp14:editId="3452A899">
            <wp:extent cx="5943600" cy="2695575"/>
            <wp:effectExtent l="0" t="0" r="0" b="0"/>
            <wp:docPr id="16"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BB4B2B4" w14:textId="77777777" w:rsidR="00E55712" w:rsidRPr="007145B8" w:rsidRDefault="00E55712" w:rsidP="00E93627">
      <w:pPr>
        <w:rPr>
          <w:rFonts w:ascii="Arial" w:hAnsi="Arial" w:cs="Arial"/>
          <w:noProof/>
        </w:rPr>
      </w:pPr>
    </w:p>
    <w:p w14:paraId="4E387126" w14:textId="77777777" w:rsidR="007F1187" w:rsidRPr="007145B8" w:rsidRDefault="007F1187" w:rsidP="007F1187">
      <w:pPr>
        <w:rPr>
          <w:rFonts w:ascii="Arial" w:hAnsi="Arial" w:cs="Arial"/>
        </w:rPr>
      </w:pPr>
      <w:r w:rsidRPr="007145B8">
        <w:rPr>
          <w:rFonts w:ascii="Arial" w:hAnsi="Arial" w:cs="Arial"/>
        </w:rPr>
        <w:t xml:space="preserve">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66598EFA" w14:textId="77777777" w:rsidR="007F1187" w:rsidRPr="007145B8" w:rsidRDefault="007F1187" w:rsidP="007F1187">
      <w:pPr>
        <w:rPr>
          <w:rFonts w:ascii="Arial" w:hAnsi="Arial" w:cs="Arial"/>
        </w:rPr>
      </w:pPr>
    </w:p>
    <w:p w14:paraId="14CEF44D" w14:textId="77777777" w:rsidR="007F1187" w:rsidRPr="007145B8" w:rsidRDefault="007F1187" w:rsidP="007F1187">
      <w:pPr>
        <w:rPr>
          <w:rFonts w:ascii="Arial" w:hAnsi="Arial" w:cs="Arial"/>
        </w:rPr>
      </w:pPr>
      <w:r w:rsidRPr="007145B8">
        <w:rPr>
          <w:rFonts w:ascii="Arial" w:hAnsi="Arial" w:cs="Arial"/>
        </w:rPr>
        <w:t>Install complete.</w:t>
      </w:r>
    </w:p>
    <w:p w14:paraId="627EDB87" w14:textId="77777777" w:rsidR="007145B8" w:rsidRPr="007145B8" w:rsidRDefault="00651764" w:rsidP="007145B8">
      <w:pPr>
        <w:pStyle w:val="Heading1"/>
        <w:rPr>
          <w:rFonts w:ascii="Arial" w:hAnsi="Arial" w:cs="Arial"/>
          <w:sz w:val="24"/>
          <w:szCs w:val="24"/>
        </w:rPr>
      </w:pPr>
      <w:bookmarkStart w:id="31" w:name="_Toc81899981"/>
      <w:bookmarkStart w:id="32" w:name="_Toc85633963"/>
      <w:bookmarkEnd w:id="22"/>
      <w:bookmarkEnd w:id="23"/>
      <w:bookmarkEnd w:id="24"/>
      <w:bookmarkEnd w:id="25"/>
      <w:bookmarkEnd w:id="26"/>
      <w:bookmarkEnd w:id="27"/>
      <w:bookmarkEnd w:id="28"/>
      <w:bookmarkEnd w:id="29"/>
      <w:bookmarkEnd w:id="30"/>
      <w:r>
        <w:rPr>
          <w:rFonts w:ascii="Arial" w:hAnsi="Arial" w:cs="Arial"/>
          <w:sz w:val="24"/>
          <w:szCs w:val="24"/>
          <w:lang w:val="en-US"/>
        </w:rPr>
        <w:t>Po</w:t>
      </w:r>
      <w:proofErr w:type="spellStart"/>
      <w:r w:rsidR="007145B8" w:rsidRPr="007145B8">
        <w:rPr>
          <w:rFonts w:ascii="Arial" w:hAnsi="Arial" w:cs="Arial"/>
          <w:sz w:val="24"/>
          <w:szCs w:val="24"/>
        </w:rPr>
        <w:t>st</w:t>
      </w:r>
      <w:proofErr w:type="spellEnd"/>
      <w:r w:rsidR="007145B8" w:rsidRPr="007145B8">
        <w:rPr>
          <w:rFonts w:ascii="Arial" w:hAnsi="Arial" w:cs="Arial"/>
          <w:sz w:val="24"/>
          <w:szCs w:val="24"/>
        </w:rPr>
        <w:t xml:space="preserve"> Installation</w:t>
      </w:r>
      <w:bookmarkEnd w:id="31"/>
      <w:bookmarkEnd w:id="32"/>
      <w:r w:rsidR="007145B8" w:rsidRPr="007145B8">
        <w:rPr>
          <w:rFonts w:ascii="Arial" w:hAnsi="Arial" w:cs="Arial"/>
          <w:sz w:val="24"/>
          <w:szCs w:val="24"/>
        </w:rPr>
        <w:t xml:space="preserve"> </w:t>
      </w:r>
    </w:p>
    <w:p w14:paraId="37B8B4AB" w14:textId="77777777" w:rsidR="007145B8" w:rsidRPr="007145B8" w:rsidRDefault="007145B8" w:rsidP="007145B8">
      <w:pPr>
        <w:rPr>
          <w:rFonts w:ascii="Arial" w:hAnsi="Arial" w:cs="Arial"/>
        </w:rPr>
      </w:pPr>
    </w:p>
    <w:p w14:paraId="43F7C9CE" w14:textId="77777777" w:rsidR="007145B8" w:rsidRPr="007145B8" w:rsidRDefault="007145B8" w:rsidP="00BB5AA3">
      <w:pPr>
        <w:pStyle w:val="NoSpacing"/>
        <w:numPr>
          <w:ilvl w:val="0"/>
          <w:numId w:val="8"/>
        </w:numPr>
        <w:ind w:left="450" w:hanging="450"/>
        <w:rPr>
          <w:rFonts w:ascii="Arial" w:hAnsi="Arial" w:cs="Arial"/>
          <w:b/>
          <w:bCs/>
          <w:sz w:val="24"/>
          <w:szCs w:val="24"/>
        </w:rPr>
      </w:pPr>
      <w:r w:rsidRPr="007145B8">
        <w:rPr>
          <w:rFonts w:ascii="Arial" w:hAnsi="Arial" w:cs="Arial"/>
          <w:b/>
          <w:bCs/>
          <w:sz w:val="24"/>
          <w:szCs w:val="24"/>
        </w:rPr>
        <w:t>Setup of Note Title.</w:t>
      </w:r>
    </w:p>
    <w:p w14:paraId="1405BAD5" w14:textId="77777777" w:rsidR="007145B8" w:rsidRPr="007145B8" w:rsidRDefault="007145B8" w:rsidP="007145B8">
      <w:pPr>
        <w:pStyle w:val="NoSpacing"/>
        <w:ind w:left="720"/>
        <w:rPr>
          <w:rFonts w:ascii="Arial" w:hAnsi="Arial" w:cs="Arial"/>
          <w:sz w:val="24"/>
          <w:szCs w:val="24"/>
        </w:rPr>
      </w:pPr>
      <w:r w:rsidRPr="007145B8">
        <w:rPr>
          <w:rFonts w:ascii="Arial" w:hAnsi="Arial" w:cs="Arial"/>
          <w:sz w:val="24"/>
          <w:szCs w:val="24"/>
        </w:rPr>
        <w:t>The note title to create to associate with th</w:t>
      </w:r>
      <w:r w:rsidR="00651764">
        <w:rPr>
          <w:rFonts w:ascii="Arial" w:hAnsi="Arial" w:cs="Arial"/>
          <w:sz w:val="24"/>
          <w:szCs w:val="24"/>
        </w:rPr>
        <w:t>e new</w:t>
      </w:r>
      <w:r w:rsidRPr="007145B8">
        <w:rPr>
          <w:rFonts w:ascii="Arial" w:hAnsi="Arial" w:cs="Arial"/>
          <w:sz w:val="24"/>
          <w:szCs w:val="24"/>
        </w:rPr>
        <w:t xml:space="preserve"> template</w:t>
      </w:r>
      <w:r w:rsidR="00651764">
        <w:rPr>
          <w:rFonts w:ascii="Arial" w:hAnsi="Arial" w:cs="Arial"/>
          <w:sz w:val="24"/>
          <w:szCs w:val="24"/>
        </w:rPr>
        <w:t xml:space="preserve"> is</w:t>
      </w:r>
      <w:r w:rsidRPr="007145B8">
        <w:rPr>
          <w:rFonts w:ascii="Arial" w:hAnsi="Arial" w:cs="Arial"/>
          <w:sz w:val="24"/>
          <w:szCs w:val="24"/>
        </w:rPr>
        <w:t xml:space="preserve">: </w:t>
      </w:r>
    </w:p>
    <w:p w14:paraId="3ADD2C6F" w14:textId="77777777" w:rsidR="007145B8" w:rsidRPr="007145B8" w:rsidRDefault="007145B8" w:rsidP="007145B8">
      <w:pPr>
        <w:pStyle w:val="NoSpacing"/>
        <w:ind w:left="1080"/>
        <w:rPr>
          <w:rFonts w:ascii="Arial" w:hAnsi="Arial" w:cs="Arial"/>
          <w:b/>
          <w:bCs/>
          <w:sz w:val="24"/>
          <w:szCs w:val="24"/>
          <w:highlight w:val="yellow"/>
        </w:rPr>
      </w:pPr>
      <w:r w:rsidRPr="007145B8">
        <w:rPr>
          <w:rFonts w:ascii="Arial" w:hAnsi="Arial" w:cs="Arial"/>
          <w:b/>
          <w:bCs/>
          <w:sz w:val="24"/>
          <w:szCs w:val="24"/>
          <w:highlight w:val="yellow"/>
        </w:rPr>
        <w:t>NALOXONE PRESCRIBING</w:t>
      </w:r>
    </w:p>
    <w:p w14:paraId="51FE7ADC" w14:textId="77777777" w:rsidR="007145B8" w:rsidRPr="007145B8" w:rsidRDefault="007145B8" w:rsidP="007145B8">
      <w:pPr>
        <w:pStyle w:val="NoSpacing"/>
        <w:ind w:left="720"/>
        <w:rPr>
          <w:rFonts w:ascii="Arial" w:hAnsi="Arial" w:cs="Arial"/>
          <w:sz w:val="24"/>
          <w:szCs w:val="24"/>
        </w:rPr>
      </w:pPr>
    </w:p>
    <w:p w14:paraId="2ABC3047" w14:textId="77777777" w:rsidR="007145B8" w:rsidRPr="007145B8" w:rsidRDefault="007145B8" w:rsidP="007145B8">
      <w:pPr>
        <w:pStyle w:val="NoSpacing"/>
        <w:ind w:left="1080"/>
        <w:rPr>
          <w:rFonts w:ascii="Arial" w:hAnsi="Arial" w:cs="Arial"/>
          <w:sz w:val="24"/>
          <w:szCs w:val="24"/>
        </w:rPr>
      </w:pPr>
      <w:r w:rsidRPr="007145B8">
        <w:rPr>
          <w:rFonts w:ascii="Arial" w:hAnsi="Arial" w:cs="Arial"/>
          <w:sz w:val="24"/>
          <w:szCs w:val="24"/>
        </w:rPr>
        <w:t xml:space="preserve">VHA Enterprise Standard Title:  </w:t>
      </w:r>
      <w:r w:rsidRPr="007145B8">
        <w:rPr>
          <w:rFonts w:ascii="Arial" w:hAnsi="Arial" w:cs="Arial"/>
          <w:b/>
          <w:bCs/>
          <w:sz w:val="24"/>
          <w:szCs w:val="24"/>
          <w:highlight w:val="yellow"/>
        </w:rPr>
        <w:t>MEDICATION MGT NOTE</w:t>
      </w:r>
    </w:p>
    <w:p w14:paraId="1094CBEB" w14:textId="77777777" w:rsidR="007145B8" w:rsidRPr="007145B8" w:rsidRDefault="007145B8" w:rsidP="007145B8">
      <w:pPr>
        <w:pStyle w:val="NoSpacing"/>
        <w:ind w:left="1080"/>
        <w:rPr>
          <w:rFonts w:ascii="Arial" w:hAnsi="Arial" w:cs="Arial"/>
          <w:b/>
          <w:bCs/>
          <w:sz w:val="24"/>
          <w:szCs w:val="24"/>
        </w:rPr>
      </w:pPr>
      <w:r w:rsidRPr="007145B8">
        <w:rPr>
          <w:rFonts w:ascii="Arial" w:hAnsi="Arial" w:cs="Arial"/>
          <w:b/>
          <w:bCs/>
          <w:sz w:val="24"/>
          <w:szCs w:val="24"/>
        </w:rPr>
        <w:t xml:space="preserve">You can add these to your document class where progress notes are located.  </w:t>
      </w:r>
    </w:p>
    <w:p w14:paraId="375FABB9" w14:textId="77777777" w:rsidR="007145B8" w:rsidRPr="007145B8" w:rsidRDefault="007145B8" w:rsidP="007145B8">
      <w:pPr>
        <w:pStyle w:val="NoSpacing"/>
        <w:rPr>
          <w:rFonts w:ascii="Arial" w:hAnsi="Arial" w:cs="Arial"/>
          <w:b/>
          <w:bCs/>
          <w:sz w:val="24"/>
          <w:szCs w:val="24"/>
        </w:rPr>
      </w:pPr>
    </w:p>
    <w:p w14:paraId="6C4B9845" w14:textId="77777777" w:rsidR="007145B8" w:rsidRPr="007145B8" w:rsidRDefault="007145B8" w:rsidP="007145B8">
      <w:pPr>
        <w:pStyle w:val="NoSpacing"/>
        <w:ind w:left="720"/>
        <w:rPr>
          <w:rStyle w:val="Hyperlink"/>
          <w:rFonts w:ascii="Arial" w:hAnsi="Arial" w:cs="Arial"/>
          <w:i/>
          <w:iCs/>
          <w:sz w:val="24"/>
          <w:szCs w:val="24"/>
        </w:rPr>
      </w:pPr>
      <w:r w:rsidRPr="007145B8">
        <w:rPr>
          <w:rFonts w:ascii="Arial" w:hAnsi="Arial" w:cs="Arial"/>
          <w:b/>
          <w:bCs/>
          <w:i/>
          <w:iCs/>
          <w:sz w:val="24"/>
          <w:szCs w:val="24"/>
        </w:rPr>
        <w:t>Note:</w:t>
      </w:r>
      <w:r w:rsidRPr="007145B8">
        <w:rPr>
          <w:rFonts w:ascii="Arial" w:hAnsi="Arial" w:cs="Arial"/>
          <w:i/>
          <w:iCs/>
          <w:sz w:val="24"/>
          <w:szCs w:val="24"/>
        </w:rPr>
        <w:t xml:space="preserve">  Comprehensive information on Creating new Document Classes and Titles can be found beginning on page 54 of the TIU/ASU Implementation Guide at the following link:  </w:t>
      </w:r>
      <w:hyperlink r:id="rId25" w:history="1">
        <w:r w:rsidR="00D525B9" w:rsidRPr="007F3420">
          <w:rPr>
            <w:rStyle w:val="Hyperlink"/>
            <w:rFonts w:ascii="Arial" w:hAnsi="Arial" w:cs="Arial"/>
            <w:i/>
            <w:iCs/>
            <w:sz w:val="24"/>
            <w:szCs w:val="24"/>
          </w:rPr>
          <w:t>http://www.va.gov/vdl/documents/Clinical/CPRS-Text_Integration_Utility_(TIU)/tiuim.pdf</w:t>
        </w:r>
      </w:hyperlink>
    </w:p>
    <w:p w14:paraId="2B1D7485" w14:textId="77777777" w:rsidR="007145B8" w:rsidRPr="007145B8" w:rsidRDefault="007145B8" w:rsidP="007145B8">
      <w:pPr>
        <w:pStyle w:val="NoSpacing"/>
        <w:ind w:left="450"/>
        <w:rPr>
          <w:rFonts w:ascii="Arial" w:hAnsi="Arial" w:cs="Arial"/>
          <w:sz w:val="24"/>
          <w:szCs w:val="24"/>
        </w:rPr>
      </w:pPr>
    </w:p>
    <w:p w14:paraId="240BEA0F" w14:textId="77777777" w:rsidR="00651764" w:rsidRDefault="00651764" w:rsidP="00276938">
      <w:pPr>
        <w:numPr>
          <w:ilvl w:val="0"/>
          <w:numId w:val="8"/>
        </w:numPr>
        <w:ind w:hanging="360"/>
        <w:rPr>
          <w:rFonts w:ascii="Arial" w:hAnsi="Arial" w:cs="Arial"/>
        </w:rPr>
      </w:pPr>
      <w:r>
        <w:rPr>
          <w:rFonts w:ascii="Arial" w:hAnsi="Arial" w:cs="Arial"/>
        </w:rPr>
        <w:t>A</w:t>
      </w:r>
      <w:r w:rsidRPr="008C20EF">
        <w:rPr>
          <w:rFonts w:ascii="Arial" w:hAnsi="Arial" w:cs="Arial"/>
        </w:rPr>
        <w:t>dd th</w:t>
      </w:r>
      <w:r>
        <w:rPr>
          <w:rFonts w:ascii="Arial" w:hAnsi="Arial" w:cs="Arial"/>
        </w:rPr>
        <w:t>e new</w:t>
      </w:r>
      <w:r w:rsidRPr="008C20EF">
        <w:rPr>
          <w:rFonts w:ascii="Arial" w:hAnsi="Arial" w:cs="Arial"/>
        </w:rPr>
        <w:t xml:space="preserve"> reminder to the cover sheet for the appropriate users. </w:t>
      </w:r>
      <w:r>
        <w:rPr>
          <w:rFonts w:ascii="Arial" w:hAnsi="Arial" w:cs="Arial"/>
        </w:rPr>
        <w:t xml:space="preserve">The print name is </w:t>
      </w:r>
      <w:r w:rsidRPr="00651764">
        <w:rPr>
          <w:rFonts w:ascii="Arial" w:hAnsi="Arial" w:cs="Arial"/>
          <w:b/>
          <w:bCs/>
        </w:rPr>
        <w:t>Offer Naloxone Prescription</w:t>
      </w:r>
      <w:r w:rsidRPr="00C4553A">
        <w:rPr>
          <w:rFonts w:ascii="Arial" w:hAnsi="Arial" w:cs="Arial"/>
        </w:rPr>
        <w:t>.</w:t>
      </w:r>
      <w:r w:rsidR="00CA76C4">
        <w:rPr>
          <w:rFonts w:ascii="Arial" w:hAnsi="Arial" w:cs="Arial"/>
        </w:rPr>
        <w:t xml:space="preserve"> Your site should determine who they would like to use this new reminder.</w:t>
      </w:r>
    </w:p>
    <w:p w14:paraId="781F0FD2" w14:textId="77777777" w:rsidR="00651764" w:rsidRDefault="00651764" w:rsidP="00651764">
      <w:pPr>
        <w:ind w:left="720"/>
        <w:rPr>
          <w:rFonts w:ascii="Arial" w:hAnsi="Arial" w:cs="Arial"/>
        </w:rPr>
      </w:pPr>
    </w:p>
    <w:p w14:paraId="5AAEEB57" w14:textId="77777777" w:rsidR="007145B8" w:rsidRPr="007145B8" w:rsidRDefault="007145B8" w:rsidP="00BB5AA3">
      <w:pPr>
        <w:pStyle w:val="NoSpacing"/>
        <w:numPr>
          <w:ilvl w:val="0"/>
          <w:numId w:val="8"/>
        </w:numPr>
        <w:ind w:left="450" w:hanging="450"/>
        <w:rPr>
          <w:rFonts w:ascii="Arial" w:hAnsi="Arial" w:cs="Arial"/>
          <w:sz w:val="24"/>
          <w:szCs w:val="24"/>
        </w:rPr>
      </w:pPr>
      <w:r w:rsidRPr="007145B8">
        <w:rPr>
          <w:rFonts w:ascii="Arial" w:hAnsi="Arial" w:cs="Arial"/>
          <w:b/>
          <w:bCs/>
          <w:sz w:val="24"/>
          <w:szCs w:val="24"/>
        </w:rPr>
        <w:t xml:space="preserve">Make the Dialog templates available to be attached to a </w:t>
      </w:r>
      <w:proofErr w:type="gramStart"/>
      <w:r w:rsidRPr="007145B8">
        <w:rPr>
          <w:rFonts w:ascii="Arial" w:hAnsi="Arial" w:cs="Arial"/>
          <w:b/>
          <w:bCs/>
          <w:sz w:val="24"/>
          <w:szCs w:val="24"/>
        </w:rPr>
        <w:t>Personal or Shared templates</w:t>
      </w:r>
      <w:proofErr w:type="gramEnd"/>
      <w:r w:rsidRPr="007145B8">
        <w:rPr>
          <w:rFonts w:ascii="Arial" w:hAnsi="Arial" w:cs="Arial"/>
          <w:b/>
          <w:bCs/>
          <w:sz w:val="24"/>
          <w:szCs w:val="24"/>
        </w:rPr>
        <w:t xml:space="preserve"> or to be able to attach the dialog to a progress note title.</w:t>
      </w:r>
    </w:p>
    <w:p w14:paraId="038752C8"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Select Reminder Managers Menu &lt;TEST ACCOUNT&gt; Option: </w:t>
      </w:r>
      <w:proofErr w:type="gramStart"/>
      <w:r w:rsidRPr="007145B8">
        <w:rPr>
          <w:rFonts w:ascii="Arial" w:hAnsi="Arial" w:cs="Arial"/>
          <w:b/>
          <w:bCs/>
          <w:highlight w:val="yellow"/>
        </w:rPr>
        <w:t>CP</w:t>
      </w:r>
      <w:r w:rsidRPr="007145B8">
        <w:rPr>
          <w:rFonts w:ascii="Arial" w:hAnsi="Arial" w:cs="Arial"/>
          <w:highlight w:val="yellow"/>
        </w:rPr>
        <w:t xml:space="preserve">  CPRS</w:t>
      </w:r>
      <w:proofErr w:type="gramEnd"/>
      <w:r w:rsidRPr="007145B8">
        <w:rPr>
          <w:rFonts w:ascii="Arial" w:hAnsi="Arial" w:cs="Arial"/>
          <w:highlight w:val="yellow"/>
        </w:rPr>
        <w:t xml:space="preserve"> Reminder Configuration</w:t>
      </w:r>
    </w:p>
    <w:p w14:paraId="797F84E4"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CA     Add/Edit Reminder Categories</w:t>
      </w:r>
    </w:p>
    <w:p w14:paraId="2C1A0E8C"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CL     CPRS Lookup Categories</w:t>
      </w:r>
    </w:p>
    <w:p w14:paraId="7EACE41A"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CS     CPRS Cover Sheet Reminder List</w:t>
      </w:r>
    </w:p>
    <w:p w14:paraId="49B7B214"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lastRenderedPageBreak/>
        <w:t xml:space="preserve">   MH     Mental Health Dialogs Active</w:t>
      </w:r>
    </w:p>
    <w:p w14:paraId="27379431"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PN     Progress Note Headers</w:t>
      </w:r>
    </w:p>
    <w:p w14:paraId="1A3CD6FF"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RA     Reminder GUI Resolution Active</w:t>
      </w:r>
    </w:p>
    <w:p w14:paraId="2B10BB25"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w:t>
      </w:r>
      <w:r w:rsidRPr="007145B8">
        <w:rPr>
          <w:rFonts w:ascii="Arial" w:hAnsi="Arial" w:cs="Arial"/>
          <w:highlight w:val="yellow"/>
        </w:rPr>
        <w:t xml:space="preserve">TIU    </w:t>
      </w:r>
      <w:proofErr w:type="spellStart"/>
      <w:r w:rsidRPr="007145B8">
        <w:rPr>
          <w:rFonts w:ascii="Arial" w:hAnsi="Arial" w:cs="Arial"/>
          <w:highlight w:val="yellow"/>
        </w:rPr>
        <w:t>TIU</w:t>
      </w:r>
      <w:proofErr w:type="spellEnd"/>
      <w:r w:rsidRPr="007145B8">
        <w:rPr>
          <w:rFonts w:ascii="Arial" w:hAnsi="Arial" w:cs="Arial"/>
          <w:highlight w:val="yellow"/>
        </w:rPr>
        <w:t xml:space="preserve"> Template Reminder Dialog Parameter</w:t>
      </w:r>
    </w:p>
    <w:p w14:paraId="3BE8515C"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DEVL   Evaluate Coversheet List on Dialog Finish</w:t>
      </w:r>
    </w:p>
    <w:p w14:paraId="5A8604DF"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DL     Default Outside Location</w:t>
      </w:r>
    </w:p>
    <w:p w14:paraId="6275BFAB"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PT     Position Reminder Text at Cursor</w:t>
      </w:r>
    </w:p>
    <w:p w14:paraId="5A46E919"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LINK   </w:t>
      </w:r>
      <w:proofErr w:type="spellStart"/>
      <w:r w:rsidRPr="007145B8">
        <w:rPr>
          <w:rFonts w:ascii="Arial" w:hAnsi="Arial" w:cs="Arial"/>
        </w:rPr>
        <w:t>Link</w:t>
      </w:r>
      <w:proofErr w:type="spellEnd"/>
      <w:r w:rsidRPr="007145B8">
        <w:rPr>
          <w:rFonts w:ascii="Arial" w:hAnsi="Arial" w:cs="Arial"/>
        </w:rPr>
        <w:t xml:space="preserve"> Reminder Dialog to Template</w:t>
      </w:r>
    </w:p>
    <w:p w14:paraId="6D694616"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TEST   CPRS Coversheet Time Test</w:t>
      </w:r>
    </w:p>
    <w:p w14:paraId="7AB2AA4E"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NP     New Reminder Parameters</w:t>
      </w:r>
    </w:p>
    <w:p w14:paraId="333C7D54"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GEC    </w:t>
      </w:r>
      <w:proofErr w:type="spellStart"/>
      <w:r w:rsidRPr="007145B8">
        <w:rPr>
          <w:rFonts w:ascii="Arial" w:hAnsi="Arial" w:cs="Arial"/>
        </w:rPr>
        <w:t>GEC</w:t>
      </w:r>
      <w:proofErr w:type="spellEnd"/>
      <w:r w:rsidRPr="007145B8">
        <w:rPr>
          <w:rFonts w:ascii="Arial" w:hAnsi="Arial" w:cs="Arial"/>
        </w:rPr>
        <w:t xml:space="preserve"> Status Check Active</w:t>
      </w:r>
    </w:p>
    <w:p w14:paraId="32A0D742"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WH     </w:t>
      </w:r>
      <w:proofErr w:type="spellStart"/>
      <w:r w:rsidRPr="007145B8">
        <w:rPr>
          <w:rFonts w:ascii="Arial" w:hAnsi="Arial" w:cs="Arial"/>
        </w:rPr>
        <w:t>WH</w:t>
      </w:r>
      <w:proofErr w:type="spellEnd"/>
      <w:r w:rsidRPr="007145B8">
        <w:rPr>
          <w:rFonts w:ascii="Arial" w:hAnsi="Arial" w:cs="Arial"/>
        </w:rPr>
        <w:t xml:space="preserve"> Print Now Active</w:t>
      </w:r>
    </w:p>
    <w:p w14:paraId="5F6ECD5A"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Select CPRS Reminder Configuration &lt;TEST ACCOUNT&gt; Option: </w:t>
      </w:r>
      <w:proofErr w:type="gramStart"/>
      <w:r w:rsidRPr="007145B8">
        <w:rPr>
          <w:rFonts w:ascii="Arial" w:hAnsi="Arial" w:cs="Arial"/>
          <w:b/>
          <w:bCs/>
          <w:highlight w:val="yellow"/>
        </w:rPr>
        <w:t>TIU</w:t>
      </w:r>
      <w:r w:rsidRPr="007145B8">
        <w:rPr>
          <w:rFonts w:ascii="Arial" w:hAnsi="Arial" w:cs="Arial"/>
          <w:highlight w:val="yellow"/>
        </w:rPr>
        <w:t xml:space="preserve">  </w:t>
      </w:r>
      <w:proofErr w:type="spellStart"/>
      <w:r w:rsidRPr="007145B8">
        <w:rPr>
          <w:rFonts w:ascii="Arial" w:hAnsi="Arial" w:cs="Arial"/>
          <w:highlight w:val="yellow"/>
        </w:rPr>
        <w:t>TIU</w:t>
      </w:r>
      <w:proofErr w:type="spellEnd"/>
      <w:proofErr w:type="gramEnd"/>
      <w:r w:rsidRPr="007145B8">
        <w:rPr>
          <w:rFonts w:ascii="Arial" w:hAnsi="Arial" w:cs="Arial"/>
          <w:highlight w:val="yellow"/>
        </w:rPr>
        <w:t xml:space="preserve"> Template Reminder Dialog Parameter</w:t>
      </w:r>
    </w:p>
    <w:p w14:paraId="38C8CF63"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Reminder Dialogs allowed as Templates may be set for the following:</w:t>
      </w:r>
    </w:p>
    <w:p w14:paraId="0AC8CCB4"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1   User          USR </w:t>
      </w:r>
      <w:proofErr w:type="gramStart"/>
      <w:r w:rsidRPr="007145B8">
        <w:rPr>
          <w:rFonts w:ascii="Arial" w:hAnsi="Arial" w:cs="Arial"/>
        </w:rPr>
        <w:t xml:space="preserve">   [</w:t>
      </w:r>
      <w:proofErr w:type="gramEnd"/>
      <w:r w:rsidRPr="007145B8">
        <w:rPr>
          <w:rFonts w:ascii="Arial" w:hAnsi="Arial" w:cs="Arial"/>
        </w:rPr>
        <w:t>choose from NEW PERSON]</w:t>
      </w:r>
    </w:p>
    <w:p w14:paraId="5461D0A8"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3   Service       SRV </w:t>
      </w:r>
      <w:proofErr w:type="gramStart"/>
      <w:r w:rsidRPr="007145B8">
        <w:rPr>
          <w:rFonts w:ascii="Arial" w:hAnsi="Arial" w:cs="Arial"/>
        </w:rPr>
        <w:t xml:space="preserve">   [</w:t>
      </w:r>
      <w:proofErr w:type="gramEnd"/>
      <w:r w:rsidRPr="007145B8">
        <w:rPr>
          <w:rFonts w:ascii="Arial" w:hAnsi="Arial" w:cs="Arial"/>
        </w:rPr>
        <w:t>choose from SERVICE/SECTION]</w:t>
      </w:r>
    </w:p>
    <w:p w14:paraId="478EB0DF"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4   Division      DIV </w:t>
      </w:r>
      <w:proofErr w:type="gramStart"/>
      <w:r w:rsidRPr="007145B8">
        <w:rPr>
          <w:rFonts w:ascii="Arial" w:hAnsi="Arial" w:cs="Arial"/>
        </w:rPr>
        <w:t xml:space="preserve">   [</w:t>
      </w:r>
      <w:proofErr w:type="gramEnd"/>
      <w:r w:rsidRPr="007145B8">
        <w:rPr>
          <w:rFonts w:ascii="Arial" w:hAnsi="Arial" w:cs="Arial"/>
        </w:rPr>
        <w:t>SALT LAKE CITY]</w:t>
      </w:r>
    </w:p>
    <w:p w14:paraId="48242DCF"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5   System        SYS </w:t>
      </w:r>
      <w:proofErr w:type="gramStart"/>
      <w:r w:rsidRPr="007145B8">
        <w:rPr>
          <w:rFonts w:ascii="Arial" w:hAnsi="Arial" w:cs="Arial"/>
        </w:rPr>
        <w:t xml:space="preserve">   [</w:t>
      </w:r>
      <w:proofErr w:type="gramEnd"/>
      <w:r w:rsidRPr="007145B8">
        <w:rPr>
          <w:rFonts w:ascii="Arial" w:hAnsi="Arial" w:cs="Arial"/>
        </w:rPr>
        <w:t>NATREM.FO-SLC.MED.VA.GOV]</w:t>
      </w:r>
    </w:p>
    <w:p w14:paraId="2EFE2D06"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Enter selection: </w:t>
      </w:r>
      <w:proofErr w:type="gramStart"/>
      <w:r w:rsidRPr="007145B8">
        <w:rPr>
          <w:rFonts w:ascii="Arial" w:hAnsi="Arial" w:cs="Arial"/>
          <w:b/>
          <w:bCs/>
          <w:highlight w:val="yellow"/>
        </w:rPr>
        <w:t>5</w:t>
      </w:r>
      <w:r w:rsidRPr="007145B8">
        <w:rPr>
          <w:rFonts w:ascii="Arial" w:hAnsi="Arial" w:cs="Arial"/>
        </w:rPr>
        <w:t xml:space="preserve">  </w:t>
      </w:r>
      <w:r w:rsidRPr="007145B8">
        <w:rPr>
          <w:rFonts w:ascii="Arial" w:hAnsi="Arial" w:cs="Arial"/>
          <w:i/>
          <w:iCs/>
        </w:rPr>
        <w:t>Choose</w:t>
      </w:r>
      <w:proofErr w:type="gramEnd"/>
      <w:r w:rsidRPr="007145B8">
        <w:rPr>
          <w:rFonts w:ascii="Arial" w:hAnsi="Arial" w:cs="Arial"/>
          <w:i/>
          <w:iCs/>
        </w:rPr>
        <w:t xml:space="preserve"> the appropriate number for your site.  Your site may do this by System or other levels.  The example below uses SYSTEM level.</w:t>
      </w:r>
    </w:p>
    <w:p w14:paraId="68121C50"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Setting Reminder Dialogs allowed as Templates for System: NATREM.FO-SLC.MED.VA.GOV</w:t>
      </w:r>
    </w:p>
    <w:p w14:paraId="19D520CD" w14:textId="77777777" w:rsidR="007145B8" w:rsidRPr="007145B8" w:rsidRDefault="007145B8" w:rsidP="007145B8">
      <w:pPr>
        <w:pStyle w:val="NoSpacing"/>
        <w:ind w:left="540"/>
        <w:rPr>
          <w:rFonts w:ascii="Arial" w:hAnsi="Arial" w:cs="Arial"/>
          <w:b/>
          <w:bCs/>
          <w:sz w:val="24"/>
          <w:szCs w:val="24"/>
        </w:rPr>
      </w:pPr>
      <w:r w:rsidRPr="007145B8">
        <w:rPr>
          <w:rFonts w:ascii="Arial" w:hAnsi="Arial" w:cs="Arial"/>
          <w:sz w:val="24"/>
          <w:szCs w:val="24"/>
        </w:rPr>
        <w:t>Select Display Sequence</w:t>
      </w:r>
      <w:proofErr w:type="gramStart"/>
      <w:r w:rsidRPr="007145B8">
        <w:rPr>
          <w:rFonts w:ascii="Arial" w:hAnsi="Arial" w:cs="Arial"/>
          <w:sz w:val="24"/>
          <w:szCs w:val="24"/>
        </w:rPr>
        <w:t xml:space="preserve">: </w:t>
      </w:r>
      <w:r w:rsidRPr="007145B8">
        <w:rPr>
          <w:rFonts w:ascii="Arial" w:hAnsi="Arial" w:cs="Arial"/>
          <w:b/>
          <w:bCs/>
          <w:sz w:val="24"/>
          <w:szCs w:val="24"/>
          <w:highlight w:val="yellow"/>
        </w:rPr>
        <w:t>?</w:t>
      </w:r>
      <w:proofErr w:type="gramEnd"/>
    </w:p>
    <w:p w14:paraId="205815FE"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388               VA-COVID-19 TELEPHONE </w:t>
      </w:r>
      <w:proofErr w:type="gramStart"/>
      <w:r w:rsidRPr="007145B8">
        <w:rPr>
          <w:rFonts w:ascii="Arial" w:hAnsi="Arial" w:cs="Arial"/>
        </w:rPr>
        <w:t>FOLLOW-UP</w:t>
      </w:r>
      <w:proofErr w:type="gramEnd"/>
    </w:p>
    <w:p w14:paraId="6E50699E"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389               VA-SRA-CONSULT RESPONSE (D)</w:t>
      </w:r>
    </w:p>
    <w:p w14:paraId="1DF0C305" w14:textId="77777777" w:rsidR="007145B8" w:rsidRPr="007145B8" w:rsidRDefault="007145B8" w:rsidP="007145B8">
      <w:pPr>
        <w:autoSpaceDE w:val="0"/>
        <w:autoSpaceDN w:val="0"/>
        <w:adjustRightInd w:val="0"/>
        <w:ind w:left="720"/>
        <w:rPr>
          <w:rFonts w:ascii="Arial" w:hAnsi="Arial" w:cs="Arial"/>
          <w:i/>
          <w:iCs/>
        </w:rPr>
      </w:pPr>
      <w:r w:rsidRPr="007145B8">
        <w:rPr>
          <w:rFonts w:ascii="Arial" w:hAnsi="Arial" w:cs="Arial"/>
          <w:i/>
          <w:iCs/>
          <w:highlight w:val="yellow"/>
        </w:rPr>
        <w:t xml:space="preserve">When you type a question mark above, you will see the list of #’s (with dialogs) that are already taken.  Choose a number </w:t>
      </w:r>
      <w:r w:rsidRPr="007145B8">
        <w:rPr>
          <w:rFonts w:ascii="Arial" w:hAnsi="Arial" w:cs="Arial"/>
          <w:b/>
          <w:bCs/>
          <w:i/>
          <w:iCs/>
          <w:highlight w:val="yellow"/>
        </w:rPr>
        <w:t>NOT</w:t>
      </w:r>
      <w:r w:rsidRPr="007145B8">
        <w:rPr>
          <w:rFonts w:ascii="Arial" w:hAnsi="Arial" w:cs="Arial"/>
          <w:i/>
          <w:iCs/>
          <w:highlight w:val="yellow"/>
        </w:rPr>
        <w:t xml:space="preserve"> on this list.  For this example, 390 is not present so I will use 390.</w:t>
      </w:r>
    </w:p>
    <w:p w14:paraId="38764A98"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Select Display Sequence: </w:t>
      </w:r>
      <w:r w:rsidRPr="007145B8">
        <w:rPr>
          <w:rFonts w:ascii="Arial" w:hAnsi="Arial" w:cs="Arial"/>
          <w:b/>
          <w:bCs/>
          <w:highlight w:val="yellow"/>
        </w:rPr>
        <w:t>490</w:t>
      </w:r>
    </w:p>
    <w:p w14:paraId="2D187067" w14:textId="77777777" w:rsidR="007145B8" w:rsidRPr="007145B8" w:rsidRDefault="007145B8" w:rsidP="007145B8">
      <w:pPr>
        <w:autoSpaceDE w:val="0"/>
        <w:autoSpaceDN w:val="0"/>
        <w:adjustRightInd w:val="0"/>
        <w:ind w:left="540"/>
        <w:rPr>
          <w:rFonts w:ascii="Arial" w:hAnsi="Arial" w:cs="Arial"/>
          <w:b/>
          <w:bCs/>
        </w:rPr>
      </w:pPr>
      <w:r w:rsidRPr="007145B8">
        <w:rPr>
          <w:rFonts w:ascii="Arial" w:hAnsi="Arial" w:cs="Arial"/>
        </w:rPr>
        <w:t xml:space="preserve">Are you adding 490 as a new Display Sequence? Yes// </w:t>
      </w:r>
      <w:r w:rsidRPr="007145B8">
        <w:rPr>
          <w:rFonts w:ascii="Arial" w:hAnsi="Arial" w:cs="Arial"/>
          <w:b/>
          <w:bCs/>
          <w:highlight w:val="yellow"/>
        </w:rPr>
        <w:t>YES</w:t>
      </w:r>
    </w:p>
    <w:p w14:paraId="1D9CE853"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Display Sequence: 490// </w:t>
      </w:r>
      <w:r w:rsidRPr="007145B8">
        <w:rPr>
          <w:rFonts w:ascii="Arial" w:hAnsi="Arial" w:cs="Arial"/>
          <w:highlight w:val="yellow"/>
        </w:rPr>
        <w:t>&lt;Enter&gt;</w:t>
      </w:r>
      <w:r w:rsidRPr="007145B8">
        <w:rPr>
          <w:rFonts w:ascii="Arial" w:hAnsi="Arial" w:cs="Arial"/>
        </w:rPr>
        <w:t xml:space="preserve">   390</w:t>
      </w:r>
    </w:p>
    <w:p w14:paraId="278987E1"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Clinical Reminder Dialog: </w:t>
      </w:r>
      <w:r w:rsidRPr="007145B8">
        <w:rPr>
          <w:rFonts w:ascii="Arial" w:hAnsi="Arial" w:cs="Arial"/>
          <w:b/>
          <w:bCs/>
        </w:rPr>
        <w:t xml:space="preserve">VA-NALOXONE PRESCRIBING </w:t>
      </w:r>
      <w:r w:rsidRPr="007145B8">
        <w:rPr>
          <w:rFonts w:ascii="Arial" w:hAnsi="Arial" w:cs="Arial"/>
        </w:rPr>
        <w:t>reminder dialog     NATIONAL</w:t>
      </w:r>
    </w:p>
    <w:p w14:paraId="622E8067" w14:textId="77777777" w:rsidR="007145B8" w:rsidRPr="007145B8" w:rsidRDefault="007145B8" w:rsidP="007145B8">
      <w:pPr>
        <w:autoSpaceDE w:val="0"/>
        <w:autoSpaceDN w:val="0"/>
        <w:adjustRightInd w:val="0"/>
        <w:ind w:left="540"/>
        <w:rPr>
          <w:rFonts w:ascii="Arial" w:hAnsi="Arial" w:cs="Arial"/>
        </w:rPr>
      </w:pPr>
      <w:r w:rsidRPr="007145B8">
        <w:rPr>
          <w:rFonts w:ascii="Arial" w:hAnsi="Arial" w:cs="Arial"/>
        </w:rPr>
        <w:t xml:space="preserve">         ...OK? Yes// </w:t>
      </w:r>
      <w:r w:rsidRPr="007145B8">
        <w:rPr>
          <w:rFonts w:ascii="Arial" w:hAnsi="Arial" w:cs="Arial"/>
          <w:highlight w:val="yellow"/>
        </w:rPr>
        <w:t>&lt;Enter</w:t>
      </w:r>
      <w:proofErr w:type="gramStart"/>
      <w:r w:rsidRPr="007145B8">
        <w:rPr>
          <w:rFonts w:ascii="Arial" w:hAnsi="Arial" w:cs="Arial"/>
          <w:highlight w:val="yellow"/>
        </w:rPr>
        <w:t>&gt;</w:t>
      </w:r>
      <w:r w:rsidRPr="007145B8">
        <w:rPr>
          <w:rFonts w:ascii="Arial" w:hAnsi="Arial" w:cs="Arial"/>
        </w:rPr>
        <w:t xml:space="preserve">  (</w:t>
      </w:r>
      <w:proofErr w:type="gramEnd"/>
      <w:r w:rsidRPr="007145B8">
        <w:rPr>
          <w:rFonts w:ascii="Arial" w:hAnsi="Arial" w:cs="Arial"/>
        </w:rPr>
        <w:t>Yes)</w:t>
      </w:r>
    </w:p>
    <w:p w14:paraId="2D00DC11" w14:textId="77777777" w:rsidR="007145B8" w:rsidRPr="007145B8" w:rsidRDefault="007145B8" w:rsidP="007145B8">
      <w:pPr>
        <w:pStyle w:val="NoSpacing"/>
        <w:rPr>
          <w:rFonts w:ascii="Arial" w:hAnsi="Arial" w:cs="Arial"/>
          <w:b/>
          <w:bCs/>
          <w:sz w:val="24"/>
          <w:szCs w:val="24"/>
        </w:rPr>
      </w:pPr>
    </w:p>
    <w:p w14:paraId="15073A31" w14:textId="77777777" w:rsidR="007145B8" w:rsidRPr="007145B8" w:rsidRDefault="00651764" w:rsidP="00651764">
      <w:pPr>
        <w:pStyle w:val="NoSpacing"/>
        <w:numPr>
          <w:ilvl w:val="0"/>
          <w:numId w:val="8"/>
        </w:numPr>
        <w:ind w:hanging="450"/>
        <w:rPr>
          <w:rFonts w:ascii="Arial" w:hAnsi="Arial" w:cs="Arial"/>
          <w:b/>
          <w:bCs/>
          <w:sz w:val="24"/>
          <w:szCs w:val="24"/>
        </w:rPr>
      </w:pPr>
      <w:r>
        <w:rPr>
          <w:rFonts w:ascii="Arial" w:hAnsi="Arial" w:cs="Arial"/>
          <w:b/>
          <w:bCs/>
          <w:sz w:val="24"/>
          <w:szCs w:val="24"/>
        </w:rPr>
        <w:br w:type="page"/>
      </w:r>
      <w:r w:rsidR="007145B8" w:rsidRPr="007145B8">
        <w:rPr>
          <w:rFonts w:ascii="Arial" w:hAnsi="Arial" w:cs="Arial"/>
          <w:b/>
          <w:bCs/>
          <w:sz w:val="24"/>
          <w:szCs w:val="24"/>
        </w:rPr>
        <w:lastRenderedPageBreak/>
        <w:t>Associate the reminder dialogs with the note title in CPRS</w:t>
      </w:r>
    </w:p>
    <w:p w14:paraId="51501E40" w14:textId="77777777" w:rsidR="007145B8" w:rsidRPr="007145B8" w:rsidRDefault="007145B8" w:rsidP="00BB5AA3">
      <w:pPr>
        <w:pStyle w:val="NoSpacing"/>
        <w:numPr>
          <w:ilvl w:val="0"/>
          <w:numId w:val="9"/>
        </w:numPr>
        <w:rPr>
          <w:rFonts w:ascii="Arial" w:hAnsi="Arial" w:cs="Arial"/>
          <w:sz w:val="24"/>
          <w:szCs w:val="24"/>
        </w:rPr>
      </w:pPr>
      <w:r w:rsidRPr="007145B8">
        <w:rPr>
          <w:rFonts w:ascii="Arial" w:hAnsi="Arial" w:cs="Arial"/>
          <w:sz w:val="24"/>
          <w:szCs w:val="24"/>
        </w:rPr>
        <w:t>In CPRS, open the Template Editor, expand Document Titles, select the appropriate folder (if applicable), then click New Template (top right-hand corner).</w:t>
      </w:r>
    </w:p>
    <w:p w14:paraId="09A55CCA" w14:textId="6F5E01B0" w:rsidR="007145B8" w:rsidRPr="007145B8" w:rsidRDefault="00FE279D" w:rsidP="007145B8">
      <w:pPr>
        <w:pStyle w:val="NoSpacing"/>
        <w:jc w:val="center"/>
        <w:rPr>
          <w:rFonts w:ascii="Arial" w:hAnsi="Arial" w:cs="Arial"/>
          <w:sz w:val="24"/>
          <w:szCs w:val="24"/>
        </w:rPr>
      </w:pPr>
      <w:r w:rsidRPr="00FE279D">
        <w:rPr>
          <w:noProof/>
        </w:rPr>
        <w:drawing>
          <wp:inline distT="0" distB="0" distL="0" distR="0" wp14:anchorId="0473B26E" wp14:editId="6618D15A">
            <wp:extent cx="5943600" cy="2802890"/>
            <wp:effectExtent l="0" t="0" r="0" b="0"/>
            <wp:docPr id="35" name="Picture 35" descr="Scrren shot of the CPRS Template Editor showing that the Shared Template NALOXONE PRESCRIBING is selected in the shared Template list with the Shared Template Properties filled in with the name NALOXONE PRESCRIBING, the Template Type is Reminder Dialog and the Reminder Dialog is Va-Naloxone Prescribing.  The Associated Title is NALOXONE PRESCRI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ren shot of the CPRS Template Editor showing that the Shared Template NALOXONE PRESCRIBING is selected in the shared Template list with the Shared Template Properties filled in with the name NALOXONE PRESCRIBING, the Template Type is Reminder Dialog and the Reminder Dialog is Va-Naloxone Prescribing.  The Associated Title is NALOXONE PRESCRIBING."/>
                    <pic:cNvPicPr/>
                  </pic:nvPicPr>
                  <pic:blipFill>
                    <a:blip r:embed="rId26"/>
                    <a:stretch>
                      <a:fillRect/>
                    </a:stretch>
                  </pic:blipFill>
                  <pic:spPr>
                    <a:xfrm>
                      <a:off x="0" y="0"/>
                      <a:ext cx="5943600" cy="2802890"/>
                    </a:xfrm>
                    <a:prstGeom prst="rect">
                      <a:avLst/>
                    </a:prstGeom>
                  </pic:spPr>
                </pic:pic>
              </a:graphicData>
            </a:graphic>
          </wp:inline>
        </w:drawing>
      </w:r>
      <w:r w:rsidR="0096576C" w:rsidRPr="0096576C">
        <w:rPr>
          <w:noProof/>
        </w:rPr>
        <w:t xml:space="preserve"> </w:t>
      </w:r>
    </w:p>
    <w:p w14:paraId="27E55533" w14:textId="77777777" w:rsidR="007145B8" w:rsidRPr="007145B8" w:rsidRDefault="007145B8" w:rsidP="007145B8">
      <w:pPr>
        <w:pStyle w:val="NoSpacing"/>
        <w:ind w:left="450"/>
        <w:rPr>
          <w:rFonts w:ascii="Arial" w:hAnsi="Arial" w:cs="Arial"/>
          <w:sz w:val="24"/>
          <w:szCs w:val="24"/>
        </w:rPr>
      </w:pPr>
    </w:p>
    <w:p w14:paraId="240258A0" w14:textId="77777777" w:rsidR="007145B8" w:rsidRPr="004D3D9E" w:rsidRDefault="007145B8" w:rsidP="007145B8">
      <w:pPr>
        <w:pStyle w:val="NoSpacing"/>
        <w:ind w:left="450"/>
        <w:rPr>
          <w:rFonts w:ascii="Arial" w:hAnsi="Arial" w:cs="Arial"/>
          <w:sz w:val="24"/>
          <w:szCs w:val="24"/>
        </w:rPr>
      </w:pPr>
      <w:r w:rsidRPr="004D3D9E">
        <w:rPr>
          <w:rFonts w:ascii="Arial" w:hAnsi="Arial" w:cs="Arial"/>
          <w:sz w:val="24"/>
          <w:szCs w:val="24"/>
        </w:rPr>
        <w:t>Type in the following information:</w:t>
      </w:r>
    </w:p>
    <w:p w14:paraId="090EB677" w14:textId="77777777" w:rsidR="007145B8" w:rsidRPr="004D3D9E" w:rsidRDefault="007145B8" w:rsidP="007145B8">
      <w:pPr>
        <w:pStyle w:val="NoSpacing"/>
        <w:ind w:left="720"/>
        <w:rPr>
          <w:rFonts w:ascii="Arial" w:hAnsi="Arial" w:cs="Arial"/>
          <w:b/>
          <w:bCs/>
          <w:sz w:val="24"/>
          <w:szCs w:val="24"/>
          <w:highlight w:val="yellow"/>
        </w:rPr>
      </w:pPr>
      <w:r w:rsidRPr="004D3D9E">
        <w:rPr>
          <w:rFonts w:ascii="Arial" w:hAnsi="Arial" w:cs="Arial"/>
          <w:sz w:val="24"/>
          <w:szCs w:val="24"/>
        </w:rPr>
        <w:t xml:space="preserve">Name:  </w:t>
      </w:r>
      <w:r w:rsidRPr="004D3D9E">
        <w:rPr>
          <w:rFonts w:ascii="Arial" w:hAnsi="Arial" w:cs="Arial"/>
          <w:b/>
          <w:bCs/>
          <w:sz w:val="24"/>
          <w:szCs w:val="24"/>
          <w:highlight w:val="yellow"/>
        </w:rPr>
        <w:t>NALOXONE PRESCRIBING</w:t>
      </w:r>
    </w:p>
    <w:p w14:paraId="147A9986" w14:textId="77777777" w:rsidR="007145B8" w:rsidRPr="004D3D9E" w:rsidRDefault="007145B8" w:rsidP="007145B8">
      <w:pPr>
        <w:pStyle w:val="NoSpacing"/>
        <w:ind w:left="720"/>
        <w:rPr>
          <w:rFonts w:ascii="Arial" w:hAnsi="Arial" w:cs="Arial"/>
          <w:sz w:val="24"/>
          <w:szCs w:val="24"/>
        </w:rPr>
      </w:pPr>
      <w:r w:rsidRPr="004D3D9E">
        <w:rPr>
          <w:rFonts w:ascii="Arial" w:hAnsi="Arial" w:cs="Arial"/>
          <w:sz w:val="24"/>
          <w:szCs w:val="24"/>
        </w:rPr>
        <w:t xml:space="preserve">Template Type:  </w:t>
      </w:r>
      <w:r w:rsidRPr="004D3D9E">
        <w:rPr>
          <w:rFonts w:ascii="Arial" w:hAnsi="Arial" w:cs="Arial"/>
          <w:b/>
          <w:bCs/>
          <w:sz w:val="24"/>
          <w:szCs w:val="24"/>
          <w:highlight w:val="yellow"/>
        </w:rPr>
        <w:t>Reminder Dialog</w:t>
      </w:r>
    </w:p>
    <w:p w14:paraId="3E605630" w14:textId="77777777" w:rsidR="007145B8" w:rsidRPr="004D3D9E" w:rsidRDefault="007145B8" w:rsidP="007145B8">
      <w:pPr>
        <w:pStyle w:val="NoSpacing"/>
        <w:ind w:left="720"/>
        <w:rPr>
          <w:rFonts w:ascii="Arial" w:hAnsi="Arial" w:cs="Arial"/>
          <w:b/>
          <w:bCs/>
          <w:sz w:val="24"/>
          <w:szCs w:val="24"/>
          <w:highlight w:val="yellow"/>
        </w:rPr>
      </w:pPr>
      <w:r w:rsidRPr="004D3D9E">
        <w:rPr>
          <w:rFonts w:ascii="Arial" w:hAnsi="Arial" w:cs="Arial"/>
          <w:sz w:val="24"/>
          <w:szCs w:val="24"/>
        </w:rPr>
        <w:t xml:space="preserve">Reminder Dialog:  </w:t>
      </w:r>
      <w:r w:rsidRPr="004D3D9E">
        <w:rPr>
          <w:rFonts w:ascii="Arial" w:hAnsi="Arial" w:cs="Arial"/>
          <w:b/>
          <w:bCs/>
          <w:sz w:val="24"/>
          <w:szCs w:val="24"/>
          <w:highlight w:val="yellow"/>
        </w:rPr>
        <w:t>VA-NALOXONE PRESCRIBING</w:t>
      </w:r>
    </w:p>
    <w:p w14:paraId="10D7453C" w14:textId="77777777" w:rsidR="007145B8" w:rsidRPr="004D3D9E" w:rsidRDefault="007145B8" w:rsidP="007145B8">
      <w:pPr>
        <w:pStyle w:val="NoSpacing"/>
        <w:ind w:left="450"/>
        <w:rPr>
          <w:rFonts w:ascii="Arial" w:hAnsi="Arial" w:cs="Arial"/>
          <w:sz w:val="24"/>
          <w:szCs w:val="24"/>
        </w:rPr>
      </w:pPr>
    </w:p>
    <w:p w14:paraId="2D87C173" w14:textId="77777777" w:rsidR="007145B8" w:rsidRDefault="007145B8" w:rsidP="007145B8">
      <w:pPr>
        <w:pStyle w:val="NoSpacing"/>
        <w:ind w:left="450"/>
        <w:rPr>
          <w:rFonts w:ascii="Arial" w:hAnsi="Arial" w:cs="Arial"/>
          <w:sz w:val="24"/>
          <w:szCs w:val="24"/>
        </w:rPr>
      </w:pPr>
      <w:r w:rsidRPr="004D3D9E">
        <w:rPr>
          <w:rFonts w:ascii="Arial" w:hAnsi="Arial" w:cs="Arial"/>
          <w:sz w:val="24"/>
          <w:szCs w:val="24"/>
        </w:rPr>
        <w:t xml:space="preserve">Next, type in the Associated Title name – </w:t>
      </w:r>
      <w:r w:rsidRPr="004D3D9E">
        <w:rPr>
          <w:rFonts w:ascii="Arial" w:hAnsi="Arial" w:cs="Arial"/>
          <w:b/>
          <w:bCs/>
          <w:sz w:val="24"/>
          <w:szCs w:val="24"/>
          <w:highlight w:val="yellow"/>
        </w:rPr>
        <w:t>NALOXONE PRESCRIBING</w:t>
      </w:r>
      <w:r w:rsidRPr="004D3D9E">
        <w:rPr>
          <w:rFonts w:ascii="Arial" w:hAnsi="Arial" w:cs="Arial"/>
          <w:sz w:val="24"/>
          <w:szCs w:val="24"/>
        </w:rPr>
        <w:t xml:space="preserve"> – then click Apply.</w:t>
      </w:r>
    </w:p>
    <w:p w14:paraId="4C152A86" w14:textId="77777777" w:rsidR="00E55712" w:rsidRPr="004D3D9E" w:rsidRDefault="00E55712" w:rsidP="007145B8">
      <w:pPr>
        <w:pStyle w:val="NoSpacing"/>
        <w:ind w:left="450"/>
        <w:rPr>
          <w:rFonts w:ascii="Arial" w:hAnsi="Arial" w:cs="Arial"/>
          <w:sz w:val="24"/>
          <w:szCs w:val="24"/>
        </w:rPr>
      </w:pPr>
    </w:p>
    <w:p w14:paraId="630D3709" w14:textId="77777777" w:rsidR="00B13ABF" w:rsidRPr="00B13ABF" w:rsidRDefault="00B13ABF" w:rsidP="00B13ABF">
      <w:pPr>
        <w:pStyle w:val="ListParagraph"/>
        <w:numPr>
          <w:ilvl w:val="0"/>
          <w:numId w:val="8"/>
        </w:numPr>
        <w:rPr>
          <w:rFonts w:ascii="Arial" w:hAnsi="Arial" w:cs="Arial"/>
          <w:iCs/>
          <w:sz w:val="24"/>
          <w:szCs w:val="24"/>
        </w:rPr>
      </w:pPr>
      <w:r w:rsidRPr="00B13ABF">
        <w:rPr>
          <w:rFonts w:ascii="Arial" w:hAnsi="Arial" w:cs="Arial"/>
          <w:b/>
          <w:bCs/>
          <w:iCs/>
          <w:sz w:val="24"/>
          <w:szCs w:val="24"/>
        </w:rPr>
        <w:t>Add local orderable items that represent an order for naloxone to the reminder term VA-NALOXONE ORDER.</w:t>
      </w:r>
      <w:r w:rsidRPr="00B13ABF">
        <w:rPr>
          <w:rFonts w:ascii="Arial" w:hAnsi="Arial" w:cs="Arial"/>
          <w:iCs/>
          <w:sz w:val="24"/>
          <w:szCs w:val="24"/>
        </w:rPr>
        <w:t xml:space="preserve"> The fin</w:t>
      </w:r>
      <w:r>
        <w:rPr>
          <w:rFonts w:ascii="Arial" w:hAnsi="Arial" w:cs="Arial"/>
          <w:iCs/>
          <w:sz w:val="24"/>
          <w:szCs w:val="24"/>
        </w:rPr>
        <w:t>d</w:t>
      </w:r>
      <w:r w:rsidRPr="00B13ABF">
        <w:rPr>
          <w:rFonts w:ascii="Arial" w:hAnsi="Arial" w:cs="Arial"/>
          <w:iCs/>
          <w:sz w:val="24"/>
          <w:szCs w:val="24"/>
        </w:rPr>
        <w:t xml:space="preserve">ings that you add should be OI type findings. Ex: </w:t>
      </w:r>
      <w:proofErr w:type="gramStart"/>
      <w:r w:rsidRPr="00B13ABF">
        <w:rPr>
          <w:rFonts w:ascii="Arial" w:hAnsi="Arial" w:cs="Arial"/>
          <w:iCs/>
          <w:sz w:val="24"/>
          <w:szCs w:val="24"/>
        </w:rPr>
        <w:t>OI.NALOXONE</w:t>
      </w:r>
      <w:proofErr w:type="gramEnd"/>
      <w:r w:rsidRPr="00B13ABF">
        <w:rPr>
          <w:rFonts w:ascii="Arial" w:hAnsi="Arial" w:cs="Arial"/>
          <w:iCs/>
          <w:sz w:val="24"/>
          <w:szCs w:val="24"/>
        </w:rPr>
        <w:t xml:space="preserve">. </w:t>
      </w:r>
      <w:bookmarkStart w:id="33" w:name="_Hlk86237800"/>
      <w:r w:rsidR="003F694D">
        <w:rPr>
          <w:rFonts w:ascii="Arial" w:hAnsi="Arial" w:cs="Arial"/>
          <w:iCs/>
          <w:sz w:val="24"/>
          <w:szCs w:val="24"/>
        </w:rPr>
        <w:t xml:space="preserve">You do not need to add a status or info in any other field. </w:t>
      </w:r>
    </w:p>
    <w:bookmarkEnd w:id="33"/>
    <w:p w14:paraId="0D0544BE" w14:textId="77777777" w:rsidR="00E55712" w:rsidRDefault="007F1187" w:rsidP="00E55712">
      <w:pPr>
        <w:numPr>
          <w:ilvl w:val="0"/>
          <w:numId w:val="8"/>
        </w:numPr>
        <w:ind w:hanging="360"/>
        <w:rPr>
          <w:rFonts w:ascii="Arial" w:hAnsi="Arial" w:cs="Arial"/>
        </w:rPr>
      </w:pPr>
      <w:r w:rsidRPr="004D3D9E">
        <w:rPr>
          <w:rFonts w:ascii="Arial" w:hAnsi="Arial" w:cs="Arial"/>
          <w:b/>
          <w:bCs/>
        </w:rPr>
        <w:t xml:space="preserve">Add </w:t>
      </w:r>
      <w:r w:rsidR="009815DE" w:rsidRPr="004D3D9E">
        <w:rPr>
          <w:rFonts w:ascii="Arial" w:hAnsi="Arial" w:cs="Arial"/>
          <w:b/>
          <w:bCs/>
        </w:rPr>
        <w:t>naloxone order identified</w:t>
      </w:r>
      <w:r w:rsidRPr="004D3D9E">
        <w:rPr>
          <w:rFonts w:ascii="Arial" w:hAnsi="Arial" w:cs="Arial"/>
          <w:b/>
          <w:bCs/>
        </w:rPr>
        <w:t xml:space="preserve"> in pre-install to reminder dialog. </w:t>
      </w:r>
      <w:r w:rsidRPr="004D3D9E">
        <w:rPr>
          <w:rFonts w:ascii="Arial" w:hAnsi="Arial" w:cs="Arial"/>
        </w:rPr>
        <w:t xml:space="preserve">Using the Vista Menu, Reminder Dialog Manager, DI- Reminder Dialog, change view to </w:t>
      </w:r>
      <w:r w:rsidR="00F47E5B">
        <w:rPr>
          <w:rFonts w:ascii="Arial" w:hAnsi="Arial" w:cs="Arial"/>
        </w:rPr>
        <w:t>GROUP</w:t>
      </w:r>
      <w:r w:rsidRPr="004D3D9E">
        <w:rPr>
          <w:rFonts w:ascii="Arial" w:hAnsi="Arial" w:cs="Arial"/>
        </w:rPr>
        <w:t xml:space="preserve"> view edit the reminder dialog </w:t>
      </w:r>
      <w:r w:rsidR="00F47E5B">
        <w:rPr>
          <w:rFonts w:ascii="Arial" w:hAnsi="Arial" w:cs="Arial"/>
        </w:rPr>
        <w:t>GROUP</w:t>
      </w:r>
      <w:r w:rsidR="00B13ABF">
        <w:rPr>
          <w:rFonts w:ascii="Arial" w:hAnsi="Arial" w:cs="Arial"/>
        </w:rPr>
        <w:t xml:space="preserve"> </w:t>
      </w:r>
      <w:r w:rsidR="009815DE" w:rsidRPr="004D3D9E">
        <w:rPr>
          <w:rFonts w:ascii="Arial" w:hAnsi="Arial" w:cs="Arial"/>
        </w:rPr>
        <w:t xml:space="preserve">VAL-NALOXONE </w:t>
      </w:r>
      <w:proofErr w:type="gramStart"/>
      <w:r w:rsidR="009815DE" w:rsidRPr="004D3D9E">
        <w:rPr>
          <w:rFonts w:ascii="Arial" w:hAnsi="Arial" w:cs="Arial"/>
        </w:rPr>
        <w:t>REQUES</w:t>
      </w:r>
      <w:r w:rsidR="004D3D9E" w:rsidRPr="004D3D9E">
        <w:rPr>
          <w:rFonts w:ascii="Arial" w:hAnsi="Arial" w:cs="Arial"/>
        </w:rPr>
        <w:t>T</w:t>
      </w:r>
      <w:r w:rsidR="009815DE" w:rsidRPr="004D3D9E">
        <w:rPr>
          <w:rFonts w:ascii="Arial" w:hAnsi="Arial" w:cs="Arial"/>
        </w:rPr>
        <w:t xml:space="preserve">, </w:t>
      </w:r>
      <w:r w:rsidRPr="004D3D9E">
        <w:rPr>
          <w:rFonts w:ascii="Arial" w:hAnsi="Arial" w:cs="Arial"/>
        </w:rPr>
        <w:t xml:space="preserve"> add</w:t>
      </w:r>
      <w:proofErr w:type="gramEnd"/>
      <w:r w:rsidRPr="004D3D9E">
        <w:rPr>
          <w:rFonts w:ascii="Arial" w:hAnsi="Arial" w:cs="Arial"/>
        </w:rPr>
        <w:t xml:space="preserve"> the quick order identified in the pre-install as a</w:t>
      </w:r>
      <w:r w:rsidR="009815DE" w:rsidRPr="004D3D9E">
        <w:rPr>
          <w:rFonts w:ascii="Arial" w:hAnsi="Arial" w:cs="Arial"/>
        </w:rPr>
        <w:t xml:space="preserve"> finding item</w:t>
      </w:r>
      <w:r w:rsidR="00E55712">
        <w:rPr>
          <w:rFonts w:ascii="Arial" w:hAnsi="Arial" w:cs="Arial"/>
        </w:rPr>
        <w:t>.</w:t>
      </w:r>
    </w:p>
    <w:p w14:paraId="1E2AD2CA" w14:textId="77777777" w:rsidR="00D75B3C" w:rsidRPr="00D75B3C" w:rsidRDefault="00D75B3C" w:rsidP="00D75B3C">
      <w:pPr>
        <w:spacing w:before="100" w:beforeAutospacing="1" w:after="100" w:afterAutospacing="1"/>
        <w:ind w:left="270"/>
        <w:rPr>
          <w:rFonts w:ascii="Arial" w:hAnsi="Arial" w:cs="Arial"/>
        </w:rPr>
      </w:pPr>
    </w:p>
    <w:p w14:paraId="6BE557D6" w14:textId="77777777" w:rsidR="004D3D9E" w:rsidRPr="004D3D9E" w:rsidRDefault="00D75B3C" w:rsidP="00BB5AA3">
      <w:pPr>
        <w:numPr>
          <w:ilvl w:val="0"/>
          <w:numId w:val="8"/>
        </w:numPr>
        <w:spacing w:before="100" w:beforeAutospacing="1" w:after="100" w:afterAutospacing="1"/>
        <w:ind w:hanging="360"/>
        <w:rPr>
          <w:rFonts w:ascii="Arial" w:hAnsi="Arial" w:cs="Arial"/>
        </w:rPr>
      </w:pPr>
      <w:r>
        <w:rPr>
          <w:rFonts w:ascii="Arial" w:hAnsi="Arial" w:cs="Arial"/>
          <w:b/>
          <w:bCs/>
        </w:rPr>
        <w:br w:type="page"/>
      </w:r>
      <w:r w:rsidR="004D3D9E" w:rsidRPr="004D3D9E">
        <w:rPr>
          <w:rFonts w:ascii="Arial" w:hAnsi="Arial" w:cs="Arial"/>
          <w:b/>
          <w:bCs/>
        </w:rPr>
        <w:lastRenderedPageBreak/>
        <w:t>Add referral orders identified in pre-install to reminder dialog.</w:t>
      </w:r>
      <w:r w:rsidR="004D3D9E" w:rsidRPr="004D3D9E">
        <w:rPr>
          <w:rFonts w:ascii="Arial" w:hAnsi="Arial" w:cs="Arial"/>
        </w:rPr>
        <w:t xml:space="preserve"> Using the Vista Menu, Reminder Dialog Manager, DI- Reminder Dialog, change view to Element view and edit the reminder dialog elements. You will need to make any text changes or add the referral orders identified in pre-install. </w:t>
      </w:r>
    </w:p>
    <w:p w14:paraId="58679F62"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SUD SBOR</w:t>
      </w:r>
    </w:p>
    <w:p w14:paraId="1A5A4925"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SUD RISK</w:t>
      </w:r>
    </w:p>
    <w:p w14:paraId="14B4E26A"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INITIATE MED SUD SBOR</w:t>
      </w:r>
    </w:p>
    <w:p w14:paraId="7A5ECB67"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MH REFERRAL SBOR</w:t>
      </w:r>
    </w:p>
    <w:p w14:paraId="21AE38E3"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MH REFERRAL</w:t>
      </w:r>
    </w:p>
    <w:p w14:paraId="33C929B8"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VAL-EL PAIN MGMT SCH FU TO ADDRESS SBOR</w:t>
      </w:r>
    </w:p>
    <w:p w14:paraId="475235BC"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WARM HANDOFF SBOR</w:t>
      </w:r>
    </w:p>
    <w:p w14:paraId="37E4487C"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WARM HANDOFF</w:t>
      </w:r>
    </w:p>
    <w:p w14:paraId="4BBD990F"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ED SBOR</w:t>
      </w:r>
    </w:p>
    <w:p w14:paraId="43A5B063"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ED</w:t>
      </w:r>
    </w:p>
    <w:p w14:paraId="466C9AEF"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OTHER SBOR</w:t>
      </w:r>
    </w:p>
    <w:p w14:paraId="4F809BEA"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IMM CARE NEEDED OTHER</w:t>
      </w:r>
    </w:p>
    <w:p w14:paraId="13EA38BA"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PCP SBOR</w:t>
      </w:r>
    </w:p>
    <w:p w14:paraId="1B8EED72"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PCP</w:t>
      </w:r>
    </w:p>
    <w:p w14:paraId="5537F8E4"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MH SBOR</w:t>
      </w:r>
    </w:p>
    <w:p w14:paraId="5F5431CC"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MH</w:t>
      </w:r>
    </w:p>
    <w:p w14:paraId="3C073953"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SUD PROVIDER SBOR</w:t>
      </w:r>
    </w:p>
    <w:p w14:paraId="7C2EF34D"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SUD</w:t>
      </w:r>
    </w:p>
    <w:p w14:paraId="3038BC1F"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PAIN SBOR</w:t>
      </w:r>
    </w:p>
    <w:p w14:paraId="0B95C183"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REFERRAL PAIN</w:t>
      </w:r>
    </w:p>
    <w:p w14:paraId="0B2D86AD" w14:textId="77777777" w:rsidR="004D3D9E" w:rsidRPr="004D3D9E" w:rsidRDefault="004D3D9E" w:rsidP="004D3D9E">
      <w:pPr>
        <w:pStyle w:val="NoSpacing"/>
        <w:ind w:left="1440"/>
        <w:rPr>
          <w:rFonts w:ascii="Arial" w:hAnsi="Arial" w:cs="Arial"/>
          <w:sz w:val="24"/>
          <w:szCs w:val="24"/>
        </w:rPr>
      </w:pPr>
      <w:r w:rsidRPr="004D3D9E">
        <w:rPr>
          <w:rFonts w:ascii="Arial" w:hAnsi="Arial" w:cs="Arial"/>
          <w:sz w:val="24"/>
          <w:szCs w:val="24"/>
        </w:rPr>
        <w:t>VAL-OVERDOSE OTHER REFERRAL SBOR</w:t>
      </w:r>
    </w:p>
    <w:p w14:paraId="6C944448" w14:textId="77777777" w:rsidR="004D3D9E" w:rsidRPr="004D3D9E" w:rsidRDefault="004D3D9E" w:rsidP="004D3D9E">
      <w:pPr>
        <w:pStyle w:val="NoSpacing"/>
        <w:rPr>
          <w:rFonts w:ascii="Arial" w:hAnsi="Arial" w:cs="Arial"/>
          <w:sz w:val="24"/>
          <w:szCs w:val="24"/>
        </w:rPr>
      </w:pPr>
    </w:p>
    <w:p w14:paraId="0F0C6928" w14:textId="77777777" w:rsidR="004D3D9E" w:rsidRPr="004D3D9E" w:rsidRDefault="004D3D9E" w:rsidP="00651764">
      <w:pPr>
        <w:pStyle w:val="NoSpacing"/>
        <w:numPr>
          <w:ilvl w:val="0"/>
          <w:numId w:val="8"/>
        </w:numPr>
        <w:rPr>
          <w:rFonts w:ascii="Arial" w:hAnsi="Arial" w:cs="Arial"/>
          <w:sz w:val="24"/>
          <w:szCs w:val="24"/>
        </w:rPr>
      </w:pPr>
      <w:bookmarkStart w:id="34" w:name="_Hlk85608882"/>
      <w:r w:rsidRPr="004D3D9E">
        <w:rPr>
          <w:rFonts w:ascii="Arial" w:hAnsi="Arial" w:cs="Arial"/>
          <w:b/>
          <w:bCs/>
          <w:sz w:val="24"/>
          <w:szCs w:val="24"/>
        </w:rPr>
        <w:t>Add referral orders for a referral for HIV treatment (Infectious disease) to the reminder dialog element VAL-OVERDOSE RISK FACTOR HIV REFERRAL</w:t>
      </w:r>
      <w:r w:rsidR="00556454">
        <w:rPr>
          <w:rFonts w:ascii="Arial" w:hAnsi="Arial" w:cs="Arial"/>
          <w:b/>
          <w:bCs/>
          <w:sz w:val="24"/>
          <w:szCs w:val="24"/>
        </w:rPr>
        <w:t xml:space="preserve"> </w:t>
      </w:r>
      <w:r w:rsidR="00556454" w:rsidRPr="00556454">
        <w:rPr>
          <w:rFonts w:ascii="Arial" w:hAnsi="Arial" w:cs="Arial"/>
          <w:b/>
          <w:bCs/>
          <w:sz w:val="24"/>
          <w:szCs w:val="24"/>
          <w:lang w:eastAsia="x-none"/>
        </w:rPr>
        <w:t>as an additional finding</w:t>
      </w:r>
      <w:r w:rsidRPr="004D3D9E">
        <w:rPr>
          <w:rFonts w:ascii="Arial" w:hAnsi="Arial" w:cs="Arial"/>
          <w:b/>
          <w:bCs/>
          <w:sz w:val="24"/>
          <w:szCs w:val="24"/>
        </w:rPr>
        <w:t xml:space="preserve">. </w:t>
      </w:r>
    </w:p>
    <w:bookmarkEnd w:id="34"/>
    <w:p w14:paraId="6A2AE5B1" w14:textId="77777777" w:rsidR="004D3D9E" w:rsidRPr="004D3D9E" w:rsidRDefault="004D3D9E" w:rsidP="004D3D9E">
      <w:pPr>
        <w:pStyle w:val="NoSpacing"/>
        <w:ind w:left="720"/>
        <w:rPr>
          <w:rFonts w:ascii="Arial" w:hAnsi="Arial" w:cs="Arial"/>
          <w:sz w:val="24"/>
          <w:szCs w:val="24"/>
        </w:rPr>
      </w:pPr>
    </w:p>
    <w:p w14:paraId="0ABAA00E" w14:textId="77777777" w:rsidR="00556454" w:rsidRPr="00556454" w:rsidRDefault="004D3D9E" w:rsidP="00BB5AA3">
      <w:pPr>
        <w:pStyle w:val="NoSpacing"/>
        <w:numPr>
          <w:ilvl w:val="0"/>
          <w:numId w:val="8"/>
        </w:numPr>
        <w:rPr>
          <w:rFonts w:ascii="Arial" w:hAnsi="Arial" w:cs="Arial"/>
          <w:sz w:val="24"/>
          <w:szCs w:val="24"/>
        </w:rPr>
      </w:pPr>
      <w:r w:rsidRPr="004D3D9E">
        <w:rPr>
          <w:rFonts w:ascii="Arial" w:hAnsi="Arial" w:cs="Arial"/>
          <w:b/>
          <w:bCs/>
          <w:sz w:val="24"/>
          <w:szCs w:val="24"/>
        </w:rPr>
        <w:t>Add referral orders for a referral for social work to the reminder dialog element VAL-OVERDOSE REFERRAL SOCIAL WORK</w:t>
      </w:r>
      <w:r w:rsidR="00556454">
        <w:rPr>
          <w:rFonts w:ascii="Arial" w:hAnsi="Arial" w:cs="Arial"/>
          <w:b/>
          <w:bCs/>
          <w:sz w:val="24"/>
          <w:szCs w:val="24"/>
        </w:rPr>
        <w:t xml:space="preserve"> </w:t>
      </w:r>
      <w:r w:rsidR="00556454" w:rsidRPr="00556454">
        <w:rPr>
          <w:rFonts w:ascii="Arial" w:hAnsi="Arial" w:cs="Arial"/>
          <w:b/>
          <w:bCs/>
          <w:sz w:val="24"/>
          <w:szCs w:val="24"/>
          <w:lang w:eastAsia="x-none"/>
        </w:rPr>
        <w:t>as an additional finding</w:t>
      </w:r>
      <w:r w:rsidRPr="004D3D9E">
        <w:rPr>
          <w:rFonts w:ascii="Arial" w:hAnsi="Arial" w:cs="Arial"/>
          <w:b/>
          <w:bCs/>
          <w:sz w:val="24"/>
          <w:szCs w:val="24"/>
        </w:rPr>
        <w:t>.</w:t>
      </w:r>
    </w:p>
    <w:p w14:paraId="349AEA04" w14:textId="77777777" w:rsidR="00556454" w:rsidRDefault="00556454" w:rsidP="00556454">
      <w:pPr>
        <w:pStyle w:val="ListParagraph"/>
        <w:rPr>
          <w:rFonts w:ascii="Arial" w:hAnsi="Arial" w:cs="Arial"/>
          <w:b/>
          <w:bCs/>
          <w:sz w:val="24"/>
          <w:szCs w:val="24"/>
        </w:rPr>
      </w:pPr>
    </w:p>
    <w:p w14:paraId="36106662" w14:textId="77777777" w:rsidR="00556454" w:rsidRPr="00556454" w:rsidRDefault="00556454" w:rsidP="00556454">
      <w:pPr>
        <w:pStyle w:val="ListParagraph"/>
        <w:numPr>
          <w:ilvl w:val="0"/>
          <w:numId w:val="8"/>
        </w:numPr>
        <w:rPr>
          <w:rFonts w:ascii="Arial" w:hAnsi="Arial" w:cs="Arial"/>
          <w:sz w:val="24"/>
          <w:szCs w:val="24"/>
          <w:lang w:eastAsia="x-none"/>
        </w:rPr>
      </w:pPr>
      <w:r w:rsidRPr="00556454">
        <w:rPr>
          <w:rFonts w:ascii="Arial" w:hAnsi="Arial" w:cs="Arial"/>
          <w:b/>
          <w:bCs/>
          <w:sz w:val="24"/>
          <w:szCs w:val="24"/>
        </w:rPr>
        <w:t xml:space="preserve">Add referral orders for a referral for medical issues to the reminder dialog element </w:t>
      </w:r>
      <w:r w:rsidRPr="00556454">
        <w:rPr>
          <w:rFonts w:ascii="Arial" w:hAnsi="Arial" w:cs="Arial"/>
          <w:b/>
          <w:bCs/>
          <w:sz w:val="24"/>
          <w:szCs w:val="24"/>
          <w:lang w:eastAsia="x-none"/>
        </w:rPr>
        <w:t>VAL-OVERDOSE RISK FACTOR COMORBIDITY REFERRAL as an additional finding</w:t>
      </w:r>
      <w:r w:rsidRPr="00556454">
        <w:rPr>
          <w:rFonts w:ascii="Arial" w:hAnsi="Arial" w:cs="Arial"/>
          <w:sz w:val="24"/>
          <w:szCs w:val="24"/>
          <w:lang w:eastAsia="x-none"/>
        </w:rPr>
        <w:t xml:space="preserve">. You will map this element only if your site utilizes a referral or consult ordering process for medical issues. </w:t>
      </w:r>
    </w:p>
    <w:p w14:paraId="2E3489A8" w14:textId="77777777" w:rsidR="00556454" w:rsidRPr="00556454" w:rsidRDefault="00556454" w:rsidP="00556454">
      <w:pPr>
        <w:pStyle w:val="ListParagraph"/>
        <w:rPr>
          <w:rFonts w:ascii="Arial" w:hAnsi="Arial" w:cs="Arial"/>
          <w:sz w:val="24"/>
          <w:szCs w:val="24"/>
          <w:lang w:eastAsia="x-none"/>
        </w:rPr>
      </w:pPr>
    </w:p>
    <w:p w14:paraId="3091B385" w14:textId="77777777" w:rsidR="00556454" w:rsidRPr="00556454" w:rsidRDefault="00556454" w:rsidP="00556454">
      <w:pPr>
        <w:pStyle w:val="ListParagraph"/>
        <w:numPr>
          <w:ilvl w:val="0"/>
          <w:numId w:val="8"/>
        </w:numPr>
        <w:rPr>
          <w:rFonts w:ascii="Arial" w:hAnsi="Arial" w:cs="Arial"/>
          <w:b/>
          <w:bCs/>
          <w:sz w:val="24"/>
          <w:szCs w:val="24"/>
        </w:rPr>
      </w:pPr>
      <w:r w:rsidRPr="00556454">
        <w:rPr>
          <w:rFonts w:ascii="Arial" w:hAnsi="Arial" w:cs="Arial"/>
          <w:b/>
          <w:bCs/>
          <w:sz w:val="24"/>
          <w:szCs w:val="24"/>
        </w:rPr>
        <w:t>Add referral orders for a referral for infectious disease to the reminder dialog element VAL-OVERDOSE REFERRAL ID</w:t>
      </w:r>
      <w:r>
        <w:rPr>
          <w:rFonts w:ascii="Arial" w:hAnsi="Arial" w:cs="Arial"/>
          <w:b/>
          <w:bCs/>
          <w:sz w:val="24"/>
          <w:szCs w:val="24"/>
        </w:rPr>
        <w:t xml:space="preserve"> </w:t>
      </w:r>
      <w:r w:rsidRPr="00556454">
        <w:rPr>
          <w:rFonts w:ascii="Arial" w:hAnsi="Arial" w:cs="Arial"/>
          <w:b/>
          <w:bCs/>
          <w:sz w:val="24"/>
          <w:szCs w:val="24"/>
          <w:lang w:eastAsia="x-none"/>
        </w:rPr>
        <w:t>as an additional finding</w:t>
      </w:r>
      <w:r w:rsidRPr="00556454">
        <w:rPr>
          <w:rFonts w:ascii="Arial" w:hAnsi="Arial" w:cs="Arial"/>
          <w:b/>
          <w:bCs/>
          <w:sz w:val="24"/>
          <w:szCs w:val="24"/>
        </w:rPr>
        <w:t>.</w:t>
      </w:r>
    </w:p>
    <w:p w14:paraId="60A0C5B6" w14:textId="77777777" w:rsidR="00BA7550" w:rsidRDefault="004D3D9E" w:rsidP="00556454">
      <w:pPr>
        <w:pStyle w:val="NoSpacing"/>
        <w:rPr>
          <w:rFonts w:ascii="Arial" w:hAnsi="Arial" w:cs="Arial"/>
          <w:sz w:val="24"/>
          <w:szCs w:val="24"/>
        </w:rPr>
      </w:pPr>
      <w:r w:rsidRPr="004D3D9E">
        <w:rPr>
          <w:rFonts w:ascii="Arial" w:hAnsi="Arial" w:cs="Arial"/>
          <w:b/>
          <w:bCs/>
          <w:sz w:val="24"/>
          <w:szCs w:val="24"/>
        </w:rPr>
        <w:t xml:space="preserve"> </w:t>
      </w:r>
      <w:bookmarkStart w:id="35" w:name="_Toc429574828"/>
      <w:bookmarkStart w:id="36" w:name="_Toc437236294"/>
      <w:bookmarkStart w:id="37" w:name="_Toc437236535"/>
      <w:bookmarkStart w:id="38" w:name="_Toc448735147"/>
      <w:bookmarkStart w:id="39" w:name="_Toc448735263"/>
      <w:bookmarkStart w:id="40" w:name="_Toc448735308"/>
      <w:bookmarkStart w:id="41" w:name="_Toc449623871"/>
      <w:bookmarkStart w:id="42" w:name="_Toc449623960"/>
      <w:bookmarkStart w:id="43" w:name="_Hlk34921854"/>
    </w:p>
    <w:p w14:paraId="12CDD380" w14:textId="77777777" w:rsidR="00BA7550" w:rsidRDefault="00D75B3C" w:rsidP="00BB5AA3">
      <w:pPr>
        <w:pStyle w:val="NoSpacing"/>
        <w:numPr>
          <w:ilvl w:val="0"/>
          <w:numId w:val="8"/>
        </w:numPr>
        <w:rPr>
          <w:rFonts w:ascii="Arial" w:hAnsi="Arial" w:cs="Arial"/>
          <w:sz w:val="24"/>
          <w:szCs w:val="24"/>
        </w:rPr>
      </w:pPr>
      <w:r>
        <w:rPr>
          <w:rFonts w:ascii="Arial" w:hAnsi="Arial" w:cs="Arial"/>
          <w:b/>
          <w:bCs/>
          <w:sz w:val="24"/>
          <w:szCs w:val="24"/>
        </w:rPr>
        <w:br w:type="page"/>
      </w:r>
      <w:r w:rsidR="00BA7550" w:rsidRPr="00BA7550">
        <w:rPr>
          <w:rFonts w:ascii="Arial" w:hAnsi="Arial" w:cs="Arial"/>
          <w:b/>
          <w:bCs/>
          <w:sz w:val="24"/>
          <w:szCs w:val="24"/>
        </w:rPr>
        <w:lastRenderedPageBreak/>
        <w:t xml:space="preserve">Disable </w:t>
      </w:r>
      <w:r w:rsidR="00BA7550">
        <w:rPr>
          <w:rFonts w:ascii="Arial" w:hAnsi="Arial" w:cs="Arial"/>
          <w:b/>
          <w:bCs/>
          <w:sz w:val="24"/>
          <w:szCs w:val="24"/>
        </w:rPr>
        <w:t xml:space="preserve">reminder dialog </w:t>
      </w:r>
      <w:r w:rsidR="00BA7550" w:rsidRPr="00BA7550">
        <w:rPr>
          <w:rFonts w:ascii="Arial" w:hAnsi="Arial" w:cs="Arial"/>
          <w:b/>
          <w:bCs/>
          <w:sz w:val="24"/>
          <w:szCs w:val="24"/>
        </w:rPr>
        <w:t>element that instructs users to complete a local fall clinical reminder (Optional).</w:t>
      </w:r>
      <w:r w:rsidR="00BA7550">
        <w:rPr>
          <w:rFonts w:ascii="Arial" w:hAnsi="Arial" w:cs="Arial"/>
          <w:sz w:val="24"/>
          <w:szCs w:val="24"/>
        </w:rPr>
        <w:t xml:space="preserve"> I</w:t>
      </w:r>
      <w:r w:rsidR="00BA7550" w:rsidRPr="00BA7550">
        <w:rPr>
          <w:rFonts w:ascii="Arial" w:hAnsi="Arial" w:cs="Arial"/>
          <w:sz w:val="24"/>
          <w:szCs w:val="24"/>
        </w:rPr>
        <w:t xml:space="preserve">f your site </w:t>
      </w:r>
      <w:r w:rsidR="00BA7550" w:rsidRPr="00BA7550">
        <w:rPr>
          <w:rFonts w:ascii="Arial" w:hAnsi="Arial" w:cs="Arial"/>
          <w:b/>
          <w:bCs/>
          <w:sz w:val="24"/>
          <w:szCs w:val="24"/>
        </w:rPr>
        <w:t>does not</w:t>
      </w:r>
      <w:r w:rsidR="00BA7550" w:rsidRPr="00BA7550">
        <w:rPr>
          <w:rFonts w:ascii="Arial" w:hAnsi="Arial" w:cs="Arial"/>
          <w:sz w:val="24"/>
          <w:szCs w:val="24"/>
        </w:rPr>
        <w:t xml:space="preserve"> have a local clinical reminder for falls, you can disable this element VAL-OVERDOSE RISK FACTOR FALLS REMINDER by editing the reminder dialog element and adding </w:t>
      </w:r>
      <w:proofErr w:type="gramStart"/>
      <w:r w:rsidR="00BA7550" w:rsidRPr="00BA7550">
        <w:rPr>
          <w:rFonts w:ascii="Arial" w:hAnsi="Arial" w:cs="Arial"/>
          <w:sz w:val="24"/>
          <w:szCs w:val="24"/>
        </w:rPr>
        <w:t>2  DISABLE</w:t>
      </w:r>
      <w:proofErr w:type="gramEnd"/>
      <w:r w:rsidR="00BA7550" w:rsidRPr="00BA7550">
        <w:rPr>
          <w:rFonts w:ascii="Arial" w:hAnsi="Arial" w:cs="Arial"/>
          <w:sz w:val="24"/>
          <w:szCs w:val="24"/>
        </w:rPr>
        <w:t xml:space="preserve"> AND DO NOT SEND MESSAGE in the disable field.</w:t>
      </w:r>
    </w:p>
    <w:p w14:paraId="7D379D0E" w14:textId="77777777" w:rsidR="00D75B3C" w:rsidRDefault="00D75B3C" w:rsidP="00D75B3C">
      <w:pPr>
        <w:pStyle w:val="ListParagraph"/>
        <w:rPr>
          <w:rFonts w:ascii="Arial" w:hAnsi="Arial" w:cs="Arial"/>
          <w:sz w:val="24"/>
          <w:szCs w:val="24"/>
        </w:rPr>
      </w:pPr>
    </w:p>
    <w:p w14:paraId="59910DD5" w14:textId="77777777" w:rsidR="00D75B3C" w:rsidRPr="00F20F9D" w:rsidRDefault="00D75B3C" w:rsidP="00D75B3C">
      <w:pPr>
        <w:pStyle w:val="NoSpacing"/>
        <w:ind w:left="270"/>
        <w:rPr>
          <w:rFonts w:ascii="Arial" w:hAnsi="Arial" w:cs="Arial"/>
          <w:sz w:val="24"/>
          <w:szCs w:val="24"/>
        </w:rPr>
      </w:pPr>
    </w:p>
    <w:p w14:paraId="2CCC8603" w14:textId="77777777" w:rsidR="00651764" w:rsidRPr="00394FF9" w:rsidRDefault="00651764" w:rsidP="00BB5AA3">
      <w:pPr>
        <w:pStyle w:val="NoSpacing"/>
        <w:numPr>
          <w:ilvl w:val="0"/>
          <w:numId w:val="8"/>
        </w:numPr>
        <w:rPr>
          <w:rFonts w:ascii="Arial" w:hAnsi="Arial" w:cs="Arial"/>
          <w:iCs/>
          <w:sz w:val="24"/>
          <w:szCs w:val="24"/>
        </w:rPr>
      </w:pPr>
      <w:r>
        <w:rPr>
          <w:rFonts w:ascii="Arial" w:hAnsi="Arial" w:cs="Arial"/>
          <w:b/>
          <w:bCs/>
          <w:iCs/>
          <w:sz w:val="24"/>
          <w:szCs w:val="24"/>
        </w:rPr>
        <w:t xml:space="preserve">ADD two items to the reminder order check group </w:t>
      </w:r>
      <w:r w:rsidRPr="00651764">
        <w:rPr>
          <w:rFonts w:ascii="Arial" w:hAnsi="Arial" w:cs="Arial"/>
          <w:b/>
          <w:bCs/>
          <w:iCs/>
          <w:sz w:val="24"/>
          <w:szCs w:val="24"/>
        </w:rPr>
        <w:t>VA-OPIOID MEDICATION NON MOUD</w:t>
      </w:r>
      <w:r>
        <w:rPr>
          <w:rFonts w:ascii="Arial" w:hAnsi="Arial" w:cs="Arial"/>
          <w:b/>
          <w:bCs/>
          <w:iCs/>
          <w:sz w:val="24"/>
          <w:szCs w:val="24"/>
        </w:rPr>
        <w:t xml:space="preserve"> – </w:t>
      </w:r>
      <w:r w:rsidRPr="00651764">
        <w:rPr>
          <w:rFonts w:ascii="Arial" w:hAnsi="Arial" w:cs="Arial"/>
          <w:iCs/>
          <w:sz w:val="24"/>
          <w:szCs w:val="24"/>
        </w:rPr>
        <w:t xml:space="preserve">the following VA Products need to </w:t>
      </w:r>
      <w:r w:rsidRPr="00394FF9">
        <w:rPr>
          <w:rFonts w:ascii="Arial" w:hAnsi="Arial" w:cs="Arial"/>
          <w:iCs/>
          <w:sz w:val="24"/>
          <w:szCs w:val="24"/>
        </w:rPr>
        <w:t xml:space="preserve">be added to the reminder order check group </w:t>
      </w:r>
      <w:r w:rsidRPr="00394FF9">
        <w:rPr>
          <w:rFonts w:ascii="Arial" w:hAnsi="Arial" w:cs="Arial"/>
          <w:sz w:val="24"/>
          <w:szCs w:val="24"/>
        </w:rPr>
        <w:t>VA-OPIOID MEDICATION NON MOUD:</w:t>
      </w:r>
    </w:p>
    <w:p w14:paraId="3D3DEE91" w14:textId="77777777" w:rsidR="00E55712" w:rsidRPr="00651764" w:rsidRDefault="00E55712" w:rsidP="00E55712">
      <w:pPr>
        <w:pStyle w:val="NoSpacing"/>
        <w:rPr>
          <w:rFonts w:ascii="Arial" w:hAnsi="Arial" w:cs="Arial"/>
          <w:iCs/>
          <w:sz w:val="24"/>
          <w:szCs w:val="24"/>
        </w:rPr>
      </w:pPr>
    </w:p>
    <w:p w14:paraId="0BF6037A" w14:textId="77777777" w:rsidR="00651764" w:rsidRPr="00651764" w:rsidRDefault="00651764" w:rsidP="00651764">
      <w:pPr>
        <w:pStyle w:val="ListParagraph"/>
        <w:ind w:left="1440"/>
        <w:rPr>
          <w:rFonts w:ascii="Arial" w:hAnsi="Arial" w:cs="Arial"/>
          <w:iCs/>
          <w:sz w:val="24"/>
          <w:szCs w:val="24"/>
        </w:rPr>
      </w:pPr>
      <w:r w:rsidRPr="00651764">
        <w:rPr>
          <w:rFonts w:ascii="Arial" w:hAnsi="Arial" w:cs="Arial"/>
          <w:iCs/>
          <w:sz w:val="24"/>
          <w:szCs w:val="24"/>
        </w:rPr>
        <w:t>OXYCODONE HCL 5MG/ACETAMINOPHEN 325MG TAB</w:t>
      </w:r>
    </w:p>
    <w:p w14:paraId="77F007C7" w14:textId="77777777" w:rsidR="00651764" w:rsidRPr="00651764" w:rsidRDefault="00651764" w:rsidP="00651764">
      <w:pPr>
        <w:pStyle w:val="ListParagraph"/>
        <w:ind w:left="1440"/>
        <w:rPr>
          <w:rFonts w:ascii="Arial" w:hAnsi="Arial" w:cs="Arial"/>
          <w:iCs/>
          <w:sz w:val="24"/>
          <w:szCs w:val="24"/>
        </w:rPr>
      </w:pPr>
      <w:r w:rsidRPr="00651764">
        <w:rPr>
          <w:rFonts w:ascii="Arial" w:hAnsi="Arial" w:cs="Arial"/>
          <w:iCs/>
          <w:sz w:val="24"/>
          <w:szCs w:val="24"/>
        </w:rPr>
        <w:t>HYDROMORPHONE HCL 10MG/ML INJ</w:t>
      </w:r>
    </w:p>
    <w:p w14:paraId="4E6760CB" w14:textId="77777777" w:rsidR="00651764" w:rsidRDefault="00651764" w:rsidP="00651764">
      <w:pPr>
        <w:ind w:left="720"/>
        <w:rPr>
          <w:rFonts w:ascii="Arial" w:hAnsi="Arial" w:cs="Arial"/>
          <w:b/>
        </w:rPr>
      </w:pPr>
      <w:r w:rsidRPr="00F20F9D">
        <w:rPr>
          <w:rFonts w:ascii="Arial" w:hAnsi="Arial" w:cs="Arial"/>
        </w:rPr>
        <w:t xml:space="preserve">The option represented here is </w:t>
      </w:r>
      <w:r>
        <w:rPr>
          <w:rFonts w:ascii="r_ansi" w:hAnsi="r_ansi" w:cs="r_ansi"/>
          <w:sz w:val="20"/>
          <w:szCs w:val="20"/>
        </w:rPr>
        <w:t>Add/Edit Reminder Order Check Items Group</w:t>
      </w:r>
      <w:r w:rsidRPr="00F20F9D">
        <w:rPr>
          <w:rFonts w:ascii="Arial" w:hAnsi="Arial" w:cs="Arial"/>
          <w:b/>
        </w:rPr>
        <w:t xml:space="preserve"> [PXRM ORDER CHECK </w:t>
      </w:r>
      <w:r>
        <w:rPr>
          <w:rFonts w:ascii="Arial" w:hAnsi="Arial" w:cs="Arial"/>
          <w:b/>
        </w:rPr>
        <w:t>GROUP</w:t>
      </w:r>
      <w:r w:rsidRPr="00F20F9D">
        <w:rPr>
          <w:rFonts w:ascii="Arial" w:hAnsi="Arial" w:cs="Arial"/>
          <w:b/>
        </w:rPr>
        <w:t xml:space="preserve"> EDIT].</w:t>
      </w:r>
    </w:p>
    <w:p w14:paraId="6EF91D31" w14:textId="77777777" w:rsidR="00651764" w:rsidRPr="005F7A28" w:rsidRDefault="00651764" w:rsidP="00651764">
      <w:pPr>
        <w:autoSpaceDE w:val="0"/>
        <w:autoSpaceDN w:val="0"/>
        <w:adjustRightInd w:val="0"/>
        <w:ind w:left="720"/>
        <w:rPr>
          <w:rFonts w:ascii="Arial" w:hAnsi="Arial" w:cs="Arial"/>
        </w:rPr>
      </w:pPr>
      <w:r w:rsidRPr="005F7A28">
        <w:rPr>
          <w:rFonts w:ascii="Arial" w:hAnsi="Arial" w:cs="Arial"/>
        </w:rPr>
        <w:t>Select Reminder Order Check Items Group by</w:t>
      </w:r>
      <w:proofErr w:type="gramStart"/>
      <w:r w:rsidRPr="005F7A28">
        <w:rPr>
          <w:rFonts w:ascii="Arial" w:hAnsi="Arial" w:cs="Arial"/>
        </w:rPr>
        <w:t>:  (</w:t>
      </w:r>
      <w:proofErr w:type="gramEnd"/>
      <w:r w:rsidRPr="005F7A28">
        <w:rPr>
          <w:rFonts w:ascii="Arial" w:hAnsi="Arial" w:cs="Arial"/>
        </w:rPr>
        <w:t>N/C/D/G/I/O/P/R/Q): N//   ORDER CHECK ITEM GROUP NAME</w:t>
      </w:r>
    </w:p>
    <w:p w14:paraId="65E1CBA6" w14:textId="77777777" w:rsidR="00651764" w:rsidRPr="00CA76C4" w:rsidRDefault="00651764" w:rsidP="00651764">
      <w:pPr>
        <w:ind w:left="1440"/>
        <w:rPr>
          <w:rFonts w:ascii="Arial" w:hAnsi="Arial" w:cs="Arial"/>
          <w:b/>
        </w:rPr>
      </w:pPr>
      <w:r w:rsidRPr="00CA76C4">
        <w:rPr>
          <w:rFonts w:ascii="Arial" w:hAnsi="Arial" w:cs="Arial"/>
        </w:rPr>
        <w:t xml:space="preserve">Reminder Order Check Item Group: </w:t>
      </w:r>
      <w:r w:rsidRPr="00CA76C4">
        <w:rPr>
          <w:rFonts w:ascii="Arial" w:hAnsi="Arial" w:cs="Arial"/>
          <w:b/>
          <w:bCs/>
          <w:highlight w:val="yellow"/>
        </w:rPr>
        <w:t>VA-OPIOID MEDICATION NON MOUD</w:t>
      </w:r>
    </w:p>
    <w:p w14:paraId="224E7A0C" w14:textId="66D12BE1" w:rsidR="00651764" w:rsidRPr="00CA76C4" w:rsidRDefault="007D52BD" w:rsidP="00651764">
      <w:pPr>
        <w:ind w:left="720"/>
        <w:rPr>
          <w:rFonts w:ascii="Arial" w:hAnsi="Arial" w:cs="Arial"/>
          <w:b/>
        </w:rPr>
      </w:pPr>
      <w:r w:rsidRPr="00CA76C4">
        <w:rPr>
          <w:rFonts w:ascii="Arial" w:hAnsi="Arial" w:cs="Arial"/>
          <w:b/>
          <w:noProof/>
        </w:rPr>
        <w:drawing>
          <wp:inline distT="0" distB="0" distL="0" distR="0" wp14:anchorId="3C6EEE24" wp14:editId="52E79B83">
            <wp:extent cx="5943600" cy="3390900"/>
            <wp:effectExtent l="0" t="0" r="0" b="0"/>
            <wp:docPr id="18" name="Picture 1" descr="Screen shot showing the PXRM ORDER CHECK GROUP EDIT with GROUP NAME: VA-OPIOID MEDICATION NON MOUD.  The Class is NATIONAL.  The sponsor and review date are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creen shot showing the PXRM ORDER CHECK GROUP EDIT with GROUP NAME: VA-OPIOID MEDICATION NON MOUD.  The Class is NATIONAL.  The sponsor and review date are redac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14:paraId="37ACD090" w14:textId="77777777" w:rsidR="00651764" w:rsidRPr="00CA76C4" w:rsidRDefault="00651764" w:rsidP="00651764">
      <w:pPr>
        <w:ind w:left="720"/>
        <w:rPr>
          <w:rFonts w:ascii="Arial" w:hAnsi="Arial" w:cs="Arial"/>
          <w:b/>
        </w:rPr>
      </w:pPr>
      <w:r w:rsidRPr="00CA76C4">
        <w:rPr>
          <w:rFonts w:ascii="Arial" w:hAnsi="Arial" w:cs="Arial"/>
          <w:b/>
        </w:rPr>
        <w:t>Hit Enter to enter the order check items list:</w:t>
      </w:r>
    </w:p>
    <w:p w14:paraId="7BC9F29C" w14:textId="77777777" w:rsidR="00651764" w:rsidRPr="00CA76C4" w:rsidRDefault="00651764" w:rsidP="00651764">
      <w:pPr>
        <w:ind w:left="720"/>
        <w:rPr>
          <w:rFonts w:ascii="Arial" w:hAnsi="Arial" w:cs="Arial"/>
          <w:b/>
        </w:rPr>
      </w:pPr>
    </w:p>
    <w:p w14:paraId="0D6D43C2" w14:textId="3C074D70" w:rsidR="00651764" w:rsidRPr="00CA76C4" w:rsidRDefault="007D52BD" w:rsidP="00651764">
      <w:pPr>
        <w:ind w:left="720"/>
        <w:rPr>
          <w:rFonts w:ascii="Arial" w:hAnsi="Arial" w:cs="Arial"/>
          <w:b/>
        </w:rPr>
      </w:pPr>
      <w:r w:rsidRPr="00CA76C4">
        <w:rPr>
          <w:rFonts w:ascii="Arial" w:hAnsi="Arial" w:cs="Arial"/>
          <w:b/>
          <w:noProof/>
        </w:rPr>
        <w:lastRenderedPageBreak/>
        <w:drawing>
          <wp:inline distT="0" distB="0" distL="0" distR="0" wp14:anchorId="06B2A9D5" wp14:editId="2B58798C">
            <wp:extent cx="5943600" cy="2057400"/>
            <wp:effectExtent l="0" t="0" r="0" b="0"/>
            <wp:docPr id="19" name="Picture 1" descr="Screen shot showing an extensive list for the order check items with TRAMADOL being the majority in this particular shot.  DP.HYDROMORPONE HCL 10mg/ML INJ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creen shot showing an extensive list for the order check items with TRAMADOL being the majority in this particular shot.  DP.HYDROMORPONE HCL 10mg/ML INJ is selected."/>
                    <pic:cNvPicPr>
                      <a:picLocks noChangeAspect="1" noChangeArrowheads="1"/>
                    </pic:cNvPicPr>
                  </pic:nvPicPr>
                  <pic:blipFill>
                    <a:blip r:embed="rId28">
                      <a:extLst>
                        <a:ext uri="{28A0092B-C50C-407E-A947-70E740481C1C}">
                          <a14:useLocalDpi xmlns:a14="http://schemas.microsoft.com/office/drawing/2010/main" val="0"/>
                        </a:ext>
                      </a:extLst>
                    </a:blip>
                    <a:srcRect b="9637"/>
                    <a:stretch>
                      <a:fillRect/>
                    </a:stretch>
                  </pic:blipFill>
                  <pic:spPr bwMode="auto">
                    <a:xfrm>
                      <a:off x="0" y="0"/>
                      <a:ext cx="5943600" cy="2057400"/>
                    </a:xfrm>
                    <a:prstGeom prst="rect">
                      <a:avLst/>
                    </a:prstGeom>
                    <a:noFill/>
                    <a:ln>
                      <a:noFill/>
                    </a:ln>
                  </pic:spPr>
                </pic:pic>
              </a:graphicData>
            </a:graphic>
          </wp:inline>
        </w:drawing>
      </w:r>
      <w:r w:rsidR="00651764" w:rsidRPr="00CA76C4">
        <w:rPr>
          <w:rFonts w:ascii="Arial" w:hAnsi="Arial" w:cs="Arial"/>
          <w:b/>
        </w:rPr>
        <w:t xml:space="preserve"> Add the first entry using a prefix DP</w:t>
      </w:r>
      <w:proofErr w:type="gramStart"/>
      <w:r w:rsidR="00651764" w:rsidRPr="00CA76C4">
        <w:rPr>
          <w:rFonts w:ascii="Arial" w:hAnsi="Arial" w:cs="Arial"/>
          <w:b/>
        </w:rPr>
        <w:t>. :</w:t>
      </w:r>
      <w:proofErr w:type="gramEnd"/>
    </w:p>
    <w:p w14:paraId="33CD3155" w14:textId="77777777" w:rsidR="00651764" w:rsidRPr="00CA76C4" w:rsidRDefault="00651764" w:rsidP="00651764">
      <w:pPr>
        <w:ind w:left="720"/>
        <w:rPr>
          <w:rFonts w:ascii="Arial" w:hAnsi="Arial" w:cs="Arial"/>
          <w:b/>
        </w:rPr>
      </w:pPr>
      <w:r w:rsidRPr="00CA76C4">
        <w:rPr>
          <w:rFonts w:ascii="Arial" w:hAnsi="Arial" w:cs="Arial"/>
          <w:b/>
          <w:highlight w:val="yellow"/>
        </w:rPr>
        <w:t>DP.</w:t>
      </w:r>
      <w:r w:rsidRPr="00CA76C4">
        <w:rPr>
          <w:rFonts w:ascii="Arial" w:hAnsi="Arial" w:cs="Arial"/>
        </w:rPr>
        <w:t xml:space="preserve"> </w:t>
      </w:r>
      <w:r w:rsidRPr="00CA76C4">
        <w:rPr>
          <w:rFonts w:ascii="Arial" w:hAnsi="Arial" w:cs="Arial"/>
          <w:b/>
        </w:rPr>
        <w:t>HYDROMORPHONE HCL 10MG/ML INJ</w:t>
      </w:r>
    </w:p>
    <w:p w14:paraId="61EA6B22" w14:textId="18EBF7B8" w:rsidR="00651764" w:rsidRPr="00CA76C4" w:rsidRDefault="007D52BD" w:rsidP="00651764">
      <w:pPr>
        <w:ind w:left="720"/>
        <w:rPr>
          <w:rFonts w:ascii="Arial" w:hAnsi="Arial" w:cs="Arial"/>
          <w:b/>
          <w:noProof/>
        </w:rPr>
      </w:pPr>
      <w:r w:rsidRPr="00CA76C4">
        <w:rPr>
          <w:rFonts w:ascii="Arial" w:hAnsi="Arial" w:cs="Arial"/>
          <w:b/>
          <w:noProof/>
        </w:rPr>
        <w:drawing>
          <wp:inline distT="0" distB="0" distL="0" distR="0" wp14:anchorId="0F2A0030" wp14:editId="569893F3">
            <wp:extent cx="5943600" cy="590550"/>
            <wp:effectExtent l="0" t="0" r="0" b="0"/>
            <wp:docPr id="20" name="Picture 1" descr="Screen shot showing two products with HYDROMORPHONE HCL 10MG/ML and the second has the inactive date Jul. 19, 1999 in it.  The first one is the one selected and it has no inactiv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creen shot showing two products with HYDROMORPHONE HCL 10MG/ML and the second has the inactive date Jul. 19, 1999 in it.  The first one is the one selected and it has no inactive date."/>
                    <pic:cNvPicPr>
                      <a:picLocks noChangeAspect="1" noChangeArrowheads="1"/>
                    </pic:cNvPicPr>
                  </pic:nvPicPr>
                  <pic:blipFill>
                    <a:blip r:embed="rId29">
                      <a:extLst>
                        <a:ext uri="{28A0092B-C50C-407E-A947-70E740481C1C}">
                          <a14:useLocalDpi xmlns:a14="http://schemas.microsoft.com/office/drawing/2010/main" val="0"/>
                        </a:ext>
                      </a:extLst>
                    </a:blip>
                    <a:srcRect t="9940" b="7669"/>
                    <a:stretch>
                      <a:fillRect/>
                    </a:stretch>
                  </pic:blipFill>
                  <pic:spPr bwMode="auto">
                    <a:xfrm>
                      <a:off x="0" y="0"/>
                      <a:ext cx="5943600" cy="590550"/>
                    </a:xfrm>
                    <a:prstGeom prst="rect">
                      <a:avLst/>
                    </a:prstGeom>
                    <a:noFill/>
                    <a:ln>
                      <a:noFill/>
                    </a:ln>
                  </pic:spPr>
                </pic:pic>
              </a:graphicData>
            </a:graphic>
          </wp:inline>
        </w:drawing>
      </w:r>
    </w:p>
    <w:p w14:paraId="791CEEB6" w14:textId="77777777" w:rsidR="00651764" w:rsidRPr="00CA76C4" w:rsidRDefault="00651764" w:rsidP="00651764">
      <w:pPr>
        <w:ind w:left="720"/>
        <w:rPr>
          <w:rFonts w:ascii="Arial" w:hAnsi="Arial" w:cs="Arial"/>
          <w:b/>
        </w:rPr>
      </w:pPr>
      <w:r w:rsidRPr="00CA76C4">
        <w:rPr>
          <w:rFonts w:ascii="Arial" w:hAnsi="Arial" w:cs="Arial"/>
          <w:b/>
        </w:rPr>
        <w:t xml:space="preserve"> </w:t>
      </w:r>
    </w:p>
    <w:p w14:paraId="65FEA384" w14:textId="77777777" w:rsidR="00651764" w:rsidRPr="00CA76C4" w:rsidRDefault="00651764" w:rsidP="00651764">
      <w:pPr>
        <w:ind w:left="720"/>
        <w:rPr>
          <w:rFonts w:ascii="Arial" w:hAnsi="Arial" w:cs="Arial"/>
          <w:b/>
        </w:rPr>
      </w:pPr>
      <w:r w:rsidRPr="00CA76C4">
        <w:rPr>
          <w:rFonts w:ascii="Arial" w:hAnsi="Arial" w:cs="Arial"/>
          <w:b/>
        </w:rPr>
        <w:t>Choose the first entry that does not show the inactive date</w:t>
      </w:r>
    </w:p>
    <w:p w14:paraId="74D3F244" w14:textId="1CCBF823" w:rsidR="00651764" w:rsidRPr="00CA76C4" w:rsidRDefault="007D52BD" w:rsidP="00651764">
      <w:pPr>
        <w:ind w:left="720"/>
        <w:rPr>
          <w:rFonts w:ascii="Arial" w:hAnsi="Arial" w:cs="Arial"/>
          <w:b/>
        </w:rPr>
      </w:pPr>
      <w:r w:rsidRPr="00CA76C4">
        <w:rPr>
          <w:rFonts w:ascii="Arial" w:hAnsi="Arial" w:cs="Arial"/>
          <w:b/>
          <w:noProof/>
        </w:rPr>
        <w:drawing>
          <wp:inline distT="0" distB="0" distL="0" distR="0" wp14:anchorId="5955E091" wp14:editId="6321F8EC">
            <wp:extent cx="5943600" cy="457200"/>
            <wp:effectExtent l="0" t="0" r="0" b="0"/>
            <wp:docPr id="21" name="Picture 1" descr="Screen shot confirming that you are adding 'HYDROMORPHONE HCL 10 MG/ML INJ' as a new ORDER CHECK with the respons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creen shot confirming that you are adding 'HYDROMORPHONE HCL 10 MG/ML INJ' as a new ORDER CHECK with the response Y. "/>
                    <pic:cNvPicPr>
                      <a:picLocks noChangeAspect="1" noChangeArrowheads="1"/>
                    </pic:cNvPicPr>
                  </pic:nvPicPr>
                  <pic:blipFill>
                    <a:blip r:embed="rId30">
                      <a:extLst>
                        <a:ext uri="{28A0092B-C50C-407E-A947-70E740481C1C}">
                          <a14:useLocalDpi xmlns:a14="http://schemas.microsoft.com/office/drawing/2010/main" val="0"/>
                        </a:ext>
                      </a:extLst>
                    </a:blip>
                    <a:srcRect t="19394"/>
                    <a:stretch>
                      <a:fillRect/>
                    </a:stretch>
                  </pic:blipFill>
                  <pic:spPr bwMode="auto">
                    <a:xfrm>
                      <a:off x="0" y="0"/>
                      <a:ext cx="5943600" cy="457200"/>
                    </a:xfrm>
                    <a:prstGeom prst="rect">
                      <a:avLst/>
                    </a:prstGeom>
                    <a:noFill/>
                    <a:ln>
                      <a:noFill/>
                    </a:ln>
                  </pic:spPr>
                </pic:pic>
              </a:graphicData>
            </a:graphic>
          </wp:inline>
        </w:drawing>
      </w:r>
    </w:p>
    <w:p w14:paraId="02020974" w14:textId="77777777" w:rsidR="00651764" w:rsidRPr="00CA76C4" w:rsidRDefault="00651764" w:rsidP="00651764">
      <w:pPr>
        <w:ind w:left="720"/>
        <w:rPr>
          <w:rFonts w:ascii="Arial" w:hAnsi="Arial" w:cs="Arial"/>
          <w:b/>
        </w:rPr>
      </w:pPr>
      <w:proofErr w:type="gramStart"/>
      <w:r w:rsidRPr="00CA76C4">
        <w:rPr>
          <w:rFonts w:ascii="Arial" w:hAnsi="Arial" w:cs="Arial"/>
          <w:b/>
        </w:rPr>
        <w:t>Yes</w:t>
      </w:r>
      <w:proofErr w:type="gramEnd"/>
      <w:r w:rsidRPr="00CA76C4">
        <w:rPr>
          <w:rFonts w:ascii="Arial" w:hAnsi="Arial" w:cs="Arial"/>
          <w:b/>
        </w:rPr>
        <w:t xml:space="preserve"> to add</w:t>
      </w:r>
    </w:p>
    <w:p w14:paraId="2331463D" w14:textId="77777777" w:rsidR="00651764" w:rsidRPr="00CA76C4" w:rsidRDefault="00651764" w:rsidP="00651764">
      <w:pPr>
        <w:ind w:left="1440"/>
        <w:rPr>
          <w:rFonts w:ascii="Arial" w:hAnsi="Arial" w:cs="Arial"/>
          <w:b/>
        </w:rPr>
      </w:pPr>
    </w:p>
    <w:p w14:paraId="34605440" w14:textId="77777777" w:rsidR="00651764" w:rsidRPr="00CA76C4" w:rsidRDefault="00651764" w:rsidP="00651764">
      <w:pPr>
        <w:ind w:left="1440"/>
        <w:rPr>
          <w:rFonts w:ascii="Arial" w:hAnsi="Arial" w:cs="Arial"/>
          <w:b/>
        </w:rPr>
      </w:pPr>
      <w:r w:rsidRPr="00CA76C4">
        <w:rPr>
          <w:rFonts w:ascii="Arial" w:hAnsi="Arial" w:cs="Arial"/>
          <w:b/>
        </w:rPr>
        <w:t xml:space="preserve">Repeat these steps for the VA Product: </w:t>
      </w:r>
    </w:p>
    <w:p w14:paraId="6E8CEDAB" w14:textId="77777777" w:rsidR="00651764" w:rsidRPr="00CA76C4" w:rsidRDefault="00651764" w:rsidP="00651764">
      <w:pPr>
        <w:ind w:left="1440"/>
        <w:rPr>
          <w:rFonts w:ascii="Arial" w:hAnsi="Arial" w:cs="Arial"/>
          <w:b/>
        </w:rPr>
      </w:pPr>
      <w:r w:rsidRPr="00CA76C4">
        <w:rPr>
          <w:rFonts w:ascii="Arial" w:hAnsi="Arial" w:cs="Arial"/>
          <w:b/>
        </w:rPr>
        <w:t>OXYCODONE HCL 5MG/ACETAMINOPHEN 325MG TAB</w:t>
      </w:r>
    </w:p>
    <w:p w14:paraId="2F86B1D5" w14:textId="77777777" w:rsidR="00651764" w:rsidRPr="00CA76C4" w:rsidRDefault="00651764" w:rsidP="00651764">
      <w:pPr>
        <w:ind w:left="720"/>
        <w:rPr>
          <w:rFonts w:ascii="Arial" w:hAnsi="Arial" w:cs="Arial"/>
          <w:b/>
        </w:rPr>
      </w:pPr>
    </w:p>
    <w:p w14:paraId="5D6103D5" w14:textId="77777777" w:rsidR="00651764" w:rsidRPr="00CA76C4" w:rsidRDefault="00651764" w:rsidP="00651764">
      <w:pPr>
        <w:ind w:left="720"/>
        <w:rPr>
          <w:rFonts w:ascii="Arial" w:hAnsi="Arial" w:cs="Arial"/>
          <w:b/>
        </w:rPr>
      </w:pPr>
      <w:r w:rsidRPr="00CA76C4">
        <w:rPr>
          <w:rFonts w:ascii="Arial" w:hAnsi="Arial" w:cs="Arial"/>
          <w:b/>
        </w:rPr>
        <w:t>Save and Exit</w:t>
      </w:r>
    </w:p>
    <w:p w14:paraId="6DDCD8D8" w14:textId="77777777" w:rsidR="00651764" w:rsidRPr="00CA76C4" w:rsidRDefault="00651764" w:rsidP="00651764">
      <w:pPr>
        <w:ind w:left="720"/>
        <w:rPr>
          <w:rFonts w:ascii="Arial" w:hAnsi="Arial" w:cs="Arial"/>
          <w:b/>
        </w:rPr>
      </w:pPr>
    </w:p>
    <w:p w14:paraId="4C77C7D6" w14:textId="77777777" w:rsidR="00F20F9D" w:rsidRPr="00CA76C4" w:rsidRDefault="00F20F9D" w:rsidP="00BB5AA3">
      <w:pPr>
        <w:pStyle w:val="NoSpacing"/>
        <w:numPr>
          <w:ilvl w:val="0"/>
          <w:numId w:val="8"/>
        </w:numPr>
        <w:rPr>
          <w:rFonts w:ascii="Arial" w:hAnsi="Arial" w:cs="Arial"/>
          <w:b/>
          <w:bCs/>
          <w:iCs/>
          <w:sz w:val="24"/>
          <w:szCs w:val="24"/>
        </w:rPr>
      </w:pPr>
      <w:r w:rsidRPr="00CA76C4">
        <w:rPr>
          <w:rFonts w:ascii="Arial" w:hAnsi="Arial" w:cs="Arial"/>
          <w:b/>
          <w:bCs/>
          <w:iCs/>
          <w:sz w:val="24"/>
          <w:szCs w:val="24"/>
        </w:rPr>
        <w:t>Activate the Reminder Order Check Rules</w:t>
      </w:r>
      <w:bookmarkEnd w:id="35"/>
      <w:bookmarkEnd w:id="36"/>
      <w:bookmarkEnd w:id="37"/>
      <w:bookmarkEnd w:id="38"/>
      <w:bookmarkEnd w:id="39"/>
      <w:bookmarkEnd w:id="40"/>
      <w:bookmarkEnd w:id="41"/>
      <w:bookmarkEnd w:id="42"/>
      <w:r w:rsidR="00CA76C4" w:rsidRPr="00CA76C4">
        <w:rPr>
          <w:rFonts w:ascii="Arial" w:hAnsi="Arial" w:cs="Arial"/>
          <w:b/>
          <w:bCs/>
          <w:iCs/>
          <w:sz w:val="24"/>
          <w:szCs w:val="24"/>
        </w:rPr>
        <w:t xml:space="preserve"> (optional) </w:t>
      </w:r>
    </w:p>
    <w:p w14:paraId="2A3A2FD7" w14:textId="77777777" w:rsidR="00F20F9D" w:rsidRPr="00CA76C4" w:rsidRDefault="00F20F9D" w:rsidP="00651764">
      <w:pPr>
        <w:autoSpaceDE w:val="0"/>
        <w:autoSpaceDN w:val="0"/>
        <w:adjustRightInd w:val="0"/>
        <w:ind w:left="1170"/>
        <w:rPr>
          <w:rFonts w:ascii="Arial" w:hAnsi="Arial" w:cs="Arial"/>
        </w:rPr>
      </w:pPr>
      <w:r w:rsidRPr="00CA76C4">
        <w:rPr>
          <w:rFonts w:ascii="Arial" w:hAnsi="Arial" w:cs="Arial"/>
        </w:rPr>
        <w:t xml:space="preserve">The installation of CLINICAL REMINDER UPDATE_2_0_222 will require the STATUS of the Reminder Order Check </w:t>
      </w:r>
      <w:proofErr w:type="gramStart"/>
      <w:r w:rsidRPr="00CA76C4">
        <w:rPr>
          <w:rFonts w:ascii="Arial" w:hAnsi="Arial" w:cs="Arial"/>
        </w:rPr>
        <w:t>Rules,  VA</w:t>
      </w:r>
      <w:proofErr w:type="gramEnd"/>
      <w:r w:rsidRPr="00CA76C4">
        <w:rPr>
          <w:rFonts w:ascii="Arial" w:hAnsi="Arial" w:cs="Arial"/>
        </w:rPr>
        <w:t xml:space="preserve">-NALOXONE FOR OPIOID USE DISORDER and </w:t>
      </w:r>
      <w:r w:rsidR="00DA312D" w:rsidRPr="00CA76C4">
        <w:rPr>
          <w:rFonts w:ascii="Arial" w:hAnsi="Arial" w:cs="Arial"/>
        </w:rPr>
        <w:t xml:space="preserve">VA-MEDICATION FOR OPIOID USE DISORDER </w:t>
      </w:r>
      <w:r w:rsidRPr="00CA76C4">
        <w:rPr>
          <w:rFonts w:ascii="Arial" w:hAnsi="Arial" w:cs="Arial"/>
        </w:rPr>
        <w:t xml:space="preserve">to be changed to PROD.   Shown below are the steps to make this change, </w:t>
      </w:r>
      <w:r w:rsidRPr="00CA76C4">
        <w:rPr>
          <w:rFonts w:ascii="Arial" w:hAnsi="Arial" w:cs="Arial"/>
          <w:u w:val="single"/>
        </w:rPr>
        <w:t>which should be done for both rules</w:t>
      </w:r>
      <w:r w:rsidR="00CA76C4" w:rsidRPr="00CA76C4">
        <w:rPr>
          <w:rFonts w:ascii="Arial" w:hAnsi="Arial" w:cs="Arial"/>
          <w:u w:val="single"/>
        </w:rPr>
        <w:t xml:space="preserve"> if your site decides to use the national version of these order checks</w:t>
      </w:r>
      <w:r w:rsidRPr="00CA76C4">
        <w:rPr>
          <w:rFonts w:ascii="Arial" w:hAnsi="Arial" w:cs="Arial"/>
        </w:rPr>
        <w:t>. </w:t>
      </w:r>
    </w:p>
    <w:p w14:paraId="154A0F71" w14:textId="77777777" w:rsidR="00F20F9D" w:rsidRPr="00CA76C4" w:rsidRDefault="00F20F9D" w:rsidP="00651764">
      <w:pPr>
        <w:ind w:left="1620"/>
        <w:rPr>
          <w:rFonts w:ascii="Arial" w:hAnsi="Arial" w:cs="Arial"/>
        </w:rPr>
      </w:pPr>
    </w:p>
    <w:p w14:paraId="553F2EB4" w14:textId="77777777" w:rsidR="00F20F9D" w:rsidRPr="00CA76C4" w:rsidRDefault="00F20F9D" w:rsidP="00651764">
      <w:pPr>
        <w:ind w:left="1620"/>
        <w:rPr>
          <w:rFonts w:ascii="Arial" w:hAnsi="Arial" w:cs="Arial"/>
          <w:b/>
        </w:rPr>
      </w:pPr>
      <w:r w:rsidRPr="00CA76C4">
        <w:rPr>
          <w:rFonts w:ascii="Arial" w:hAnsi="Arial" w:cs="Arial"/>
        </w:rPr>
        <w:t xml:space="preserve">The option represented here is </w:t>
      </w:r>
      <w:r w:rsidRPr="00CA76C4">
        <w:rPr>
          <w:rFonts w:ascii="Arial" w:hAnsi="Arial" w:cs="Arial"/>
          <w:b/>
        </w:rPr>
        <w:t>Add/Edit Reminder Order Check Rule [PXRM ORDER CHECK RULE EDIT].</w:t>
      </w:r>
    </w:p>
    <w:p w14:paraId="73EF8242" w14:textId="77777777" w:rsidR="00F20F9D" w:rsidRPr="00CA76C4" w:rsidRDefault="00F20F9D" w:rsidP="00651764">
      <w:pPr>
        <w:autoSpaceDE w:val="0"/>
        <w:autoSpaceDN w:val="0"/>
        <w:ind w:left="1890"/>
        <w:rPr>
          <w:rFonts w:ascii="Arial" w:hAnsi="Arial" w:cs="Arial"/>
        </w:rPr>
      </w:pPr>
    </w:p>
    <w:p w14:paraId="46651A22" w14:textId="77777777" w:rsidR="00F20F9D" w:rsidRPr="00CA76C4" w:rsidRDefault="00F20F9D" w:rsidP="00651764">
      <w:pPr>
        <w:autoSpaceDE w:val="0"/>
        <w:autoSpaceDN w:val="0"/>
        <w:ind w:left="1890"/>
        <w:rPr>
          <w:rFonts w:ascii="Arial" w:hAnsi="Arial" w:cs="Arial"/>
        </w:rPr>
      </w:pPr>
      <w:r w:rsidRPr="00CA76C4">
        <w:rPr>
          <w:rFonts w:ascii="Arial" w:hAnsi="Arial" w:cs="Arial"/>
        </w:rPr>
        <w:t xml:space="preserve">Select </w:t>
      </w:r>
      <w:r w:rsidRPr="00CA76C4">
        <w:rPr>
          <w:rFonts w:ascii="Arial" w:hAnsi="Arial" w:cs="Arial"/>
          <w:u w:val="single"/>
        </w:rPr>
        <w:t>Reminder Order Check Menu</w:t>
      </w:r>
      <w:r w:rsidRPr="00CA76C4">
        <w:rPr>
          <w:rFonts w:ascii="Arial" w:hAnsi="Arial" w:cs="Arial"/>
        </w:rPr>
        <w:t xml:space="preserve"> Option: </w:t>
      </w:r>
      <w:proofErr w:type="gramStart"/>
      <w:r w:rsidRPr="00CA76C4">
        <w:rPr>
          <w:rFonts w:ascii="Arial" w:hAnsi="Arial" w:cs="Arial"/>
          <w:b/>
          <w:bCs/>
          <w:highlight w:val="yellow"/>
        </w:rPr>
        <w:t>RE</w:t>
      </w:r>
      <w:r w:rsidRPr="00CA76C4">
        <w:rPr>
          <w:rFonts w:ascii="Arial" w:hAnsi="Arial" w:cs="Arial"/>
        </w:rPr>
        <w:t>  Add</w:t>
      </w:r>
      <w:proofErr w:type="gramEnd"/>
      <w:r w:rsidRPr="00CA76C4">
        <w:rPr>
          <w:rFonts w:ascii="Arial" w:hAnsi="Arial" w:cs="Arial"/>
        </w:rPr>
        <w:t>/Edit Reminder Order Check Rule</w:t>
      </w:r>
    </w:p>
    <w:p w14:paraId="2FA86371" w14:textId="77777777" w:rsidR="00F20F9D" w:rsidRPr="00CA76C4" w:rsidRDefault="00F20F9D" w:rsidP="00651764">
      <w:pPr>
        <w:autoSpaceDE w:val="0"/>
        <w:autoSpaceDN w:val="0"/>
        <w:ind w:left="1890"/>
        <w:rPr>
          <w:rFonts w:ascii="Arial" w:hAnsi="Arial" w:cs="Arial"/>
        </w:rPr>
      </w:pPr>
      <w:r w:rsidRPr="00CA76C4">
        <w:rPr>
          <w:rFonts w:ascii="Arial" w:hAnsi="Arial" w:cs="Arial"/>
        </w:rPr>
        <w:t>Select Reminder Order Check Rule by</w:t>
      </w:r>
      <w:proofErr w:type="gramStart"/>
      <w:r w:rsidRPr="00CA76C4">
        <w:rPr>
          <w:rFonts w:ascii="Arial" w:hAnsi="Arial" w:cs="Arial"/>
        </w:rPr>
        <w:t>:  (</w:t>
      </w:r>
      <w:proofErr w:type="gramEnd"/>
      <w:r w:rsidRPr="00CA76C4">
        <w:rPr>
          <w:rFonts w:ascii="Arial" w:hAnsi="Arial" w:cs="Arial"/>
        </w:rPr>
        <w:t xml:space="preserve">N/R/T/Q): N// </w:t>
      </w:r>
      <w:r w:rsidRPr="00CA76C4">
        <w:rPr>
          <w:rFonts w:ascii="Arial" w:hAnsi="Arial" w:cs="Arial"/>
          <w:b/>
          <w:bCs/>
          <w:highlight w:val="yellow"/>
        </w:rPr>
        <w:t>N</w:t>
      </w:r>
      <w:r w:rsidRPr="00CA76C4">
        <w:rPr>
          <w:rFonts w:ascii="Arial" w:hAnsi="Arial" w:cs="Arial"/>
        </w:rPr>
        <w:t>  ORDER CHECK RULE NAME</w:t>
      </w:r>
    </w:p>
    <w:p w14:paraId="69FBBEC3" w14:textId="77777777" w:rsidR="00F20F9D" w:rsidRPr="00CA76C4" w:rsidRDefault="00F20F9D" w:rsidP="00651764">
      <w:pPr>
        <w:ind w:left="1890" w:firstLine="75"/>
        <w:rPr>
          <w:rFonts w:ascii="Arial" w:hAnsi="Arial" w:cs="Arial"/>
        </w:rPr>
      </w:pPr>
      <w:r w:rsidRPr="00CA76C4">
        <w:rPr>
          <w:rFonts w:ascii="Arial" w:hAnsi="Arial" w:cs="Arial"/>
        </w:rPr>
        <w:t>Select Reminder Order Check Rule: VA-NALOXONE FOR OPIOID USE DISORDER</w:t>
      </w:r>
    </w:p>
    <w:p w14:paraId="79D24170" w14:textId="77777777" w:rsidR="00F20F9D" w:rsidRPr="00CA76C4" w:rsidRDefault="00F20F9D" w:rsidP="00651764">
      <w:pPr>
        <w:autoSpaceDE w:val="0"/>
        <w:autoSpaceDN w:val="0"/>
        <w:ind w:left="1890"/>
        <w:rPr>
          <w:rFonts w:ascii="Arial" w:hAnsi="Arial" w:cs="Arial"/>
        </w:rPr>
      </w:pPr>
      <w:r w:rsidRPr="00CA76C4">
        <w:rPr>
          <w:rFonts w:ascii="Arial" w:hAnsi="Arial" w:cs="Arial"/>
        </w:rPr>
        <w:t>RULE NAME: VA-NALOXONE FOR OPIOID USE DISORDER</w:t>
      </w:r>
    </w:p>
    <w:p w14:paraId="12255688" w14:textId="77777777" w:rsidR="00F20F9D" w:rsidRPr="00CA76C4" w:rsidRDefault="00F20F9D" w:rsidP="00651764">
      <w:pPr>
        <w:autoSpaceDE w:val="0"/>
        <w:autoSpaceDN w:val="0"/>
        <w:ind w:left="1890"/>
        <w:rPr>
          <w:rFonts w:ascii="Arial" w:hAnsi="Arial" w:cs="Arial"/>
        </w:rPr>
      </w:pPr>
      <w:r w:rsidRPr="00CA76C4">
        <w:rPr>
          <w:rFonts w:ascii="Arial" w:hAnsi="Arial" w:cs="Arial"/>
        </w:rPr>
        <w:lastRenderedPageBreak/>
        <w:t xml:space="preserve">DISPLAY NAME: </w:t>
      </w:r>
      <w:r w:rsidR="00AB22D2" w:rsidRPr="00CA76C4">
        <w:rPr>
          <w:rFonts w:ascii="Arial" w:hAnsi="Arial" w:cs="Arial"/>
          <w:b/>
          <w:bCs/>
        </w:rPr>
        <w:t>NALOXONE RECOMMENDED FOR OPIOID USE DISORDER</w:t>
      </w:r>
    </w:p>
    <w:p w14:paraId="3D756829" w14:textId="77777777" w:rsidR="00F20F9D" w:rsidRPr="00CA76C4" w:rsidRDefault="00F20F9D" w:rsidP="00651764">
      <w:pPr>
        <w:autoSpaceDE w:val="0"/>
        <w:autoSpaceDN w:val="0"/>
        <w:ind w:left="1890"/>
        <w:rPr>
          <w:rFonts w:ascii="Arial" w:hAnsi="Arial" w:cs="Arial"/>
          <w:b/>
          <w:bCs/>
        </w:rPr>
      </w:pPr>
      <w:r w:rsidRPr="00CA76C4">
        <w:rPr>
          <w:rFonts w:ascii="Arial" w:hAnsi="Arial" w:cs="Arial"/>
          <w:u w:val="single"/>
        </w:rPr>
        <w:t>STATUS</w:t>
      </w:r>
      <w:r w:rsidRPr="00CA76C4">
        <w:rPr>
          <w:rFonts w:ascii="Arial" w:hAnsi="Arial" w:cs="Arial"/>
        </w:rPr>
        <w:t xml:space="preserve">: </w:t>
      </w:r>
      <w:r w:rsidRPr="00CA76C4">
        <w:rPr>
          <w:rFonts w:ascii="Arial" w:hAnsi="Arial" w:cs="Arial"/>
          <w:b/>
          <w:bCs/>
          <w:highlight w:val="yellow"/>
        </w:rPr>
        <w:t>PROD</w:t>
      </w:r>
      <w:r w:rsidRPr="00CA76C4">
        <w:rPr>
          <w:rFonts w:ascii="Arial" w:hAnsi="Arial" w:cs="Arial"/>
          <w:b/>
          <w:bCs/>
        </w:rPr>
        <w:t xml:space="preserve">  </w:t>
      </w:r>
    </w:p>
    <w:p w14:paraId="5C29D50B" w14:textId="77777777" w:rsidR="00F20F9D" w:rsidRPr="00CA76C4" w:rsidRDefault="00F20F9D" w:rsidP="00651764">
      <w:pPr>
        <w:autoSpaceDE w:val="0"/>
        <w:autoSpaceDN w:val="0"/>
        <w:ind w:left="1890" w:firstLine="720"/>
        <w:rPr>
          <w:rFonts w:ascii="Arial" w:hAnsi="Arial" w:cs="Arial"/>
          <w:b/>
          <w:bCs/>
          <w:i/>
          <w:iCs/>
        </w:rPr>
      </w:pPr>
      <w:r w:rsidRPr="00CA76C4">
        <w:rPr>
          <w:rFonts w:ascii="Arial" w:hAnsi="Arial" w:cs="Arial"/>
          <w:b/>
          <w:bCs/>
        </w:rPr>
        <w:t xml:space="preserve">^ </w:t>
      </w:r>
      <w:r w:rsidRPr="00CA76C4">
        <w:rPr>
          <w:rFonts w:ascii="Arial" w:hAnsi="Arial" w:cs="Arial"/>
          <w:b/>
          <w:bCs/>
          <w:i/>
          <w:iCs/>
        </w:rPr>
        <w:t xml:space="preserve">change to PROD to activate Production Mode </w:t>
      </w:r>
    </w:p>
    <w:p w14:paraId="4BDEF344" w14:textId="77777777" w:rsidR="00F20F9D" w:rsidRPr="00CA76C4" w:rsidRDefault="00F20F9D" w:rsidP="00651764">
      <w:pPr>
        <w:autoSpaceDE w:val="0"/>
        <w:autoSpaceDN w:val="0"/>
        <w:ind w:left="1890"/>
        <w:rPr>
          <w:rFonts w:ascii="Arial" w:hAnsi="Arial" w:cs="Arial"/>
          <w:b/>
          <w:bCs/>
        </w:rPr>
      </w:pPr>
    </w:p>
    <w:p w14:paraId="4327639A" w14:textId="77777777" w:rsidR="00F20F9D" w:rsidRPr="00CA76C4" w:rsidRDefault="00F20F9D" w:rsidP="00651764">
      <w:pPr>
        <w:autoSpaceDE w:val="0"/>
        <w:autoSpaceDN w:val="0"/>
        <w:ind w:left="1890"/>
        <w:rPr>
          <w:rFonts w:ascii="Arial" w:hAnsi="Arial" w:cs="Arial"/>
          <w:b/>
          <w:bCs/>
        </w:rPr>
      </w:pPr>
      <w:r w:rsidRPr="00CA76C4">
        <w:rPr>
          <w:rFonts w:ascii="Arial" w:hAnsi="Arial" w:cs="Arial"/>
          <w:u w:val="single"/>
        </w:rPr>
        <w:t>CLASS</w:t>
      </w:r>
      <w:r w:rsidRPr="00CA76C4">
        <w:rPr>
          <w:rFonts w:ascii="Arial" w:hAnsi="Arial" w:cs="Arial"/>
        </w:rPr>
        <w:t xml:space="preserve">: </w:t>
      </w:r>
      <w:r w:rsidRPr="00CA76C4">
        <w:rPr>
          <w:rFonts w:ascii="Arial" w:hAnsi="Arial" w:cs="Arial"/>
          <w:b/>
          <w:bCs/>
        </w:rPr>
        <w:t>NATIONAL</w:t>
      </w:r>
    </w:p>
    <w:p w14:paraId="5924D400" w14:textId="77777777" w:rsidR="00F20F9D" w:rsidRPr="00CA76C4" w:rsidRDefault="00F20F9D" w:rsidP="00651764">
      <w:pPr>
        <w:autoSpaceDE w:val="0"/>
        <w:autoSpaceDN w:val="0"/>
        <w:ind w:left="1890"/>
        <w:rPr>
          <w:rFonts w:ascii="Arial" w:hAnsi="Arial" w:cs="Arial"/>
        </w:rPr>
      </w:pPr>
      <w:r w:rsidRPr="00CA76C4">
        <w:rPr>
          <w:rFonts w:ascii="Arial" w:hAnsi="Arial" w:cs="Arial"/>
        </w:rPr>
        <w:t>SPONSOR:</w:t>
      </w:r>
    </w:p>
    <w:p w14:paraId="74E5E1A8" w14:textId="77777777" w:rsidR="00F20F9D" w:rsidRPr="00CA76C4" w:rsidRDefault="00F20F9D" w:rsidP="00651764">
      <w:pPr>
        <w:autoSpaceDE w:val="0"/>
        <w:autoSpaceDN w:val="0"/>
        <w:ind w:left="1890"/>
        <w:rPr>
          <w:rFonts w:ascii="Arial" w:hAnsi="Arial" w:cs="Arial"/>
        </w:rPr>
      </w:pPr>
      <w:r w:rsidRPr="00CA76C4">
        <w:rPr>
          <w:rFonts w:ascii="Arial" w:hAnsi="Arial" w:cs="Arial"/>
        </w:rPr>
        <w:t>REVIEW DATE:</w:t>
      </w:r>
    </w:p>
    <w:p w14:paraId="320EEC2F" w14:textId="77777777" w:rsidR="00F20F9D" w:rsidRPr="00CA76C4" w:rsidRDefault="00F20F9D" w:rsidP="00651764">
      <w:pPr>
        <w:autoSpaceDE w:val="0"/>
        <w:autoSpaceDN w:val="0"/>
        <w:ind w:left="1890"/>
        <w:rPr>
          <w:rFonts w:ascii="Arial" w:hAnsi="Arial" w:cs="Arial"/>
        </w:rPr>
      </w:pPr>
      <w:r w:rsidRPr="00CA76C4">
        <w:rPr>
          <w:rFonts w:ascii="Arial" w:hAnsi="Arial" w:cs="Arial"/>
        </w:rPr>
        <w:t>_______________________________________________________</w:t>
      </w:r>
    </w:p>
    <w:p w14:paraId="01878E2F" w14:textId="77777777" w:rsidR="00F20F9D" w:rsidRPr="00CA76C4" w:rsidRDefault="00F20F9D" w:rsidP="00651764">
      <w:pPr>
        <w:autoSpaceDE w:val="0"/>
        <w:autoSpaceDN w:val="0"/>
        <w:ind w:left="1890"/>
        <w:rPr>
          <w:rFonts w:ascii="Arial" w:hAnsi="Arial" w:cs="Arial"/>
        </w:rPr>
      </w:pPr>
      <w:r w:rsidRPr="00CA76C4">
        <w:rPr>
          <w:rFonts w:ascii="Arial" w:hAnsi="Arial" w:cs="Arial"/>
        </w:rPr>
        <w:t xml:space="preserve">I=INACTIVE, P=PRODUCTION, T=TESTING </w:t>
      </w:r>
    </w:p>
    <w:p w14:paraId="48666303" w14:textId="77777777" w:rsidR="00F20F9D" w:rsidRPr="00CA76C4" w:rsidRDefault="00F20F9D" w:rsidP="00651764">
      <w:pPr>
        <w:autoSpaceDE w:val="0"/>
        <w:autoSpaceDN w:val="0"/>
        <w:ind w:left="1890"/>
        <w:rPr>
          <w:rFonts w:ascii="Arial" w:hAnsi="Arial" w:cs="Arial"/>
        </w:rPr>
      </w:pPr>
      <w:r w:rsidRPr="00CA76C4">
        <w:rPr>
          <w:rFonts w:ascii="Arial" w:hAnsi="Arial" w:cs="Arial"/>
        </w:rPr>
        <w:t>Save and Exit</w:t>
      </w:r>
    </w:p>
    <w:p w14:paraId="1AF13DF0" w14:textId="77777777" w:rsidR="00F20F9D" w:rsidRPr="00CA76C4" w:rsidRDefault="00F20F9D" w:rsidP="00651764">
      <w:pPr>
        <w:autoSpaceDE w:val="0"/>
        <w:autoSpaceDN w:val="0"/>
        <w:ind w:left="1170"/>
        <w:rPr>
          <w:rFonts w:ascii="Arial" w:hAnsi="Arial" w:cs="Arial"/>
        </w:rPr>
      </w:pPr>
    </w:p>
    <w:p w14:paraId="33E1E8F2" w14:textId="77777777" w:rsidR="00F20F9D" w:rsidRPr="00CA76C4" w:rsidRDefault="00F20F9D" w:rsidP="00651764">
      <w:pPr>
        <w:autoSpaceDE w:val="0"/>
        <w:autoSpaceDN w:val="0"/>
        <w:ind w:left="1620"/>
        <w:rPr>
          <w:rFonts w:ascii="Arial" w:hAnsi="Arial" w:cs="Arial"/>
          <w:b/>
        </w:rPr>
      </w:pPr>
      <w:r w:rsidRPr="00CA76C4">
        <w:rPr>
          <w:rFonts w:ascii="Arial" w:hAnsi="Arial" w:cs="Arial"/>
          <w:b/>
        </w:rPr>
        <w:t>Repeat for the Reminder Order Check Rule</w:t>
      </w:r>
      <w:r w:rsidR="00651764" w:rsidRPr="00CA76C4">
        <w:rPr>
          <w:rFonts w:ascii="Arial" w:hAnsi="Arial" w:cs="Arial"/>
          <w:b/>
        </w:rPr>
        <w:t xml:space="preserve"> </w:t>
      </w:r>
      <w:r w:rsidR="00651764" w:rsidRPr="00CA76C4">
        <w:rPr>
          <w:rFonts w:ascii="Arial" w:hAnsi="Arial" w:cs="Arial"/>
        </w:rPr>
        <w:t xml:space="preserve">VA-MEDICATION FOR OPIOID USE DISORDER. </w:t>
      </w:r>
    </w:p>
    <w:p w14:paraId="7CB24DB3" w14:textId="77777777" w:rsidR="00F20F9D" w:rsidRPr="00CA76C4" w:rsidRDefault="00F20F9D" w:rsidP="00F20F9D">
      <w:pPr>
        <w:autoSpaceDE w:val="0"/>
        <w:autoSpaceDN w:val="0"/>
        <w:ind w:firstLine="450"/>
        <w:rPr>
          <w:rFonts w:ascii="Arial" w:hAnsi="Arial" w:cs="Arial"/>
          <w:b/>
          <w:highlight w:val="cyan"/>
        </w:rPr>
      </w:pPr>
    </w:p>
    <w:p w14:paraId="5F5BB84C" w14:textId="77777777" w:rsidR="00F20F9D" w:rsidRPr="00CA76C4" w:rsidRDefault="00F20F9D" w:rsidP="00651764">
      <w:pPr>
        <w:autoSpaceDE w:val="0"/>
        <w:autoSpaceDN w:val="0"/>
        <w:ind w:left="1620"/>
        <w:rPr>
          <w:rFonts w:ascii="Arial" w:hAnsi="Arial" w:cs="Arial"/>
        </w:rPr>
      </w:pPr>
      <w:r w:rsidRPr="00CA76C4">
        <w:rPr>
          <w:rFonts w:ascii="Arial" w:hAnsi="Arial" w:cs="Arial"/>
          <w:b/>
        </w:rPr>
        <w:t>NOTE</w:t>
      </w:r>
      <w:r w:rsidRPr="00CA76C4">
        <w:rPr>
          <w:rFonts w:ascii="Arial" w:hAnsi="Arial" w:cs="Arial"/>
        </w:rPr>
        <w:t xml:space="preserve">: the STATUS property is for a specific Clinical Reminder Order Check (CROC).  This is separate from the setting of Enabled/Disabled for ALL CROCs which is shown below as ‘Clinical Reminder Live’ on the Order Checks Tab of the CPRS Options screen.  Individual providers cannot enable or disable individual CROCs separately.  </w:t>
      </w:r>
    </w:p>
    <w:p w14:paraId="5CBA2794" w14:textId="77777777" w:rsidR="00F20F9D" w:rsidRPr="00CA76C4" w:rsidRDefault="00F20F9D" w:rsidP="00651764">
      <w:pPr>
        <w:autoSpaceDE w:val="0"/>
        <w:autoSpaceDN w:val="0"/>
        <w:ind w:left="1620"/>
        <w:rPr>
          <w:rFonts w:ascii="Arial" w:hAnsi="Arial" w:cs="Arial"/>
        </w:rPr>
      </w:pPr>
    </w:p>
    <w:p w14:paraId="042264B6" w14:textId="6D623080" w:rsidR="00F20F9D" w:rsidRDefault="00F20F9D" w:rsidP="00651764">
      <w:pPr>
        <w:autoSpaceDE w:val="0"/>
        <w:autoSpaceDN w:val="0"/>
        <w:ind w:left="1620"/>
        <w:rPr>
          <w:rFonts w:ascii="Arial" w:hAnsi="Arial" w:cs="Arial"/>
        </w:rPr>
      </w:pPr>
      <w:r w:rsidRPr="00CA76C4">
        <w:rPr>
          <w:rFonts w:ascii="Arial" w:hAnsi="Arial" w:cs="Arial"/>
        </w:rPr>
        <w:t xml:space="preserve">It is therefore recommended that these order checks are enabled for all users </w:t>
      </w:r>
      <w:r w:rsidRPr="00CA76C4">
        <w:rPr>
          <w:rFonts w:ascii="Arial" w:hAnsi="Arial" w:cs="Arial"/>
          <w:highlight w:val="yellow"/>
        </w:rPr>
        <w:t>and set to ‘mandatory’</w:t>
      </w:r>
      <w:r w:rsidRPr="00CA76C4">
        <w:rPr>
          <w:rFonts w:ascii="Arial" w:hAnsi="Arial" w:cs="Arial"/>
        </w:rPr>
        <w:t xml:space="preserve"> by the Clinical Application Coordinator (CAC) using the option ‘Set Order Checks to be </w:t>
      </w:r>
      <w:proofErr w:type="spellStart"/>
      <w:r w:rsidRPr="00CA76C4">
        <w:rPr>
          <w:rFonts w:ascii="Arial" w:hAnsi="Arial" w:cs="Arial"/>
        </w:rPr>
        <w:t>Uneditable</w:t>
      </w:r>
      <w:proofErr w:type="spellEnd"/>
      <w:r w:rsidRPr="00CA76C4">
        <w:rPr>
          <w:rFonts w:ascii="Arial" w:hAnsi="Arial" w:cs="Arial"/>
        </w:rPr>
        <w:t xml:space="preserve"> By Users [ORK EDITABLE BY USER]’.  If there are users with the Clinical Reminder Live order check set to disabled when the setting is made mandatory/</w:t>
      </w:r>
      <w:proofErr w:type="spellStart"/>
      <w:r w:rsidRPr="00CA76C4">
        <w:rPr>
          <w:rFonts w:ascii="Arial" w:hAnsi="Arial" w:cs="Arial"/>
        </w:rPr>
        <w:t>uneditable</w:t>
      </w:r>
      <w:proofErr w:type="spellEnd"/>
      <w:r w:rsidRPr="00CA76C4">
        <w:rPr>
          <w:rFonts w:ascii="Arial" w:hAnsi="Arial" w:cs="Arial"/>
        </w:rPr>
        <w:t>, the CAC can manually enable it for those users with option ‘Enable/Disable an Order Check [ORK PROCESSING FLAG]’.</w:t>
      </w:r>
    </w:p>
    <w:p w14:paraId="6AEB95C9" w14:textId="77777777" w:rsidR="00286D62" w:rsidRPr="00CA76C4" w:rsidRDefault="00286D62" w:rsidP="00651764">
      <w:pPr>
        <w:autoSpaceDE w:val="0"/>
        <w:autoSpaceDN w:val="0"/>
        <w:ind w:left="1620"/>
        <w:rPr>
          <w:rFonts w:ascii="Arial" w:hAnsi="Arial" w:cs="Arial"/>
        </w:rPr>
      </w:pPr>
    </w:p>
    <w:p w14:paraId="367E4FFE" w14:textId="01A166C1" w:rsidR="00F20F9D" w:rsidRPr="00CA76C4" w:rsidRDefault="00286D62" w:rsidP="00651764">
      <w:pPr>
        <w:pStyle w:val="ListParagraph"/>
        <w:ind w:left="3060"/>
        <w:rPr>
          <w:rFonts w:ascii="Arial" w:hAnsi="Arial" w:cs="Arial"/>
          <w:b/>
          <w:bCs/>
          <w:sz w:val="24"/>
          <w:szCs w:val="24"/>
        </w:rPr>
      </w:pPr>
      <w:r w:rsidRPr="00286D62">
        <w:rPr>
          <w:rFonts w:ascii="Arial" w:hAnsi="Arial" w:cs="Arial"/>
          <w:b/>
          <w:bCs/>
          <w:noProof/>
          <w:sz w:val="24"/>
          <w:szCs w:val="24"/>
        </w:rPr>
        <w:drawing>
          <wp:inline distT="0" distB="0" distL="0" distR="0" wp14:anchorId="27EFBDC6" wp14:editId="4A358F8C">
            <wp:extent cx="4105848" cy="2657846"/>
            <wp:effectExtent l="0" t="0" r="9525" b="9525"/>
            <wp:docPr id="36" name="Picture 36" descr="Screen shot showing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 shot showing that "/>
                    <pic:cNvPicPr/>
                  </pic:nvPicPr>
                  <pic:blipFill>
                    <a:blip r:embed="rId31"/>
                    <a:stretch>
                      <a:fillRect/>
                    </a:stretch>
                  </pic:blipFill>
                  <pic:spPr>
                    <a:xfrm>
                      <a:off x="0" y="0"/>
                      <a:ext cx="4105848" cy="2657846"/>
                    </a:xfrm>
                    <a:prstGeom prst="rect">
                      <a:avLst/>
                    </a:prstGeom>
                  </pic:spPr>
                </pic:pic>
              </a:graphicData>
            </a:graphic>
          </wp:inline>
        </w:drawing>
      </w:r>
    </w:p>
    <w:p w14:paraId="26CF8DC1" w14:textId="77777777" w:rsidR="00F20F9D" w:rsidRPr="00CA76C4" w:rsidRDefault="00F20F9D" w:rsidP="00F20F9D">
      <w:pPr>
        <w:pStyle w:val="ListParagraph"/>
        <w:ind w:left="1440"/>
        <w:rPr>
          <w:rFonts w:ascii="Arial" w:hAnsi="Arial" w:cs="Arial"/>
          <w:b/>
          <w:bCs/>
          <w:sz w:val="24"/>
          <w:szCs w:val="24"/>
        </w:rPr>
      </w:pPr>
    </w:p>
    <w:bookmarkEnd w:id="43"/>
    <w:p w14:paraId="037DEDB9" w14:textId="77777777" w:rsidR="00D448A7" w:rsidRPr="00CA76C4" w:rsidRDefault="00D448A7" w:rsidP="00E55712">
      <w:pPr>
        <w:autoSpaceDE w:val="0"/>
        <w:autoSpaceDN w:val="0"/>
        <w:adjustRightInd w:val="0"/>
        <w:rPr>
          <w:rFonts w:ascii="Arial" w:hAnsi="Arial" w:cs="Arial"/>
          <w:noProof/>
        </w:rPr>
      </w:pPr>
    </w:p>
    <w:p w14:paraId="11158610" w14:textId="77777777" w:rsidR="00A43F97" w:rsidRPr="00CA76C4" w:rsidRDefault="00A43F97" w:rsidP="00A43F97">
      <w:pPr>
        <w:numPr>
          <w:ilvl w:val="0"/>
          <w:numId w:val="8"/>
        </w:numPr>
        <w:autoSpaceDE w:val="0"/>
        <w:autoSpaceDN w:val="0"/>
        <w:adjustRightInd w:val="0"/>
        <w:rPr>
          <w:rFonts w:ascii="Arial" w:hAnsi="Arial" w:cs="Arial"/>
          <w:b/>
          <w:bCs/>
          <w:noProof/>
        </w:rPr>
      </w:pPr>
      <w:r w:rsidRPr="00CA76C4">
        <w:rPr>
          <w:rFonts w:ascii="Arial" w:hAnsi="Arial" w:cs="Arial"/>
          <w:b/>
          <w:bCs/>
          <w:noProof/>
        </w:rPr>
        <w:t xml:space="preserve">Test reminder order checks (optional) </w:t>
      </w:r>
    </w:p>
    <w:p w14:paraId="01C4BB9B" w14:textId="77777777" w:rsidR="00A43F97" w:rsidRPr="00CA76C4" w:rsidRDefault="00A43F97" w:rsidP="00A43F97">
      <w:pPr>
        <w:autoSpaceDE w:val="0"/>
        <w:autoSpaceDN w:val="0"/>
        <w:adjustRightInd w:val="0"/>
        <w:ind w:left="270"/>
        <w:rPr>
          <w:rFonts w:ascii="Arial" w:hAnsi="Arial" w:cs="Arial"/>
          <w:noProof/>
        </w:rPr>
      </w:pPr>
      <w:r w:rsidRPr="00CA76C4">
        <w:rPr>
          <w:rFonts w:ascii="Arial" w:hAnsi="Arial" w:cs="Arial"/>
          <w:noProof/>
        </w:rPr>
        <w:t xml:space="preserve">If you would like to test the reminder order checks, here is a way you can test them after you have turned them on. </w:t>
      </w:r>
    </w:p>
    <w:p w14:paraId="735DC7BA" w14:textId="77777777" w:rsidR="00A43F97" w:rsidRPr="00CA76C4" w:rsidRDefault="00A43F97" w:rsidP="00A43F97">
      <w:pPr>
        <w:autoSpaceDE w:val="0"/>
        <w:autoSpaceDN w:val="0"/>
        <w:adjustRightInd w:val="0"/>
        <w:ind w:left="270"/>
        <w:rPr>
          <w:rFonts w:ascii="Arial" w:hAnsi="Arial" w:cs="Arial"/>
          <w:noProof/>
        </w:rPr>
      </w:pPr>
      <w:r w:rsidRPr="00CA76C4">
        <w:rPr>
          <w:rFonts w:ascii="Arial" w:hAnsi="Arial" w:cs="Arial"/>
          <w:noProof/>
        </w:rPr>
        <w:t>On a test patient that does not have a naloxone prescription</w:t>
      </w:r>
    </w:p>
    <w:p w14:paraId="6FC42108"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Add a diagnosis of F11.20 to an encounter within the past year</w:t>
      </w:r>
    </w:p>
    <w:p w14:paraId="5234276B"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Using the Non VA Meds Order option, attempt to document a NON VA Morphine Tab, SA prescription</w:t>
      </w:r>
    </w:p>
    <w:p w14:paraId="35D902EC"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 dosage, schedule and explanation</w:t>
      </w:r>
    </w:p>
    <w:p w14:paraId="6151E369"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Accept Order</w:t>
      </w:r>
    </w:p>
    <w:p w14:paraId="1D8E1E85" w14:textId="0687708C" w:rsidR="00A43F97" w:rsidRPr="00CA76C4" w:rsidRDefault="007D52BD" w:rsidP="00A43F97">
      <w:pPr>
        <w:autoSpaceDE w:val="0"/>
        <w:autoSpaceDN w:val="0"/>
        <w:adjustRightInd w:val="0"/>
        <w:ind w:left="1350"/>
        <w:rPr>
          <w:rFonts w:ascii="Arial" w:hAnsi="Arial" w:cs="Arial"/>
          <w:noProof/>
        </w:rPr>
      </w:pPr>
      <w:r w:rsidRPr="00CA76C4">
        <w:rPr>
          <w:rFonts w:ascii="Arial" w:hAnsi="Arial" w:cs="Arial"/>
          <w:noProof/>
        </w:rPr>
        <w:drawing>
          <wp:inline distT="0" distB="0" distL="0" distR="0" wp14:anchorId="44E80CF1" wp14:editId="4B2748A5">
            <wp:extent cx="4229100" cy="2505075"/>
            <wp:effectExtent l="0" t="0" r="0" b="0"/>
            <wp:docPr id="23" name="Picture 1" descr="Screen shot showing an attempt to document a NON VA Morpine Tab, SA prescription.  Order Check for the NALOXONE RECOMMNEDED FOR OPIOID USSE DISORDER should pop up as shown in the next screen shot.  The step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Screen shot showing an attempt to document a NON VA Morpine Tab, SA prescription.  Order Check for the NALOXONE RECOMMNEDED FOR OPIOID USSE DISORDER should pop up as shown in the next screen shot.  The steps are described in the tex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9100" cy="2505075"/>
                    </a:xfrm>
                    <a:prstGeom prst="rect">
                      <a:avLst/>
                    </a:prstGeom>
                    <a:noFill/>
                    <a:ln>
                      <a:noFill/>
                    </a:ln>
                  </pic:spPr>
                </pic:pic>
              </a:graphicData>
            </a:graphic>
          </wp:inline>
        </w:drawing>
      </w:r>
    </w:p>
    <w:p w14:paraId="703592F4"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You should see the new order check, NALOXONE RECOMMENDED FOR OPIOID USE DISORDER</w:t>
      </w:r>
      <w:r w:rsidR="00B33CCE" w:rsidRPr="00CA76C4">
        <w:rPr>
          <w:rFonts w:ascii="Arial" w:hAnsi="Arial" w:cs="Arial"/>
          <w:noProof/>
        </w:rPr>
        <w:t>. (you may or not see the other ones listed here, we are testing only the new one that is number 3 of 3 in the illustration below)</w:t>
      </w:r>
    </w:p>
    <w:p w14:paraId="52539526" w14:textId="77777777" w:rsidR="00A43F97" w:rsidRPr="00CA76C4" w:rsidRDefault="00A43F97" w:rsidP="00A43F97">
      <w:pPr>
        <w:autoSpaceDE w:val="0"/>
        <w:autoSpaceDN w:val="0"/>
        <w:adjustRightInd w:val="0"/>
        <w:ind w:left="1350"/>
        <w:rPr>
          <w:rFonts w:ascii="Arial" w:hAnsi="Arial" w:cs="Arial"/>
          <w:noProof/>
        </w:rPr>
      </w:pPr>
    </w:p>
    <w:p w14:paraId="6B8DAC0B" w14:textId="09370FDB" w:rsidR="00A43F97" w:rsidRPr="00CA76C4" w:rsidRDefault="007D52BD" w:rsidP="00A43F97">
      <w:pPr>
        <w:autoSpaceDE w:val="0"/>
        <w:autoSpaceDN w:val="0"/>
        <w:adjustRightInd w:val="0"/>
        <w:ind w:left="1350"/>
        <w:rPr>
          <w:rFonts w:ascii="Arial" w:hAnsi="Arial" w:cs="Arial"/>
          <w:noProof/>
        </w:rPr>
      </w:pPr>
      <w:r w:rsidRPr="00CA76C4">
        <w:rPr>
          <w:rFonts w:ascii="Arial" w:hAnsi="Arial" w:cs="Arial"/>
          <w:noProof/>
        </w:rPr>
        <w:drawing>
          <wp:inline distT="0" distB="0" distL="0" distR="0" wp14:anchorId="1545586A" wp14:editId="6ED64155">
            <wp:extent cx="4762500" cy="2876550"/>
            <wp:effectExtent l="0" t="0" r="0" b="0"/>
            <wp:docPr id="24" name="Picture 1" descr="Screen shot of the order check popup for the NALOXONE RECOMMENDED FOR OPIOID USE DISORDER suggesting &quot;Strongly consider prescribing nalox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creen shot of the order check popup for the NALOXONE RECOMMENDED FOR OPIOID USE DISORDER suggesting &quot;Strongly consider prescribing naloxo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14:paraId="350E08A6"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Choose Cancel order</w:t>
      </w:r>
    </w:p>
    <w:p w14:paraId="766E9C72"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lastRenderedPageBreak/>
        <w:t>Change drug name to BUPRENORPHINE/NALOXONE FILM,SUBLINGUAL      NF</w:t>
      </w:r>
    </w:p>
    <w:p w14:paraId="0C74C0F2"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 dosage, schedule and explanation</w:t>
      </w:r>
    </w:p>
    <w:p w14:paraId="761ABD62" w14:textId="77777777" w:rsidR="00A43F97" w:rsidRPr="00CA76C4" w:rsidRDefault="00A43F97" w:rsidP="00A43F97">
      <w:pPr>
        <w:numPr>
          <w:ilvl w:val="1"/>
          <w:numId w:val="13"/>
        </w:numPr>
        <w:autoSpaceDE w:val="0"/>
        <w:autoSpaceDN w:val="0"/>
        <w:adjustRightInd w:val="0"/>
        <w:rPr>
          <w:rFonts w:ascii="Arial" w:hAnsi="Arial" w:cs="Arial"/>
          <w:noProof/>
        </w:rPr>
      </w:pPr>
      <w:r w:rsidRPr="00CA76C4">
        <w:rPr>
          <w:rFonts w:ascii="Arial" w:hAnsi="Arial" w:cs="Arial"/>
          <w:noProof/>
        </w:rPr>
        <w:t>Choose Accept Order</w:t>
      </w:r>
    </w:p>
    <w:p w14:paraId="7AE03EA7" w14:textId="570D52E0" w:rsidR="00A43F97" w:rsidRPr="00CA76C4" w:rsidRDefault="007D52BD" w:rsidP="00A43F97">
      <w:pPr>
        <w:autoSpaceDE w:val="0"/>
        <w:autoSpaceDN w:val="0"/>
        <w:adjustRightInd w:val="0"/>
        <w:ind w:left="630"/>
        <w:rPr>
          <w:rFonts w:ascii="Arial" w:hAnsi="Arial" w:cs="Arial"/>
          <w:noProof/>
        </w:rPr>
      </w:pPr>
      <w:r w:rsidRPr="00CA76C4">
        <w:rPr>
          <w:rFonts w:ascii="Arial" w:hAnsi="Arial" w:cs="Arial"/>
          <w:noProof/>
        </w:rPr>
        <w:drawing>
          <wp:inline distT="0" distB="0" distL="0" distR="0" wp14:anchorId="205D8C56" wp14:editId="149DDD4F">
            <wp:extent cx="4819650" cy="3267075"/>
            <wp:effectExtent l="0" t="0" r="0" b="0"/>
            <wp:docPr id="25" name="Picture 1" descr="Screen shot showing an attempt to prescribe BUPRENORPHINE/NALOXONE FILME, SUBLINGUAL NF in order to demonstrate that the order check in the next screen shot pops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Screen shot showing an attempt to prescribe BUPRENORPHINE/NALOXONE FILME, SUBLINGUAL NF in order to demonstrate that the order check in the next screen shot pops up.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9650" cy="3267075"/>
                    </a:xfrm>
                    <a:prstGeom prst="rect">
                      <a:avLst/>
                    </a:prstGeom>
                    <a:noFill/>
                    <a:ln>
                      <a:noFill/>
                    </a:ln>
                  </pic:spPr>
                </pic:pic>
              </a:graphicData>
            </a:graphic>
          </wp:inline>
        </w:drawing>
      </w:r>
    </w:p>
    <w:p w14:paraId="07D075CC" w14:textId="77777777" w:rsidR="00B33CCE" w:rsidRPr="00CA76C4" w:rsidRDefault="00B33CCE" w:rsidP="00A43F97">
      <w:pPr>
        <w:autoSpaceDE w:val="0"/>
        <w:autoSpaceDN w:val="0"/>
        <w:adjustRightInd w:val="0"/>
        <w:ind w:left="630"/>
        <w:rPr>
          <w:rFonts w:ascii="Arial" w:hAnsi="Arial" w:cs="Arial"/>
          <w:noProof/>
        </w:rPr>
      </w:pPr>
    </w:p>
    <w:p w14:paraId="6343C097"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t>You should see the new order check - MEDICATION FOR OPIOID USE DISORDER</w:t>
      </w:r>
      <w:r w:rsidR="00B33CCE" w:rsidRPr="00CA76C4">
        <w:rPr>
          <w:rFonts w:ascii="Arial" w:hAnsi="Arial" w:cs="Arial"/>
          <w:noProof/>
        </w:rPr>
        <w:t xml:space="preserve"> (you may or not see the other ones listed here, we are testing only the new one that is number 6 of 6 in the illustration below)</w:t>
      </w:r>
    </w:p>
    <w:p w14:paraId="39404483" w14:textId="15E3DE5B" w:rsidR="00A43F97" w:rsidRPr="00CA76C4" w:rsidRDefault="007D52BD" w:rsidP="00A43F97">
      <w:pPr>
        <w:autoSpaceDE w:val="0"/>
        <w:autoSpaceDN w:val="0"/>
        <w:adjustRightInd w:val="0"/>
        <w:ind w:left="630"/>
        <w:rPr>
          <w:rFonts w:ascii="Arial" w:hAnsi="Arial" w:cs="Arial"/>
          <w:noProof/>
        </w:rPr>
      </w:pPr>
      <w:r w:rsidRPr="00CA76C4">
        <w:rPr>
          <w:rFonts w:ascii="Arial" w:hAnsi="Arial" w:cs="Arial"/>
          <w:noProof/>
        </w:rPr>
        <w:drawing>
          <wp:inline distT="0" distB="0" distL="0" distR="0" wp14:anchorId="3FDD9110" wp14:editId="4A74BF13">
            <wp:extent cx="5400675" cy="3314700"/>
            <wp:effectExtent l="0" t="0" r="0" b="0"/>
            <wp:docPr id="26" name="Picture 1" descr="Order check showing MEDICATION FOR OPIOID USE DISORDER comes up Strongly consider prescribing nalox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Order check showing MEDICATION FOR OPIOID USE DISORDER comes up Strongly consider prescribing nalox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314700"/>
                    </a:xfrm>
                    <a:prstGeom prst="rect">
                      <a:avLst/>
                    </a:prstGeom>
                    <a:noFill/>
                    <a:ln>
                      <a:noFill/>
                    </a:ln>
                  </pic:spPr>
                </pic:pic>
              </a:graphicData>
            </a:graphic>
          </wp:inline>
        </w:drawing>
      </w:r>
    </w:p>
    <w:p w14:paraId="71911F64" w14:textId="77777777" w:rsidR="00A43F97" w:rsidRPr="00CA76C4" w:rsidRDefault="00A43F97" w:rsidP="00A43F97">
      <w:pPr>
        <w:autoSpaceDE w:val="0"/>
        <w:autoSpaceDN w:val="0"/>
        <w:adjustRightInd w:val="0"/>
        <w:ind w:left="630"/>
        <w:rPr>
          <w:rFonts w:ascii="Arial" w:hAnsi="Arial" w:cs="Arial"/>
          <w:noProof/>
        </w:rPr>
      </w:pPr>
    </w:p>
    <w:p w14:paraId="676E3C4E" w14:textId="77777777" w:rsidR="00A43F97" w:rsidRPr="00CA76C4" w:rsidRDefault="00A43F97" w:rsidP="00A43F97">
      <w:pPr>
        <w:numPr>
          <w:ilvl w:val="0"/>
          <w:numId w:val="13"/>
        </w:numPr>
        <w:autoSpaceDE w:val="0"/>
        <w:autoSpaceDN w:val="0"/>
        <w:adjustRightInd w:val="0"/>
        <w:rPr>
          <w:rFonts w:ascii="Arial" w:hAnsi="Arial" w:cs="Arial"/>
          <w:noProof/>
        </w:rPr>
      </w:pPr>
      <w:r w:rsidRPr="00CA76C4">
        <w:rPr>
          <w:rFonts w:ascii="Arial" w:hAnsi="Arial" w:cs="Arial"/>
          <w:noProof/>
        </w:rPr>
        <w:lastRenderedPageBreak/>
        <w:t xml:space="preserve">Cancel order. </w:t>
      </w:r>
    </w:p>
    <w:p w14:paraId="0B0C7BA5" w14:textId="77777777" w:rsidR="00A43F97" w:rsidRPr="00CA76C4" w:rsidRDefault="00A43F97" w:rsidP="00A43F97">
      <w:pPr>
        <w:autoSpaceDE w:val="0"/>
        <w:autoSpaceDN w:val="0"/>
        <w:adjustRightInd w:val="0"/>
        <w:ind w:left="630"/>
        <w:rPr>
          <w:rFonts w:ascii="Arial" w:hAnsi="Arial" w:cs="Arial"/>
          <w:noProof/>
        </w:rPr>
      </w:pPr>
    </w:p>
    <w:p w14:paraId="78F00D5A" w14:textId="77777777" w:rsidR="00A43F97" w:rsidRPr="00CA76C4" w:rsidRDefault="00C91EC6" w:rsidP="003F73F9">
      <w:pPr>
        <w:numPr>
          <w:ilvl w:val="0"/>
          <w:numId w:val="13"/>
        </w:numPr>
        <w:autoSpaceDE w:val="0"/>
        <w:autoSpaceDN w:val="0"/>
        <w:adjustRightInd w:val="0"/>
        <w:rPr>
          <w:rFonts w:ascii="Arial" w:hAnsi="Arial" w:cs="Arial"/>
          <w:noProof/>
        </w:rPr>
      </w:pPr>
      <w:r w:rsidRPr="00CA76C4">
        <w:rPr>
          <w:rFonts w:ascii="Arial" w:hAnsi="Arial" w:cs="Arial"/>
          <w:noProof/>
        </w:rPr>
        <w:t xml:space="preserve">Testing is complete after you have confirmed the two order checks will appear as indicated. </w:t>
      </w:r>
    </w:p>
    <w:p w14:paraId="2C3D408A" w14:textId="77777777" w:rsidR="00E55712" w:rsidRDefault="00E55712" w:rsidP="00E55712">
      <w:pPr>
        <w:autoSpaceDE w:val="0"/>
        <w:autoSpaceDN w:val="0"/>
        <w:adjustRightInd w:val="0"/>
        <w:rPr>
          <w:noProof/>
        </w:rPr>
      </w:pPr>
    </w:p>
    <w:p w14:paraId="44E1B7F0" w14:textId="77777777" w:rsidR="00221109" w:rsidRDefault="00221109" w:rsidP="00221109">
      <w:pPr>
        <w:autoSpaceDE w:val="0"/>
        <w:autoSpaceDN w:val="0"/>
        <w:adjustRightInd w:val="0"/>
        <w:rPr>
          <w:b/>
          <w:bCs/>
          <w:i/>
        </w:rPr>
      </w:pPr>
    </w:p>
    <w:sectPr w:rsidR="00221109" w:rsidSect="00497B98">
      <w:headerReference w:type="even" r:id="rId36"/>
      <w:headerReference w:type="default" r:id="rId37"/>
      <w:footerReference w:type="first" r:id="rId38"/>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4BAC5" w14:textId="77777777" w:rsidR="00E938AD" w:rsidRDefault="00E938AD">
      <w:r>
        <w:separator/>
      </w:r>
    </w:p>
  </w:endnote>
  <w:endnote w:type="continuationSeparator" w:id="0">
    <w:p w14:paraId="260AB644" w14:textId="77777777" w:rsidR="00E938AD" w:rsidRDefault="00E9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0016006"/>
      <w:docPartObj>
        <w:docPartGallery w:val="Page Numbers (Bottom of Page)"/>
        <w:docPartUnique/>
      </w:docPartObj>
    </w:sdtPr>
    <w:sdtContent>
      <w:sdt>
        <w:sdtPr>
          <w:id w:val="1728636285"/>
          <w:docPartObj>
            <w:docPartGallery w:val="Page Numbers (Top of Page)"/>
            <w:docPartUnique/>
          </w:docPartObj>
        </w:sdtPr>
        <w:sdtContent>
          <w:p w14:paraId="5B9C829F" w14:textId="647628C8" w:rsidR="00EE00EE" w:rsidRDefault="00EE00EE">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0B435B5" w14:textId="77777777" w:rsidR="00EE00EE" w:rsidRDefault="00EE00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27166" w14:textId="589273EC" w:rsidR="00F805E5" w:rsidRPr="007D52BD" w:rsidRDefault="00F805E5" w:rsidP="007D5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2FD10" w14:textId="77777777" w:rsidR="00E938AD" w:rsidRDefault="00E938AD">
      <w:r>
        <w:separator/>
      </w:r>
    </w:p>
  </w:footnote>
  <w:footnote w:type="continuationSeparator" w:id="0">
    <w:p w14:paraId="4CBBB75C" w14:textId="77777777" w:rsidR="00E938AD" w:rsidRDefault="00E93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51458"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995E1"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A13C7"/>
    <w:multiLevelType w:val="hybridMultilevel"/>
    <w:tmpl w:val="F6B05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4A5"/>
    <w:multiLevelType w:val="hybridMultilevel"/>
    <w:tmpl w:val="D90067D0"/>
    <w:lvl w:ilvl="0" w:tplc="36F4AE7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F326ACE0"/>
    <w:lvl w:ilvl="0" w:tplc="3CFCE1F0">
      <w:start w:val="1"/>
      <w:numFmt w:val="decimal"/>
      <w:lvlText w:val="%1."/>
      <w:lvlJc w:val="left"/>
      <w:pPr>
        <w:ind w:left="2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DE389D"/>
    <w:multiLevelType w:val="hybridMultilevel"/>
    <w:tmpl w:val="A87AFF86"/>
    <w:lvl w:ilvl="0" w:tplc="44F85E42">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F030818"/>
    <w:multiLevelType w:val="hybridMultilevel"/>
    <w:tmpl w:val="D46A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126A7"/>
    <w:multiLevelType w:val="hybridMultilevel"/>
    <w:tmpl w:val="04824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8"/>
  </w:num>
  <w:num w:numId="3">
    <w:abstractNumId w:val="11"/>
  </w:num>
  <w:num w:numId="4">
    <w:abstractNumId w:val="6"/>
  </w:num>
  <w:num w:numId="5">
    <w:abstractNumId w:val="1"/>
  </w:num>
  <w:num w:numId="6">
    <w:abstractNumId w:val="9"/>
  </w:num>
  <w:num w:numId="7">
    <w:abstractNumId w:val="2"/>
  </w:num>
  <w:num w:numId="8">
    <w:abstractNumId w:val="3"/>
  </w:num>
  <w:num w:numId="9">
    <w:abstractNumId w:val="10"/>
  </w:num>
  <w:num w:numId="10">
    <w:abstractNumId w:val="7"/>
  </w:num>
  <w:num w:numId="11">
    <w:abstractNumId w:val="6"/>
  </w:num>
  <w:num w:numId="12">
    <w:abstractNumId w:val="5"/>
  </w:num>
  <w:num w:numId="1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7D7D"/>
    <w:rsid w:val="0003169C"/>
    <w:rsid w:val="0003282F"/>
    <w:rsid w:val="00033350"/>
    <w:rsid w:val="000338C8"/>
    <w:rsid w:val="0003506C"/>
    <w:rsid w:val="000417C3"/>
    <w:rsid w:val="00041C93"/>
    <w:rsid w:val="00042B11"/>
    <w:rsid w:val="000442FD"/>
    <w:rsid w:val="00046F71"/>
    <w:rsid w:val="00047640"/>
    <w:rsid w:val="00050593"/>
    <w:rsid w:val="00051DF7"/>
    <w:rsid w:val="00051FFE"/>
    <w:rsid w:val="00052A76"/>
    <w:rsid w:val="00053AEB"/>
    <w:rsid w:val="00053EFE"/>
    <w:rsid w:val="00055226"/>
    <w:rsid w:val="00055725"/>
    <w:rsid w:val="00056CA5"/>
    <w:rsid w:val="00057A09"/>
    <w:rsid w:val="000618C7"/>
    <w:rsid w:val="000621FB"/>
    <w:rsid w:val="00065005"/>
    <w:rsid w:val="0007061C"/>
    <w:rsid w:val="00071782"/>
    <w:rsid w:val="00073451"/>
    <w:rsid w:val="000740FE"/>
    <w:rsid w:val="000768D6"/>
    <w:rsid w:val="0008052F"/>
    <w:rsid w:val="000829E7"/>
    <w:rsid w:val="00084074"/>
    <w:rsid w:val="00084097"/>
    <w:rsid w:val="000900A3"/>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5473"/>
    <w:rsid w:val="000B632A"/>
    <w:rsid w:val="000B6479"/>
    <w:rsid w:val="000B7CC7"/>
    <w:rsid w:val="000C0A71"/>
    <w:rsid w:val="000C1EBE"/>
    <w:rsid w:val="000C278D"/>
    <w:rsid w:val="000C3D05"/>
    <w:rsid w:val="000C420A"/>
    <w:rsid w:val="000C5D9C"/>
    <w:rsid w:val="000C7040"/>
    <w:rsid w:val="000D1CD8"/>
    <w:rsid w:val="000D2EAD"/>
    <w:rsid w:val="000D30A2"/>
    <w:rsid w:val="000D4C7E"/>
    <w:rsid w:val="000D6152"/>
    <w:rsid w:val="000E019A"/>
    <w:rsid w:val="000E1EDC"/>
    <w:rsid w:val="000E2AD5"/>
    <w:rsid w:val="000E4554"/>
    <w:rsid w:val="000E5000"/>
    <w:rsid w:val="000F4373"/>
    <w:rsid w:val="000F7503"/>
    <w:rsid w:val="000F7E3E"/>
    <w:rsid w:val="001007CC"/>
    <w:rsid w:val="001023D9"/>
    <w:rsid w:val="001113D1"/>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558C0"/>
    <w:rsid w:val="00160350"/>
    <w:rsid w:val="001614F8"/>
    <w:rsid w:val="001617CA"/>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F55"/>
    <w:rsid w:val="001D322B"/>
    <w:rsid w:val="001D422E"/>
    <w:rsid w:val="001D7FBC"/>
    <w:rsid w:val="001E1D1C"/>
    <w:rsid w:val="001E2595"/>
    <w:rsid w:val="001E4DC6"/>
    <w:rsid w:val="001E5397"/>
    <w:rsid w:val="001E63F4"/>
    <w:rsid w:val="001F08BC"/>
    <w:rsid w:val="001F0F5C"/>
    <w:rsid w:val="001F350F"/>
    <w:rsid w:val="001F3C93"/>
    <w:rsid w:val="001F7423"/>
    <w:rsid w:val="0020082A"/>
    <w:rsid w:val="002017A4"/>
    <w:rsid w:val="00203FA3"/>
    <w:rsid w:val="002045B2"/>
    <w:rsid w:val="002047BD"/>
    <w:rsid w:val="0020749D"/>
    <w:rsid w:val="002102FA"/>
    <w:rsid w:val="00212304"/>
    <w:rsid w:val="00212355"/>
    <w:rsid w:val="00212DFF"/>
    <w:rsid w:val="002136FA"/>
    <w:rsid w:val="00214EFD"/>
    <w:rsid w:val="00221109"/>
    <w:rsid w:val="00222ADE"/>
    <w:rsid w:val="00231FD4"/>
    <w:rsid w:val="0023364F"/>
    <w:rsid w:val="00233867"/>
    <w:rsid w:val="00234617"/>
    <w:rsid w:val="00235E12"/>
    <w:rsid w:val="00237768"/>
    <w:rsid w:val="00240032"/>
    <w:rsid w:val="00240155"/>
    <w:rsid w:val="00241A6C"/>
    <w:rsid w:val="00252BB1"/>
    <w:rsid w:val="0025498F"/>
    <w:rsid w:val="002600DF"/>
    <w:rsid w:val="00260D2B"/>
    <w:rsid w:val="00262F14"/>
    <w:rsid w:val="0026367D"/>
    <w:rsid w:val="002662FC"/>
    <w:rsid w:val="00266F03"/>
    <w:rsid w:val="00267D85"/>
    <w:rsid w:val="002702C4"/>
    <w:rsid w:val="00271D76"/>
    <w:rsid w:val="0027233C"/>
    <w:rsid w:val="00272C6A"/>
    <w:rsid w:val="002745A6"/>
    <w:rsid w:val="002746AC"/>
    <w:rsid w:val="00276938"/>
    <w:rsid w:val="00277C03"/>
    <w:rsid w:val="00281C72"/>
    <w:rsid w:val="002836F4"/>
    <w:rsid w:val="00284DF3"/>
    <w:rsid w:val="0028572C"/>
    <w:rsid w:val="00286D62"/>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714"/>
    <w:rsid w:val="002E62A2"/>
    <w:rsid w:val="002E6D8E"/>
    <w:rsid w:val="002F2767"/>
    <w:rsid w:val="002F3A91"/>
    <w:rsid w:val="002F407B"/>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71BF"/>
    <w:rsid w:val="00317670"/>
    <w:rsid w:val="00320685"/>
    <w:rsid w:val="00322762"/>
    <w:rsid w:val="00327047"/>
    <w:rsid w:val="00332462"/>
    <w:rsid w:val="00332E35"/>
    <w:rsid w:val="003342AD"/>
    <w:rsid w:val="00335C02"/>
    <w:rsid w:val="00335DAA"/>
    <w:rsid w:val="00335E68"/>
    <w:rsid w:val="00337AA7"/>
    <w:rsid w:val="00341F01"/>
    <w:rsid w:val="003432CF"/>
    <w:rsid w:val="00345031"/>
    <w:rsid w:val="00347669"/>
    <w:rsid w:val="00347BE5"/>
    <w:rsid w:val="00351983"/>
    <w:rsid w:val="00353D5D"/>
    <w:rsid w:val="00355A03"/>
    <w:rsid w:val="003602CC"/>
    <w:rsid w:val="00360A1D"/>
    <w:rsid w:val="00360BAC"/>
    <w:rsid w:val="0036296A"/>
    <w:rsid w:val="00362D7F"/>
    <w:rsid w:val="00363441"/>
    <w:rsid w:val="00364D4D"/>
    <w:rsid w:val="003656E4"/>
    <w:rsid w:val="00370243"/>
    <w:rsid w:val="00370B8D"/>
    <w:rsid w:val="00372725"/>
    <w:rsid w:val="00373893"/>
    <w:rsid w:val="00374EA4"/>
    <w:rsid w:val="0037557D"/>
    <w:rsid w:val="0037717C"/>
    <w:rsid w:val="00380338"/>
    <w:rsid w:val="00382007"/>
    <w:rsid w:val="00383A63"/>
    <w:rsid w:val="003847A0"/>
    <w:rsid w:val="00391D6A"/>
    <w:rsid w:val="00394FF9"/>
    <w:rsid w:val="003962F6"/>
    <w:rsid w:val="00396332"/>
    <w:rsid w:val="003A099D"/>
    <w:rsid w:val="003A1C93"/>
    <w:rsid w:val="003A1E7B"/>
    <w:rsid w:val="003A2FEE"/>
    <w:rsid w:val="003A31E5"/>
    <w:rsid w:val="003A6013"/>
    <w:rsid w:val="003A67AF"/>
    <w:rsid w:val="003B129E"/>
    <w:rsid w:val="003B377A"/>
    <w:rsid w:val="003B41CC"/>
    <w:rsid w:val="003B5897"/>
    <w:rsid w:val="003B602D"/>
    <w:rsid w:val="003B658A"/>
    <w:rsid w:val="003B7D23"/>
    <w:rsid w:val="003C097A"/>
    <w:rsid w:val="003C18BA"/>
    <w:rsid w:val="003C22F7"/>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E7D84"/>
    <w:rsid w:val="003F009A"/>
    <w:rsid w:val="003F095F"/>
    <w:rsid w:val="003F11EA"/>
    <w:rsid w:val="003F66B0"/>
    <w:rsid w:val="003F694D"/>
    <w:rsid w:val="003F6C17"/>
    <w:rsid w:val="003F73F9"/>
    <w:rsid w:val="004036E8"/>
    <w:rsid w:val="0040428F"/>
    <w:rsid w:val="004047D6"/>
    <w:rsid w:val="0041278E"/>
    <w:rsid w:val="00412E82"/>
    <w:rsid w:val="004143EB"/>
    <w:rsid w:val="004150D1"/>
    <w:rsid w:val="004158E1"/>
    <w:rsid w:val="00417659"/>
    <w:rsid w:val="00423689"/>
    <w:rsid w:val="004259B9"/>
    <w:rsid w:val="00425D0C"/>
    <w:rsid w:val="00426760"/>
    <w:rsid w:val="00426924"/>
    <w:rsid w:val="00430369"/>
    <w:rsid w:val="00430F25"/>
    <w:rsid w:val="00433800"/>
    <w:rsid w:val="004342D8"/>
    <w:rsid w:val="00437575"/>
    <w:rsid w:val="0044577A"/>
    <w:rsid w:val="00446140"/>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37F9"/>
    <w:rsid w:val="0047577E"/>
    <w:rsid w:val="004828EF"/>
    <w:rsid w:val="0048386C"/>
    <w:rsid w:val="004845EB"/>
    <w:rsid w:val="00486AA1"/>
    <w:rsid w:val="0049294E"/>
    <w:rsid w:val="00496AE7"/>
    <w:rsid w:val="00496D86"/>
    <w:rsid w:val="00497B98"/>
    <w:rsid w:val="004A7BD6"/>
    <w:rsid w:val="004B19E5"/>
    <w:rsid w:val="004B2160"/>
    <w:rsid w:val="004B5046"/>
    <w:rsid w:val="004B780F"/>
    <w:rsid w:val="004C0F8B"/>
    <w:rsid w:val="004C696A"/>
    <w:rsid w:val="004D2071"/>
    <w:rsid w:val="004D2E2B"/>
    <w:rsid w:val="004D3885"/>
    <w:rsid w:val="004D3D9E"/>
    <w:rsid w:val="004D710B"/>
    <w:rsid w:val="004D7954"/>
    <w:rsid w:val="004D7D32"/>
    <w:rsid w:val="004E02FE"/>
    <w:rsid w:val="004E2B40"/>
    <w:rsid w:val="004E443F"/>
    <w:rsid w:val="004E4E16"/>
    <w:rsid w:val="004E4F6A"/>
    <w:rsid w:val="004E5C3D"/>
    <w:rsid w:val="004E6A0B"/>
    <w:rsid w:val="004E6FA3"/>
    <w:rsid w:val="004F1E74"/>
    <w:rsid w:val="004F239A"/>
    <w:rsid w:val="004F5C86"/>
    <w:rsid w:val="005003FF"/>
    <w:rsid w:val="00500477"/>
    <w:rsid w:val="0050093B"/>
    <w:rsid w:val="00500F07"/>
    <w:rsid w:val="00500F79"/>
    <w:rsid w:val="00501F1A"/>
    <w:rsid w:val="005060E7"/>
    <w:rsid w:val="005125FB"/>
    <w:rsid w:val="00512BC3"/>
    <w:rsid w:val="00512C71"/>
    <w:rsid w:val="00515DF9"/>
    <w:rsid w:val="00521724"/>
    <w:rsid w:val="00521A1C"/>
    <w:rsid w:val="005230D4"/>
    <w:rsid w:val="00527C03"/>
    <w:rsid w:val="00530687"/>
    <w:rsid w:val="00531729"/>
    <w:rsid w:val="00532603"/>
    <w:rsid w:val="00534ADD"/>
    <w:rsid w:val="00540292"/>
    <w:rsid w:val="00545AEA"/>
    <w:rsid w:val="00547AFD"/>
    <w:rsid w:val="005509CD"/>
    <w:rsid w:val="00550A8B"/>
    <w:rsid w:val="00556454"/>
    <w:rsid w:val="005614D9"/>
    <w:rsid w:val="0056313D"/>
    <w:rsid w:val="005639FE"/>
    <w:rsid w:val="0056467D"/>
    <w:rsid w:val="0056750B"/>
    <w:rsid w:val="00567582"/>
    <w:rsid w:val="00571D1C"/>
    <w:rsid w:val="00572856"/>
    <w:rsid w:val="00573AEA"/>
    <w:rsid w:val="00574702"/>
    <w:rsid w:val="00574CEF"/>
    <w:rsid w:val="0057638C"/>
    <w:rsid w:val="0057661F"/>
    <w:rsid w:val="00577BA8"/>
    <w:rsid w:val="00580083"/>
    <w:rsid w:val="00580768"/>
    <w:rsid w:val="005825C6"/>
    <w:rsid w:val="00587913"/>
    <w:rsid w:val="00590770"/>
    <w:rsid w:val="00590F66"/>
    <w:rsid w:val="005913BA"/>
    <w:rsid w:val="005931DF"/>
    <w:rsid w:val="00595318"/>
    <w:rsid w:val="00595377"/>
    <w:rsid w:val="005A1B22"/>
    <w:rsid w:val="005A25EE"/>
    <w:rsid w:val="005A298E"/>
    <w:rsid w:val="005A46F8"/>
    <w:rsid w:val="005B01D5"/>
    <w:rsid w:val="005B06C7"/>
    <w:rsid w:val="005B1755"/>
    <w:rsid w:val="005B232B"/>
    <w:rsid w:val="005B3454"/>
    <w:rsid w:val="005B506D"/>
    <w:rsid w:val="005C0A9A"/>
    <w:rsid w:val="005C1B22"/>
    <w:rsid w:val="005C6131"/>
    <w:rsid w:val="005C6EC0"/>
    <w:rsid w:val="005D1D59"/>
    <w:rsid w:val="005D3F74"/>
    <w:rsid w:val="005E00D0"/>
    <w:rsid w:val="005E16D9"/>
    <w:rsid w:val="005E2073"/>
    <w:rsid w:val="005E3C14"/>
    <w:rsid w:val="005E3C6C"/>
    <w:rsid w:val="005E6538"/>
    <w:rsid w:val="005E6D93"/>
    <w:rsid w:val="005F2B44"/>
    <w:rsid w:val="005F2D5D"/>
    <w:rsid w:val="005F41BA"/>
    <w:rsid w:val="005F4B7C"/>
    <w:rsid w:val="005F4D12"/>
    <w:rsid w:val="005F58EB"/>
    <w:rsid w:val="005F7A28"/>
    <w:rsid w:val="00601D41"/>
    <w:rsid w:val="00602923"/>
    <w:rsid w:val="0060673E"/>
    <w:rsid w:val="006072FA"/>
    <w:rsid w:val="00607929"/>
    <w:rsid w:val="00607D5D"/>
    <w:rsid w:val="0061018C"/>
    <w:rsid w:val="006103FA"/>
    <w:rsid w:val="00613DC5"/>
    <w:rsid w:val="006171D2"/>
    <w:rsid w:val="00620D74"/>
    <w:rsid w:val="00621989"/>
    <w:rsid w:val="00624F1F"/>
    <w:rsid w:val="00625B32"/>
    <w:rsid w:val="00627253"/>
    <w:rsid w:val="006301D2"/>
    <w:rsid w:val="00637855"/>
    <w:rsid w:val="006378B9"/>
    <w:rsid w:val="006408D0"/>
    <w:rsid w:val="00641098"/>
    <w:rsid w:val="006410DD"/>
    <w:rsid w:val="00644F5B"/>
    <w:rsid w:val="00645BDF"/>
    <w:rsid w:val="0064642A"/>
    <w:rsid w:val="00650985"/>
    <w:rsid w:val="00650BC3"/>
    <w:rsid w:val="00651764"/>
    <w:rsid w:val="006537D0"/>
    <w:rsid w:val="00656E6C"/>
    <w:rsid w:val="00660FBC"/>
    <w:rsid w:val="006621B7"/>
    <w:rsid w:val="00663AC6"/>
    <w:rsid w:val="0066473B"/>
    <w:rsid w:val="00670A9F"/>
    <w:rsid w:val="006717B8"/>
    <w:rsid w:val="00671D34"/>
    <w:rsid w:val="00671DEC"/>
    <w:rsid w:val="0067246C"/>
    <w:rsid w:val="0067478F"/>
    <w:rsid w:val="006771BD"/>
    <w:rsid w:val="006774BE"/>
    <w:rsid w:val="00681588"/>
    <w:rsid w:val="006818CC"/>
    <w:rsid w:val="00681EC1"/>
    <w:rsid w:val="0068469F"/>
    <w:rsid w:val="00684809"/>
    <w:rsid w:val="00685FDC"/>
    <w:rsid w:val="00687BEA"/>
    <w:rsid w:val="00692144"/>
    <w:rsid w:val="00693EE6"/>
    <w:rsid w:val="0069506A"/>
    <w:rsid w:val="0069695A"/>
    <w:rsid w:val="00697A82"/>
    <w:rsid w:val="006A14F1"/>
    <w:rsid w:val="006A56A7"/>
    <w:rsid w:val="006B0833"/>
    <w:rsid w:val="006B40D7"/>
    <w:rsid w:val="006B53B8"/>
    <w:rsid w:val="006B5586"/>
    <w:rsid w:val="006B5C43"/>
    <w:rsid w:val="006B5DF3"/>
    <w:rsid w:val="006C01D9"/>
    <w:rsid w:val="006C023B"/>
    <w:rsid w:val="006C0E83"/>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338E"/>
    <w:rsid w:val="006F3893"/>
    <w:rsid w:val="006F51D5"/>
    <w:rsid w:val="006F5773"/>
    <w:rsid w:val="0070316B"/>
    <w:rsid w:val="00704BDB"/>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38AB"/>
    <w:rsid w:val="00736C2F"/>
    <w:rsid w:val="00737460"/>
    <w:rsid w:val="00737D77"/>
    <w:rsid w:val="00737FC2"/>
    <w:rsid w:val="00742A70"/>
    <w:rsid w:val="007445E1"/>
    <w:rsid w:val="007468BB"/>
    <w:rsid w:val="00747474"/>
    <w:rsid w:val="0075344C"/>
    <w:rsid w:val="007576C6"/>
    <w:rsid w:val="00757E52"/>
    <w:rsid w:val="00761F9E"/>
    <w:rsid w:val="007628BC"/>
    <w:rsid w:val="00762A55"/>
    <w:rsid w:val="00763608"/>
    <w:rsid w:val="007640AA"/>
    <w:rsid w:val="00764C36"/>
    <w:rsid w:val="0076535A"/>
    <w:rsid w:val="007717FC"/>
    <w:rsid w:val="007724A0"/>
    <w:rsid w:val="00772AD0"/>
    <w:rsid w:val="007749DC"/>
    <w:rsid w:val="00775649"/>
    <w:rsid w:val="00776885"/>
    <w:rsid w:val="007775D0"/>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3828"/>
    <w:rsid w:val="007A4009"/>
    <w:rsid w:val="007A5F2E"/>
    <w:rsid w:val="007A7B29"/>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2BD"/>
    <w:rsid w:val="007D53AB"/>
    <w:rsid w:val="007D7551"/>
    <w:rsid w:val="007E266C"/>
    <w:rsid w:val="007E3F67"/>
    <w:rsid w:val="007E4D18"/>
    <w:rsid w:val="007E5F6E"/>
    <w:rsid w:val="007E600E"/>
    <w:rsid w:val="007E730D"/>
    <w:rsid w:val="007F0818"/>
    <w:rsid w:val="007F1187"/>
    <w:rsid w:val="007F3F01"/>
    <w:rsid w:val="007F478E"/>
    <w:rsid w:val="007F5857"/>
    <w:rsid w:val="00801B33"/>
    <w:rsid w:val="00802BB9"/>
    <w:rsid w:val="008059D1"/>
    <w:rsid w:val="008060EB"/>
    <w:rsid w:val="00806EDA"/>
    <w:rsid w:val="0080794F"/>
    <w:rsid w:val="00807FCD"/>
    <w:rsid w:val="0081036F"/>
    <w:rsid w:val="008104FB"/>
    <w:rsid w:val="00813989"/>
    <w:rsid w:val="008140B6"/>
    <w:rsid w:val="0081508B"/>
    <w:rsid w:val="00815124"/>
    <w:rsid w:val="00816C0B"/>
    <w:rsid w:val="00823779"/>
    <w:rsid w:val="00823BBF"/>
    <w:rsid w:val="00824038"/>
    <w:rsid w:val="00824A16"/>
    <w:rsid w:val="00825938"/>
    <w:rsid w:val="00825996"/>
    <w:rsid w:val="00826DF1"/>
    <w:rsid w:val="008272FF"/>
    <w:rsid w:val="0083066C"/>
    <w:rsid w:val="00830C31"/>
    <w:rsid w:val="008335DD"/>
    <w:rsid w:val="008349B0"/>
    <w:rsid w:val="008406C8"/>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7257"/>
    <w:rsid w:val="00890923"/>
    <w:rsid w:val="00891988"/>
    <w:rsid w:val="00892659"/>
    <w:rsid w:val="008928BA"/>
    <w:rsid w:val="00892940"/>
    <w:rsid w:val="00892E3B"/>
    <w:rsid w:val="00896B8B"/>
    <w:rsid w:val="00897523"/>
    <w:rsid w:val="008A1A0D"/>
    <w:rsid w:val="008A2937"/>
    <w:rsid w:val="008A31E6"/>
    <w:rsid w:val="008B08EB"/>
    <w:rsid w:val="008B3C7A"/>
    <w:rsid w:val="008B6702"/>
    <w:rsid w:val="008B7C99"/>
    <w:rsid w:val="008B7D33"/>
    <w:rsid w:val="008C1126"/>
    <w:rsid w:val="008C23C7"/>
    <w:rsid w:val="008C3067"/>
    <w:rsid w:val="008C48C5"/>
    <w:rsid w:val="008C65F4"/>
    <w:rsid w:val="008C7580"/>
    <w:rsid w:val="008D3F16"/>
    <w:rsid w:val="008D41A7"/>
    <w:rsid w:val="008D63A7"/>
    <w:rsid w:val="008D7D96"/>
    <w:rsid w:val="008E22FA"/>
    <w:rsid w:val="008E348A"/>
    <w:rsid w:val="008E436B"/>
    <w:rsid w:val="008E44E9"/>
    <w:rsid w:val="008E5657"/>
    <w:rsid w:val="008F010D"/>
    <w:rsid w:val="008F1852"/>
    <w:rsid w:val="008F1C71"/>
    <w:rsid w:val="008F31CF"/>
    <w:rsid w:val="008F51F9"/>
    <w:rsid w:val="008F56BA"/>
    <w:rsid w:val="009052AF"/>
    <w:rsid w:val="00905C00"/>
    <w:rsid w:val="00906DCE"/>
    <w:rsid w:val="0090753D"/>
    <w:rsid w:val="00910569"/>
    <w:rsid w:val="0091079F"/>
    <w:rsid w:val="00910A27"/>
    <w:rsid w:val="00911D73"/>
    <w:rsid w:val="00913247"/>
    <w:rsid w:val="00914DB0"/>
    <w:rsid w:val="00915599"/>
    <w:rsid w:val="00915C14"/>
    <w:rsid w:val="009207A1"/>
    <w:rsid w:val="00924396"/>
    <w:rsid w:val="0092654F"/>
    <w:rsid w:val="00931D0C"/>
    <w:rsid w:val="0093216A"/>
    <w:rsid w:val="0093343A"/>
    <w:rsid w:val="00935610"/>
    <w:rsid w:val="00935D1E"/>
    <w:rsid w:val="00940364"/>
    <w:rsid w:val="00940E7C"/>
    <w:rsid w:val="00941B1A"/>
    <w:rsid w:val="00945821"/>
    <w:rsid w:val="009463D4"/>
    <w:rsid w:val="00947A51"/>
    <w:rsid w:val="00952D14"/>
    <w:rsid w:val="0095545D"/>
    <w:rsid w:val="009559EB"/>
    <w:rsid w:val="00960217"/>
    <w:rsid w:val="00960859"/>
    <w:rsid w:val="00963AFB"/>
    <w:rsid w:val="00963B3A"/>
    <w:rsid w:val="009642AD"/>
    <w:rsid w:val="00964930"/>
    <w:rsid w:val="00964C49"/>
    <w:rsid w:val="0096576C"/>
    <w:rsid w:val="00966511"/>
    <w:rsid w:val="00967469"/>
    <w:rsid w:val="009677FE"/>
    <w:rsid w:val="00967F03"/>
    <w:rsid w:val="009705CF"/>
    <w:rsid w:val="009707B5"/>
    <w:rsid w:val="0097154B"/>
    <w:rsid w:val="00971BA0"/>
    <w:rsid w:val="009720C6"/>
    <w:rsid w:val="00972E7B"/>
    <w:rsid w:val="00975BB6"/>
    <w:rsid w:val="00976DE2"/>
    <w:rsid w:val="00977B8B"/>
    <w:rsid w:val="009815DE"/>
    <w:rsid w:val="00987A65"/>
    <w:rsid w:val="00994AAA"/>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EAB"/>
    <w:rsid w:val="009E2F07"/>
    <w:rsid w:val="009E53DF"/>
    <w:rsid w:val="009E683D"/>
    <w:rsid w:val="009E6AF5"/>
    <w:rsid w:val="009F153E"/>
    <w:rsid w:val="009F372A"/>
    <w:rsid w:val="009F57F1"/>
    <w:rsid w:val="00A0081C"/>
    <w:rsid w:val="00A00AE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4D78"/>
    <w:rsid w:val="00A359CD"/>
    <w:rsid w:val="00A40CDA"/>
    <w:rsid w:val="00A430B8"/>
    <w:rsid w:val="00A43F97"/>
    <w:rsid w:val="00A444E5"/>
    <w:rsid w:val="00A4498C"/>
    <w:rsid w:val="00A508F7"/>
    <w:rsid w:val="00A517E4"/>
    <w:rsid w:val="00A54123"/>
    <w:rsid w:val="00A54467"/>
    <w:rsid w:val="00A648AF"/>
    <w:rsid w:val="00A70042"/>
    <w:rsid w:val="00A7202F"/>
    <w:rsid w:val="00A76D36"/>
    <w:rsid w:val="00A77F06"/>
    <w:rsid w:val="00A809BD"/>
    <w:rsid w:val="00A81008"/>
    <w:rsid w:val="00A81A3A"/>
    <w:rsid w:val="00A81F65"/>
    <w:rsid w:val="00A824C7"/>
    <w:rsid w:val="00A826B6"/>
    <w:rsid w:val="00A85757"/>
    <w:rsid w:val="00A86131"/>
    <w:rsid w:val="00A87E16"/>
    <w:rsid w:val="00A922EF"/>
    <w:rsid w:val="00A94C58"/>
    <w:rsid w:val="00A94D6A"/>
    <w:rsid w:val="00A9606D"/>
    <w:rsid w:val="00A97259"/>
    <w:rsid w:val="00AA0A94"/>
    <w:rsid w:val="00AA19B6"/>
    <w:rsid w:val="00AA2445"/>
    <w:rsid w:val="00AA2BBE"/>
    <w:rsid w:val="00AA3FA3"/>
    <w:rsid w:val="00AA50EB"/>
    <w:rsid w:val="00AB1425"/>
    <w:rsid w:val="00AB18E9"/>
    <w:rsid w:val="00AB1DA7"/>
    <w:rsid w:val="00AB22D2"/>
    <w:rsid w:val="00AB28B9"/>
    <w:rsid w:val="00AC0808"/>
    <w:rsid w:val="00AC1BF0"/>
    <w:rsid w:val="00AC3BA9"/>
    <w:rsid w:val="00AC5566"/>
    <w:rsid w:val="00AC6ABC"/>
    <w:rsid w:val="00AC6ACE"/>
    <w:rsid w:val="00AC7289"/>
    <w:rsid w:val="00AD1CBF"/>
    <w:rsid w:val="00AD5D31"/>
    <w:rsid w:val="00AD796A"/>
    <w:rsid w:val="00AD7DCB"/>
    <w:rsid w:val="00AE1E85"/>
    <w:rsid w:val="00AE1F97"/>
    <w:rsid w:val="00AE25DA"/>
    <w:rsid w:val="00AE34EF"/>
    <w:rsid w:val="00AE3F3C"/>
    <w:rsid w:val="00AE736A"/>
    <w:rsid w:val="00AE78A1"/>
    <w:rsid w:val="00AF146B"/>
    <w:rsid w:val="00AF301F"/>
    <w:rsid w:val="00AF41C8"/>
    <w:rsid w:val="00AF48A7"/>
    <w:rsid w:val="00AF5F33"/>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ABF"/>
    <w:rsid w:val="00B13EC8"/>
    <w:rsid w:val="00B15E2A"/>
    <w:rsid w:val="00B20B3B"/>
    <w:rsid w:val="00B21399"/>
    <w:rsid w:val="00B232A5"/>
    <w:rsid w:val="00B25957"/>
    <w:rsid w:val="00B25CB9"/>
    <w:rsid w:val="00B27CC6"/>
    <w:rsid w:val="00B32939"/>
    <w:rsid w:val="00B33CCE"/>
    <w:rsid w:val="00B349F7"/>
    <w:rsid w:val="00B40C3E"/>
    <w:rsid w:val="00B41D43"/>
    <w:rsid w:val="00B43F89"/>
    <w:rsid w:val="00B44B7F"/>
    <w:rsid w:val="00B45B79"/>
    <w:rsid w:val="00B45C15"/>
    <w:rsid w:val="00B46E88"/>
    <w:rsid w:val="00B46E8A"/>
    <w:rsid w:val="00B50001"/>
    <w:rsid w:val="00B51505"/>
    <w:rsid w:val="00B5324F"/>
    <w:rsid w:val="00B561F9"/>
    <w:rsid w:val="00B57811"/>
    <w:rsid w:val="00B60684"/>
    <w:rsid w:val="00B61C91"/>
    <w:rsid w:val="00B62088"/>
    <w:rsid w:val="00B65231"/>
    <w:rsid w:val="00B65F58"/>
    <w:rsid w:val="00B66F3C"/>
    <w:rsid w:val="00B67131"/>
    <w:rsid w:val="00B723F7"/>
    <w:rsid w:val="00B7439D"/>
    <w:rsid w:val="00B7498A"/>
    <w:rsid w:val="00B75E18"/>
    <w:rsid w:val="00B762A2"/>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7629"/>
    <w:rsid w:val="00B97FFE"/>
    <w:rsid w:val="00BA25A5"/>
    <w:rsid w:val="00BA6367"/>
    <w:rsid w:val="00BA690A"/>
    <w:rsid w:val="00BA7550"/>
    <w:rsid w:val="00BA7DC8"/>
    <w:rsid w:val="00BB1EAD"/>
    <w:rsid w:val="00BB42C3"/>
    <w:rsid w:val="00BB53FB"/>
    <w:rsid w:val="00BB5AA3"/>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B65"/>
    <w:rsid w:val="00BF2F8F"/>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2A3E"/>
    <w:rsid w:val="00C35023"/>
    <w:rsid w:val="00C35D61"/>
    <w:rsid w:val="00C37C63"/>
    <w:rsid w:val="00C41E95"/>
    <w:rsid w:val="00C45AC8"/>
    <w:rsid w:val="00C47117"/>
    <w:rsid w:val="00C474AF"/>
    <w:rsid w:val="00C50BA1"/>
    <w:rsid w:val="00C5173F"/>
    <w:rsid w:val="00C51EFD"/>
    <w:rsid w:val="00C51F4E"/>
    <w:rsid w:val="00C51F60"/>
    <w:rsid w:val="00C54A83"/>
    <w:rsid w:val="00C562BE"/>
    <w:rsid w:val="00C6091F"/>
    <w:rsid w:val="00C611A0"/>
    <w:rsid w:val="00C62210"/>
    <w:rsid w:val="00C622A3"/>
    <w:rsid w:val="00C6559C"/>
    <w:rsid w:val="00C65A9A"/>
    <w:rsid w:val="00C66694"/>
    <w:rsid w:val="00C67C69"/>
    <w:rsid w:val="00C67E33"/>
    <w:rsid w:val="00C72D30"/>
    <w:rsid w:val="00C73293"/>
    <w:rsid w:val="00C737C3"/>
    <w:rsid w:val="00C73B7B"/>
    <w:rsid w:val="00C74518"/>
    <w:rsid w:val="00C7511D"/>
    <w:rsid w:val="00C75993"/>
    <w:rsid w:val="00C75B3A"/>
    <w:rsid w:val="00C77E7A"/>
    <w:rsid w:val="00C81519"/>
    <w:rsid w:val="00C81D37"/>
    <w:rsid w:val="00C837D7"/>
    <w:rsid w:val="00C9024B"/>
    <w:rsid w:val="00C90D4A"/>
    <w:rsid w:val="00C913A8"/>
    <w:rsid w:val="00C91846"/>
    <w:rsid w:val="00C91EC6"/>
    <w:rsid w:val="00C92D6F"/>
    <w:rsid w:val="00C9322F"/>
    <w:rsid w:val="00C9413A"/>
    <w:rsid w:val="00C9644C"/>
    <w:rsid w:val="00CA0444"/>
    <w:rsid w:val="00CA3C02"/>
    <w:rsid w:val="00CA3DFC"/>
    <w:rsid w:val="00CA70CF"/>
    <w:rsid w:val="00CA76BE"/>
    <w:rsid w:val="00CA76C4"/>
    <w:rsid w:val="00CB09B6"/>
    <w:rsid w:val="00CB18FD"/>
    <w:rsid w:val="00CB1E49"/>
    <w:rsid w:val="00CB28D1"/>
    <w:rsid w:val="00CB3686"/>
    <w:rsid w:val="00CB37B4"/>
    <w:rsid w:val="00CB518E"/>
    <w:rsid w:val="00CB5AEE"/>
    <w:rsid w:val="00CB62F1"/>
    <w:rsid w:val="00CB6972"/>
    <w:rsid w:val="00CC351A"/>
    <w:rsid w:val="00CC4696"/>
    <w:rsid w:val="00CC55C8"/>
    <w:rsid w:val="00CD11B2"/>
    <w:rsid w:val="00CD44C9"/>
    <w:rsid w:val="00CD6DEE"/>
    <w:rsid w:val="00CE0E50"/>
    <w:rsid w:val="00CF1334"/>
    <w:rsid w:val="00CF16C8"/>
    <w:rsid w:val="00CF29B8"/>
    <w:rsid w:val="00CF3697"/>
    <w:rsid w:val="00CF5275"/>
    <w:rsid w:val="00CF5EBD"/>
    <w:rsid w:val="00CF6F44"/>
    <w:rsid w:val="00CF7357"/>
    <w:rsid w:val="00D03D73"/>
    <w:rsid w:val="00D074B5"/>
    <w:rsid w:val="00D149CA"/>
    <w:rsid w:val="00D1698D"/>
    <w:rsid w:val="00D170D8"/>
    <w:rsid w:val="00D17D95"/>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5B9"/>
    <w:rsid w:val="00D52A8A"/>
    <w:rsid w:val="00D54210"/>
    <w:rsid w:val="00D60A4A"/>
    <w:rsid w:val="00D62F67"/>
    <w:rsid w:val="00D67FDD"/>
    <w:rsid w:val="00D71536"/>
    <w:rsid w:val="00D72BA5"/>
    <w:rsid w:val="00D738CD"/>
    <w:rsid w:val="00D738D0"/>
    <w:rsid w:val="00D7400E"/>
    <w:rsid w:val="00D7462C"/>
    <w:rsid w:val="00D7508B"/>
    <w:rsid w:val="00D75B3C"/>
    <w:rsid w:val="00D7636C"/>
    <w:rsid w:val="00D77159"/>
    <w:rsid w:val="00D77B1B"/>
    <w:rsid w:val="00D809D2"/>
    <w:rsid w:val="00D80A29"/>
    <w:rsid w:val="00D81C93"/>
    <w:rsid w:val="00D825D9"/>
    <w:rsid w:val="00D8374B"/>
    <w:rsid w:val="00D83D49"/>
    <w:rsid w:val="00D86C6C"/>
    <w:rsid w:val="00D925FA"/>
    <w:rsid w:val="00D942C3"/>
    <w:rsid w:val="00DA0390"/>
    <w:rsid w:val="00DA19FC"/>
    <w:rsid w:val="00DA1F84"/>
    <w:rsid w:val="00DA2BB5"/>
    <w:rsid w:val="00DA312D"/>
    <w:rsid w:val="00DA4800"/>
    <w:rsid w:val="00DA5871"/>
    <w:rsid w:val="00DB075A"/>
    <w:rsid w:val="00DB1E5F"/>
    <w:rsid w:val="00DB5947"/>
    <w:rsid w:val="00DB6591"/>
    <w:rsid w:val="00DB6B56"/>
    <w:rsid w:val="00DB7887"/>
    <w:rsid w:val="00DC00D1"/>
    <w:rsid w:val="00DC179F"/>
    <w:rsid w:val="00DC5506"/>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2DF1"/>
    <w:rsid w:val="00DF4209"/>
    <w:rsid w:val="00DF789C"/>
    <w:rsid w:val="00E0021B"/>
    <w:rsid w:val="00E002CA"/>
    <w:rsid w:val="00E02868"/>
    <w:rsid w:val="00E064FC"/>
    <w:rsid w:val="00E12063"/>
    <w:rsid w:val="00E1568A"/>
    <w:rsid w:val="00E17EE9"/>
    <w:rsid w:val="00E2001E"/>
    <w:rsid w:val="00E22CEC"/>
    <w:rsid w:val="00E248CD"/>
    <w:rsid w:val="00E26218"/>
    <w:rsid w:val="00E303B4"/>
    <w:rsid w:val="00E34030"/>
    <w:rsid w:val="00E3421A"/>
    <w:rsid w:val="00E343F8"/>
    <w:rsid w:val="00E425C2"/>
    <w:rsid w:val="00E42B30"/>
    <w:rsid w:val="00E42C36"/>
    <w:rsid w:val="00E42FB0"/>
    <w:rsid w:val="00E43945"/>
    <w:rsid w:val="00E46B7C"/>
    <w:rsid w:val="00E46D4D"/>
    <w:rsid w:val="00E47305"/>
    <w:rsid w:val="00E4798C"/>
    <w:rsid w:val="00E50631"/>
    <w:rsid w:val="00E52290"/>
    <w:rsid w:val="00E54CF1"/>
    <w:rsid w:val="00E5551F"/>
    <w:rsid w:val="00E55712"/>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6168"/>
    <w:rsid w:val="00E80ECC"/>
    <w:rsid w:val="00E81C5F"/>
    <w:rsid w:val="00E8281E"/>
    <w:rsid w:val="00E837DA"/>
    <w:rsid w:val="00E85E1D"/>
    <w:rsid w:val="00E85F2C"/>
    <w:rsid w:val="00E87A17"/>
    <w:rsid w:val="00E90940"/>
    <w:rsid w:val="00E91420"/>
    <w:rsid w:val="00E915C9"/>
    <w:rsid w:val="00E91B19"/>
    <w:rsid w:val="00E920F0"/>
    <w:rsid w:val="00E93627"/>
    <w:rsid w:val="00E938AD"/>
    <w:rsid w:val="00E96593"/>
    <w:rsid w:val="00E97617"/>
    <w:rsid w:val="00EA086C"/>
    <w:rsid w:val="00EA1607"/>
    <w:rsid w:val="00EA16DA"/>
    <w:rsid w:val="00EA24ED"/>
    <w:rsid w:val="00EA2DF4"/>
    <w:rsid w:val="00EA4C62"/>
    <w:rsid w:val="00EB1FA8"/>
    <w:rsid w:val="00EB32FF"/>
    <w:rsid w:val="00EB3FFC"/>
    <w:rsid w:val="00EC0157"/>
    <w:rsid w:val="00EC1316"/>
    <w:rsid w:val="00EC4D0F"/>
    <w:rsid w:val="00EC5715"/>
    <w:rsid w:val="00EC630D"/>
    <w:rsid w:val="00EC733D"/>
    <w:rsid w:val="00EC7565"/>
    <w:rsid w:val="00EC7841"/>
    <w:rsid w:val="00ED22D2"/>
    <w:rsid w:val="00ED2E83"/>
    <w:rsid w:val="00ED5E12"/>
    <w:rsid w:val="00ED7C67"/>
    <w:rsid w:val="00EE00EE"/>
    <w:rsid w:val="00EE1CE5"/>
    <w:rsid w:val="00EE5828"/>
    <w:rsid w:val="00EE5C99"/>
    <w:rsid w:val="00EE5E0B"/>
    <w:rsid w:val="00EE6119"/>
    <w:rsid w:val="00EF4BA7"/>
    <w:rsid w:val="00EF7E2A"/>
    <w:rsid w:val="00F01432"/>
    <w:rsid w:val="00F02ECA"/>
    <w:rsid w:val="00F05078"/>
    <w:rsid w:val="00F10C99"/>
    <w:rsid w:val="00F12829"/>
    <w:rsid w:val="00F12953"/>
    <w:rsid w:val="00F136B8"/>
    <w:rsid w:val="00F13F7D"/>
    <w:rsid w:val="00F141EA"/>
    <w:rsid w:val="00F20F9D"/>
    <w:rsid w:val="00F22834"/>
    <w:rsid w:val="00F24DDB"/>
    <w:rsid w:val="00F31A81"/>
    <w:rsid w:val="00F31FE2"/>
    <w:rsid w:val="00F32CE8"/>
    <w:rsid w:val="00F3418F"/>
    <w:rsid w:val="00F34D61"/>
    <w:rsid w:val="00F40D5C"/>
    <w:rsid w:val="00F44D26"/>
    <w:rsid w:val="00F44DEC"/>
    <w:rsid w:val="00F45023"/>
    <w:rsid w:val="00F45EF1"/>
    <w:rsid w:val="00F47060"/>
    <w:rsid w:val="00F47E5B"/>
    <w:rsid w:val="00F52F75"/>
    <w:rsid w:val="00F55E1B"/>
    <w:rsid w:val="00F56B5A"/>
    <w:rsid w:val="00F57BA3"/>
    <w:rsid w:val="00F63539"/>
    <w:rsid w:val="00F6501B"/>
    <w:rsid w:val="00F65D41"/>
    <w:rsid w:val="00F6668C"/>
    <w:rsid w:val="00F66C25"/>
    <w:rsid w:val="00F70802"/>
    <w:rsid w:val="00F74628"/>
    <w:rsid w:val="00F74E7F"/>
    <w:rsid w:val="00F762CB"/>
    <w:rsid w:val="00F76AEC"/>
    <w:rsid w:val="00F76D97"/>
    <w:rsid w:val="00F80592"/>
    <w:rsid w:val="00F805E5"/>
    <w:rsid w:val="00F82E86"/>
    <w:rsid w:val="00F866C5"/>
    <w:rsid w:val="00F8786F"/>
    <w:rsid w:val="00F87FC4"/>
    <w:rsid w:val="00F901FD"/>
    <w:rsid w:val="00F9531A"/>
    <w:rsid w:val="00F975C9"/>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8C5"/>
    <w:rsid w:val="00FB4A2B"/>
    <w:rsid w:val="00FB57F6"/>
    <w:rsid w:val="00FB6805"/>
    <w:rsid w:val="00FC03FA"/>
    <w:rsid w:val="00FC0AF6"/>
    <w:rsid w:val="00FC1469"/>
    <w:rsid w:val="00FC452A"/>
    <w:rsid w:val="00FC4C42"/>
    <w:rsid w:val="00FC550C"/>
    <w:rsid w:val="00FC56CD"/>
    <w:rsid w:val="00FC57C3"/>
    <w:rsid w:val="00FD0B04"/>
    <w:rsid w:val="00FD6AB7"/>
    <w:rsid w:val="00FD755E"/>
    <w:rsid w:val="00FE0E5C"/>
    <w:rsid w:val="00FE279D"/>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615A35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75529088">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57940550">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va.gov/vdl/documents/Clinical/CPRS-Text_Integration_Utility_(TIU)/tiuim.pdf" TargetMode="External"/><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8B5916-832E-4EF9-BC89-578A91CF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4289</Words>
  <Characters>29942</Characters>
  <Application>Microsoft Office Word</Application>
  <DocSecurity>0</DocSecurity>
  <Lines>249</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34163</CharactersWithSpaces>
  <SharedDoc>false</SharedDoc>
  <HLinks>
    <vt:vector size="42" baseType="variant">
      <vt:variant>
        <vt:i4>8257626</vt:i4>
      </vt:variant>
      <vt:variant>
        <vt:i4>33</vt:i4>
      </vt:variant>
      <vt:variant>
        <vt:i4>0</vt:i4>
      </vt:variant>
      <vt:variant>
        <vt:i4>5</vt:i4>
      </vt:variant>
      <vt:variant>
        <vt:lpwstr>http://www.va.gov/vdl/documents/Clinical/CPRS-Text_Integration_Utility_(TIU)/tiuim.pdf</vt:lpwstr>
      </vt:variant>
      <vt:variant>
        <vt:lpwstr/>
      </vt:variant>
      <vt:variant>
        <vt:i4>1769531</vt:i4>
      </vt:variant>
      <vt:variant>
        <vt:i4>26</vt:i4>
      </vt:variant>
      <vt:variant>
        <vt:i4>0</vt:i4>
      </vt:variant>
      <vt:variant>
        <vt:i4>5</vt:i4>
      </vt:variant>
      <vt:variant>
        <vt:lpwstr/>
      </vt:variant>
      <vt:variant>
        <vt:lpwstr>_Toc85633963</vt:lpwstr>
      </vt:variant>
      <vt:variant>
        <vt:i4>1703995</vt:i4>
      </vt:variant>
      <vt:variant>
        <vt:i4>20</vt:i4>
      </vt:variant>
      <vt:variant>
        <vt:i4>0</vt:i4>
      </vt:variant>
      <vt:variant>
        <vt:i4>5</vt:i4>
      </vt:variant>
      <vt:variant>
        <vt:lpwstr/>
      </vt:variant>
      <vt:variant>
        <vt:lpwstr>_Toc85633962</vt:lpwstr>
      </vt:variant>
      <vt:variant>
        <vt:i4>1638459</vt:i4>
      </vt:variant>
      <vt:variant>
        <vt:i4>14</vt:i4>
      </vt:variant>
      <vt:variant>
        <vt:i4>0</vt:i4>
      </vt:variant>
      <vt:variant>
        <vt:i4>5</vt:i4>
      </vt:variant>
      <vt:variant>
        <vt:lpwstr/>
      </vt:variant>
      <vt:variant>
        <vt:lpwstr>_Toc85633961</vt:lpwstr>
      </vt:variant>
      <vt:variant>
        <vt:i4>1572923</vt:i4>
      </vt:variant>
      <vt:variant>
        <vt:i4>8</vt:i4>
      </vt:variant>
      <vt:variant>
        <vt:i4>0</vt:i4>
      </vt:variant>
      <vt:variant>
        <vt:i4>5</vt:i4>
      </vt:variant>
      <vt:variant>
        <vt:lpwstr/>
      </vt:variant>
      <vt:variant>
        <vt:lpwstr>_Toc85633960</vt:lpwstr>
      </vt:variant>
      <vt:variant>
        <vt:i4>1114168</vt:i4>
      </vt:variant>
      <vt:variant>
        <vt:i4>2</vt:i4>
      </vt:variant>
      <vt:variant>
        <vt:i4>0</vt:i4>
      </vt:variant>
      <vt:variant>
        <vt:i4>5</vt:i4>
      </vt:variant>
      <vt:variant>
        <vt:lpwstr/>
      </vt:variant>
      <vt:variant>
        <vt:lpwstr>_Toc85633959</vt:lpwstr>
      </vt:variant>
      <vt:variant>
        <vt:i4>7471181</vt:i4>
      </vt:variant>
      <vt:variant>
        <vt:i4>35254</vt:i4>
      </vt:variant>
      <vt:variant>
        <vt:i4>1046</vt:i4>
      </vt:variant>
      <vt:variant>
        <vt:i4>1</vt:i4>
      </vt:variant>
      <vt:variant>
        <vt:lpwstr>cid:image001.jpg@01D18A50.61109AF0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2022-01-28T18:00:00Z</dcterms:created>
  <dcterms:modified xsi:type="dcterms:W3CDTF">2022-01-28T18:00:00Z</dcterms:modified>
</cp:coreProperties>
</file>