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937C" w14:textId="77777777" w:rsidR="00D72BA5" w:rsidRDefault="00D72BA5" w:rsidP="001A198F">
      <w:pPr>
        <w:pStyle w:val="NoSpacing"/>
      </w:pPr>
    </w:p>
    <w:p w14:paraId="37DEC33B" w14:textId="36F7363E" w:rsidR="00D72BA5" w:rsidRPr="001C2D62" w:rsidRDefault="00614E14">
      <w:pPr>
        <w:pStyle w:val="FooterFirst"/>
        <w:keepLines w:val="0"/>
        <w:tabs>
          <w:tab w:val="clear" w:pos="4320"/>
        </w:tabs>
        <w:rPr>
          <w:rFonts w:ascii="Arial" w:hAnsi="Arial"/>
          <w:lang w:val="en-US"/>
        </w:rPr>
      </w:pPr>
      <w:r w:rsidRPr="00F30ACF">
        <w:rPr>
          <w:noProof/>
          <w:lang w:eastAsia="zh-CN"/>
        </w:rPr>
        <w:drawing>
          <wp:inline distT="0" distB="0" distL="0" distR="0" wp14:anchorId="67951A89" wp14:editId="33995406">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7F47756" w14:textId="77777777" w:rsidR="00D72BA5" w:rsidRDefault="00D72BA5"/>
    <w:p w14:paraId="78931453" w14:textId="77777777" w:rsidR="00D72BA5" w:rsidRDefault="00D72BA5"/>
    <w:p w14:paraId="3D7FBE8C" w14:textId="77777777" w:rsidR="00D72BA5" w:rsidRDefault="00D72BA5"/>
    <w:p w14:paraId="68BDC737" w14:textId="77777777" w:rsidR="00D72BA5" w:rsidRDefault="00D72BA5"/>
    <w:p w14:paraId="53907853" w14:textId="77777777" w:rsidR="00D72BA5" w:rsidRDefault="007C7DD2" w:rsidP="00CF1334">
      <w:pPr>
        <w:jc w:val="center"/>
        <w:rPr>
          <w:rFonts w:ascii="Arial" w:hAnsi="Arial"/>
          <w:b/>
          <w:sz w:val="28"/>
        </w:rPr>
      </w:pPr>
      <w:r>
        <w:rPr>
          <w:rFonts w:ascii="Arial" w:hAnsi="Arial"/>
          <w:b/>
          <w:sz w:val="28"/>
        </w:rPr>
        <w:t>Update _2_0_</w:t>
      </w:r>
      <w:r w:rsidR="00A47DED">
        <w:rPr>
          <w:rFonts w:ascii="Arial" w:hAnsi="Arial"/>
          <w:b/>
          <w:sz w:val="28"/>
        </w:rPr>
        <w:t>274</w:t>
      </w:r>
    </w:p>
    <w:p w14:paraId="6864DED8" w14:textId="77777777" w:rsidR="00D72BA5" w:rsidRDefault="00D72BA5">
      <w:pPr>
        <w:jc w:val="center"/>
        <w:rPr>
          <w:rFonts w:ascii="Arial" w:hAnsi="Arial"/>
          <w:b/>
        </w:rPr>
      </w:pPr>
    </w:p>
    <w:p w14:paraId="00C5E462" w14:textId="77777777" w:rsidR="00D72BA5" w:rsidRDefault="00D72BA5">
      <w:pPr>
        <w:jc w:val="center"/>
        <w:rPr>
          <w:rFonts w:ascii="Arial" w:hAnsi="Arial"/>
          <w:sz w:val="28"/>
        </w:rPr>
      </w:pPr>
    </w:p>
    <w:p w14:paraId="42D723E5" w14:textId="77777777" w:rsidR="00D72BA5" w:rsidRDefault="00D72BA5" w:rsidP="006B5DF3">
      <w:pPr>
        <w:pStyle w:val="PartTitle"/>
        <w:spacing w:before="0" w:after="0"/>
        <w:rPr>
          <w:kern w:val="0"/>
        </w:rPr>
      </w:pPr>
      <w:r>
        <w:rPr>
          <w:kern w:val="0"/>
        </w:rPr>
        <w:t>Clinical Reminders</w:t>
      </w:r>
    </w:p>
    <w:p w14:paraId="5288ED0C" w14:textId="77777777" w:rsidR="00747474" w:rsidRDefault="00747474" w:rsidP="006B5DF3">
      <w:pPr>
        <w:pStyle w:val="PartTitle"/>
        <w:spacing w:before="0" w:after="0"/>
        <w:rPr>
          <w:kern w:val="0"/>
        </w:rPr>
      </w:pPr>
    </w:p>
    <w:p w14:paraId="69FAB707" w14:textId="77777777" w:rsidR="00F80592" w:rsidRPr="006B5DF3" w:rsidRDefault="00964930" w:rsidP="00F80592">
      <w:pPr>
        <w:pStyle w:val="PartTitle"/>
        <w:spacing w:before="0" w:after="0"/>
        <w:rPr>
          <w:kern w:val="0"/>
        </w:rPr>
      </w:pPr>
      <w:r>
        <w:rPr>
          <w:kern w:val="0"/>
        </w:rPr>
        <w:t>VA-</w:t>
      </w:r>
      <w:r w:rsidR="00A47DED">
        <w:rPr>
          <w:kern w:val="0"/>
        </w:rPr>
        <w:t>KIDNEY HEALTH EVALUATION</w:t>
      </w:r>
      <w:r w:rsidR="000D6152">
        <w:rPr>
          <w:kern w:val="0"/>
        </w:rPr>
        <w:t xml:space="preserve"> REMINDER</w:t>
      </w:r>
    </w:p>
    <w:p w14:paraId="524C874B" w14:textId="77777777" w:rsidR="00D72BA5" w:rsidRDefault="00D72BA5"/>
    <w:p w14:paraId="5CEF3CD5" w14:textId="77777777" w:rsidR="00D72BA5" w:rsidRDefault="003A6013">
      <w:pPr>
        <w:pStyle w:val="PartTitle"/>
        <w:spacing w:before="0" w:after="0"/>
        <w:rPr>
          <w:kern w:val="0"/>
        </w:rPr>
      </w:pPr>
      <w:r>
        <w:rPr>
          <w:kern w:val="0"/>
        </w:rPr>
        <w:t>Install Guide</w:t>
      </w:r>
    </w:p>
    <w:p w14:paraId="60FDA97E" w14:textId="77777777" w:rsidR="00D72BA5" w:rsidRDefault="00D72BA5">
      <w:pPr>
        <w:jc w:val="center"/>
        <w:rPr>
          <w:rFonts w:ascii="Arial" w:hAnsi="Arial"/>
          <w:b/>
          <w:sz w:val="28"/>
        </w:rPr>
      </w:pPr>
    </w:p>
    <w:p w14:paraId="7E5C391C" w14:textId="77777777" w:rsidR="00D72BA5" w:rsidRDefault="00DA613C">
      <w:pPr>
        <w:jc w:val="center"/>
        <w:rPr>
          <w:rFonts w:ascii="Arial" w:hAnsi="Arial"/>
          <w:b/>
          <w:sz w:val="28"/>
        </w:rPr>
      </w:pPr>
      <w:r>
        <w:rPr>
          <w:rFonts w:ascii="Arial" w:hAnsi="Arial"/>
          <w:b/>
          <w:sz w:val="28"/>
        </w:rPr>
        <w:t>May</w:t>
      </w:r>
      <w:r w:rsidR="00A47DED">
        <w:rPr>
          <w:rFonts w:ascii="Arial" w:hAnsi="Arial"/>
          <w:b/>
          <w:sz w:val="28"/>
        </w:rPr>
        <w:t xml:space="preserve"> 202</w:t>
      </w:r>
      <w:r w:rsidR="00CE1FB3">
        <w:rPr>
          <w:rFonts w:ascii="Arial" w:hAnsi="Arial"/>
          <w:b/>
          <w:sz w:val="28"/>
        </w:rPr>
        <w:t>3</w:t>
      </w:r>
    </w:p>
    <w:p w14:paraId="3307EE6B" w14:textId="77777777" w:rsidR="00D72BA5" w:rsidRDefault="00D72BA5" w:rsidP="00C913A8">
      <w:pPr>
        <w:rPr>
          <w:rFonts w:ascii="Arial" w:hAnsi="Arial"/>
          <w:b/>
          <w:sz w:val="28"/>
        </w:rPr>
      </w:pPr>
    </w:p>
    <w:p w14:paraId="52525377" w14:textId="77777777" w:rsidR="00D72BA5" w:rsidRDefault="00D72BA5" w:rsidP="00C913A8">
      <w:pPr>
        <w:rPr>
          <w:rFonts w:ascii="Arial" w:hAnsi="Arial"/>
          <w:b/>
          <w:sz w:val="28"/>
        </w:rPr>
      </w:pPr>
    </w:p>
    <w:p w14:paraId="3B58D8D8" w14:textId="77777777" w:rsidR="00D72BA5" w:rsidRDefault="00D72BA5">
      <w:pPr>
        <w:jc w:val="center"/>
        <w:rPr>
          <w:rFonts w:ascii="Arial" w:hAnsi="Arial"/>
          <w:b/>
          <w:sz w:val="28"/>
        </w:rPr>
      </w:pPr>
    </w:p>
    <w:p w14:paraId="5A839D6D" w14:textId="77777777" w:rsidR="00D72BA5" w:rsidRDefault="00D72BA5">
      <w:pPr>
        <w:jc w:val="center"/>
        <w:rPr>
          <w:rFonts w:ascii="Arial" w:hAnsi="Arial"/>
          <w:b/>
          <w:sz w:val="28"/>
        </w:rPr>
      </w:pPr>
    </w:p>
    <w:p w14:paraId="063B38F7" w14:textId="77777777" w:rsidR="00D72BA5" w:rsidRDefault="00D72BA5">
      <w:pPr>
        <w:jc w:val="center"/>
        <w:rPr>
          <w:rFonts w:ascii="Arial" w:hAnsi="Arial"/>
          <w:b/>
          <w:sz w:val="28"/>
        </w:rPr>
      </w:pPr>
    </w:p>
    <w:p w14:paraId="29051175" w14:textId="77777777" w:rsidR="00C913A8" w:rsidRDefault="00C913A8" w:rsidP="003F11EA">
      <w:pPr>
        <w:spacing w:after="60"/>
        <w:jc w:val="center"/>
        <w:rPr>
          <w:rFonts w:ascii="Arial" w:hAnsi="Arial" w:cs="Arial"/>
          <w:color w:val="000000"/>
        </w:rPr>
      </w:pPr>
      <w:bookmarkStart w:id="0" w:name="_Toc363271339"/>
    </w:p>
    <w:p w14:paraId="427B720C" w14:textId="77777777" w:rsidR="00C913A8" w:rsidRDefault="00C913A8" w:rsidP="003F11EA">
      <w:pPr>
        <w:spacing w:after="60"/>
        <w:jc w:val="center"/>
        <w:rPr>
          <w:rFonts w:ascii="Arial" w:hAnsi="Arial" w:cs="Arial"/>
          <w:color w:val="000000"/>
        </w:rPr>
      </w:pPr>
    </w:p>
    <w:p w14:paraId="14D30736"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EC855B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68D4909" w14:textId="77777777" w:rsidR="00D72BA5" w:rsidRDefault="00D72BA5" w:rsidP="0029632F">
      <w:pPr>
        <w:jc w:val="center"/>
        <w:rPr>
          <w:rFonts w:ascii="Arial" w:hAnsi="Arial"/>
        </w:rPr>
      </w:pPr>
      <w:r>
        <w:rPr>
          <w:rFonts w:ascii="Arial" w:hAnsi="Arial"/>
        </w:rPr>
        <w:t>Department of Veterans Affairs</w:t>
      </w:r>
      <w:bookmarkEnd w:id="0"/>
    </w:p>
    <w:p w14:paraId="5537CC57" w14:textId="77777777" w:rsidR="00D72BA5" w:rsidRDefault="00D72BA5">
      <w:pPr>
        <w:jc w:val="center"/>
        <w:rPr>
          <w:rFonts w:ascii="Arial" w:hAnsi="Arial"/>
        </w:rPr>
      </w:pPr>
    </w:p>
    <w:p w14:paraId="58A6F8ED" w14:textId="77777777" w:rsidR="00D72BA5" w:rsidRDefault="00D72BA5"/>
    <w:p w14:paraId="18A87557"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11AA4AE6" w14:textId="75176839" w:rsidR="006A14F1" w:rsidRPr="00E55712" w:rsidRDefault="00FD755E">
      <w:pPr>
        <w:pStyle w:val="TOC1"/>
        <w:rPr>
          <w:b w:val="0"/>
          <w:bCs w:val="0"/>
          <w:smallCaps w:val="0"/>
          <w:sz w:val="22"/>
          <w:szCs w:val="22"/>
        </w:rPr>
      </w:pPr>
      <w:r w:rsidRPr="00E55712">
        <w:fldChar w:fldCharType="begin"/>
      </w:r>
      <w:r w:rsidRPr="00E55712">
        <w:instrText xml:space="preserve"> TOC \o "1-3" \h \z \u </w:instrText>
      </w:r>
      <w:r w:rsidRPr="00E55712">
        <w:fldChar w:fldCharType="separate"/>
      </w:r>
      <w:hyperlink w:anchor="_Toc85633959" w:history="1">
        <w:r w:rsidR="006A14F1" w:rsidRPr="00E55712">
          <w:rPr>
            <w:rStyle w:val="Hyperlink"/>
          </w:rPr>
          <w:t>Introduction</w:t>
        </w:r>
        <w:r w:rsidR="006A14F1" w:rsidRPr="00E55712">
          <w:rPr>
            <w:webHidden/>
          </w:rPr>
          <w:tab/>
        </w:r>
        <w:r w:rsidR="006A14F1" w:rsidRPr="00E55712">
          <w:rPr>
            <w:webHidden/>
          </w:rPr>
          <w:fldChar w:fldCharType="begin"/>
        </w:r>
        <w:r w:rsidR="006A14F1" w:rsidRPr="00E55712">
          <w:rPr>
            <w:webHidden/>
          </w:rPr>
          <w:instrText xml:space="preserve"> PAGEREF _Toc85633959 \h </w:instrText>
        </w:r>
        <w:r w:rsidR="006A14F1" w:rsidRPr="00E55712">
          <w:rPr>
            <w:webHidden/>
          </w:rPr>
        </w:r>
        <w:r w:rsidR="006A14F1" w:rsidRPr="00E55712">
          <w:rPr>
            <w:webHidden/>
          </w:rPr>
          <w:fldChar w:fldCharType="separate"/>
        </w:r>
        <w:r w:rsidR="004B2CA8">
          <w:rPr>
            <w:webHidden/>
          </w:rPr>
          <w:t>1</w:t>
        </w:r>
        <w:r w:rsidR="006A14F1" w:rsidRPr="00E55712">
          <w:rPr>
            <w:webHidden/>
          </w:rPr>
          <w:fldChar w:fldCharType="end"/>
        </w:r>
      </w:hyperlink>
    </w:p>
    <w:p w14:paraId="4D080730" w14:textId="71D2FB65" w:rsidR="006A14F1" w:rsidRPr="00E55712" w:rsidRDefault="006A14F1">
      <w:pPr>
        <w:pStyle w:val="TOC1"/>
        <w:rPr>
          <w:b w:val="0"/>
          <w:bCs w:val="0"/>
          <w:smallCaps w:val="0"/>
          <w:sz w:val="22"/>
          <w:szCs w:val="22"/>
        </w:rPr>
      </w:pPr>
      <w:hyperlink w:anchor="_Toc85633960" w:history="1">
        <w:r w:rsidRPr="00E55712">
          <w:rPr>
            <w:rStyle w:val="Hyperlink"/>
          </w:rPr>
          <w:t>Pre-Install</w:t>
        </w:r>
        <w:r w:rsidRPr="00E55712">
          <w:rPr>
            <w:webHidden/>
          </w:rPr>
          <w:tab/>
        </w:r>
        <w:r w:rsidRPr="00E55712">
          <w:rPr>
            <w:webHidden/>
          </w:rPr>
          <w:fldChar w:fldCharType="begin"/>
        </w:r>
        <w:r w:rsidRPr="00E55712">
          <w:rPr>
            <w:webHidden/>
          </w:rPr>
          <w:instrText xml:space="preserve"> PAGEREF _Toc85633960 \h </w:instrText>
        </w:r>
        <w:r w:rsidRPr="00E55712">
          <w:rPr>
            <w:webHidden/>
          </w:rPr>
        </w:r>
        <w:r w:rsidRPr="00E55712">
          <w:rPr>
            <w:webHidden/>
          </w:rPr>
          <w:fldChar w:fldCharType="separate"/>
        </w:r>
        <w:r w:rsidR="004B2CA8">
          <w:rPr>
            <w:webHidden/>
          </w:rPr>
          <w:t>2</w:t>
        </w:r>
        <w:r w:rsidRPr="00E55712">
          <w:rPr>
            <w:webHidden/>
          </w:rPr>
          <w:fldChar w:fldCharType="end"/>
        </w:r>
      </w:hyperlink>
    </w:p>
    <w:p w14:paraId="480887AA" w14:textId="0586D141" w:rsidR="006A14F1" w:rsidRPr="00E55712" w:rsidRDefault="006A14F1">
      <w:pPr>
        <w:pStyle w:val="TOC1"/>
        <w:rPr>
          <w:b w:val="0"/>
          <w:bCs w:val="0"/>
          <w:smallCaps w:val="0"/>
          <w:sz w:val="22"/>
          <w:szCs w:val="22"/>
        </w:rPr>
      </w:pPr>
      <w:hyperlink w:anchor="_Toc85633961" w:history="1">
        <w:r w:rsidRPr="00E55712">
          <w:rPr>
            <w:rStyle w:val="Hyperlink"/>
          </w:rPr>
          <w:t>Install Details</w:t>
        </w:r>
        <w:r w:rsidRPr="00E55712">
          <w:rPr>
            <w:webHidden/>
          </w:rPr>
          <w:tab/>
        </w:r>
        <w:r w:rsidRPr="00E55712">
          <w:rPr>
            <w:webHidden/>
          </w:rPr>
          <w:fldChar w:fldCharType="begin"/>
        </w:r>
        <w:r w:rsidRPr="00E55712">
          <w:rPr>
            <w:webHidden/>
          </w:rPr>
          <w:instrText xml:space="preserve"> PAGEREF _Toc85633961 \h </w:instrText>
        </w:r>
        <w:r w:rsidRPr="00E55712">
          <w:rPr>
            <w:webHidden/>
          </w:rPr>
        </w:r>
        <w:r w:rsidRPr="00E55712">
          <w:rPr>
            <w:webHidden/>
          </w:rPr>
          <w:fldChar w:fldCharType="separate"/>
        </w:r>
        <w:r w:rsidR="004B2CA8">
          <w:rPr>
            <w:webHidden/>
          </w:rPr>
          <w:t>3</w:t>
        </w:r>
        <w:r w:rsidRPr="00E55712">
          <w:rPr>
            <w:webHidden/>
          </w:rPr>
          <w:fldChar w:fldCharType="end"/>
        </w:r>
      </w:hyperlink>
    </w:p>
    <w:p w14:paraId="0A496CB0" w14:textId="14E80CBF" w:rsidR="006A14F1" w:rsidRPr="00E55712" w:rsidRDefault="006A14F1">
      <w:pPr>
        <w:pStyle w:val="TOC1"/>
        <w:rPr>
          <w:b w:val="0"/>
          <w:bCs w:val="0"/>
          <w:smallCaps w:val="0"/>
          <w:sz w:val="22"/>
          <w:szCs w:val="22"/>
        </w:rPr>
      </w:pPr>
      <w:hyperlink w:anchor="_Toc85633962" w:history="1">
        <w:r w:rsidRPr="00E55712">
          <w:rPr>
            <w:rStyle w:val="Hyperlink"/>
          </w:rPr>
          <w:t>Install Example</w:t>
        </w:r>
        <w:r w:rsidRPr="00E55712">
          <w:rPr>
            <w:webHidden/>
          </w:rPr>
          <w:tab/>
        </w:r>
        <w:r w:rsidRPr="00E55712">
          <w:rPr>
            <w:webHidden/>
          </w:rPr>
          <w:fldChar w:fldCharType="begin"/>
        </w:r>
        <w:r w:rsidRPr="00E55712">
          <w:rPr>
            <w:webHidden/>
          </w:rPr>
          <w:instrText xml:space="preserve"> PAGEREF _Toc85633962 \h </w:instrText>
        </w:r>
        <w:r w:rsidRPr="00E55712">
          <w:rPr>
            <w:webHidden/>
          </w:rPr>
        </w:r>
        <w:r w:rsidRPr="00E55712">
          <w:rPr>
            <w:webHidden/>
          </w:rPr>
          <w:fldChar w:fldCharType="separate"/>
        </w:r>
        <w:r w:rsidR="004B2CA8">
          <w:rPr>
            <w:webHidden/>
          </w:rPr>
          <w:t>3</w:t>
        </w:r>
        <w:r w:rsidRPr="00E55712">
          <w:rPr>
            <w:webHidden/>
          </w:rPr>
          <w:fldChar w:fldCharType="end"/>
        </w:r>
      </w:hyperlink>
    </w:p>
    <w:p w14:paraId="3DDB4CF1" w14:textId="4BD175CA" w:rsidR="006A14F1" w:rsidRPr="00E55712" w:rsidRDefault="006A14F1">
      <w:pPr>
        <w:pStyle w:val="TOC1"/>
        <w:rPr>
          <w:b w:val="0"/>
          <w:bCs w:val="0"/>
          <w:smallCaps w:val="0"/>
          <w:sz w:val="22"/>
          <w:szCs w:val="22"/>
        </w:rPr>
      </w:pPr>
      <w:hyperlink w:anchor="_Toc85633963" w:history="1">
        <w:r w:rsidRPr="00E55712">
          <w:rPr>
            <w:rStyle w:val="Hyperlink"/>
          </w:rPr>
          <w:t>Post Installation</w:t>
        </w:r>
        <w:r w:rsidRPr="00E55712">
          <w:rPr>
            <w:webHidden/>
          </w:rPr>
          <w:tab/>
        </w:r>
        <w:r w:rsidRPr="00E55712">
          <w:rPr>
            <w:webHidden/>
          </w:rPr>
          <w:fldChar w:fldCharType="begin"/>
        </w:r>
        <w:r w:rsidRPr="00E55712">
          <w:rPr>
            <w:webHidden/>
          </w:rPr>
          <w:instrText xml:space="preserve"> PAGEREF _Toc85633963 \h </w:instrText>
        </w:r>
        <w:r w:rsidRPr="00E55712">
          <w:rPr>
            <w:webHidden/>
          </w:rPr>
        </w:r>
        <w:r w:rsidRPr="00E55712">
          <w:rPr>
            <w:webHidden/>
          </w:rPr>
          <w:fldChar w:fldCharType="separate"/>
        </w:r>
        <w:r w:rsidR="004B2CA8">
          <w:rPr>
            <w:webHidden/>
          </w:rPr>
          <w:t>7</w:t>
        </w:r>
        <w:r w:rsidRPr="00E55712">
          <w:rPr>
            <w:webHidden/>
          </w:rPr>
          <w:fldChar w:fldCharType="end"/>
        </w:r>
      </w:hyperlink>
    </w:p>
    <w:p w14:paraId="21238B73" w14:textId="77777777" w:rsidR="00FD755E" w:rsidRDefault="00FD755E">
      <w:r w:rsidRPr="00E55712">
        <w:rPr>
          <w:b/>
          <w:bCs/>
          <w:noProof/>
        </w:rPr>
        <w:fldChar w:fldCharType="end"/>
      </w:r>
    </w:p>
    <w:p w14:paraId="6BA982B5" w14:textId="77777777" w:rsidR="00FD755E" w:rsidRDefault="00FD755E"/>
    <w:p w14:paraId="610841FA"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14D80723"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5633959"/>
      <w:bookmarkEnd w:id="6"/>
      <w:r w:rsidRPr="00FD755E">
        <w:rPr>
          <w:sz w:val="36"/>
          <w:szCs w:val="36"/>
        </w:rPr>
        <w:lastRenderedPageBreak/>
        <w:t>Introduction</w:t>
      </w:r>
      <w:bookmarkEnd w:id="7"/>
      <w:bookmarkEnd w:id="8"/>
      <w:bookmarkEnd w:id="9"/>
      <w:bookmarkEnd w:id="10"/>
      <w:bookmarkEnd w:id="11"/>
      <w:bookmarkEnd w:id="12"/>
    </w:p>
    <w:p w14:paraId="3E969219" w14:textId="77777777" w:rsidR="00FB1421" w:rsidRPr="00221109" w:rsidRDefault="00FB1421" w:rsidP="00084074">
      <w:pPr>
        <w:rPr>
          <w:color w:val="000000"/>
        </w:rPr>
      </w:pPr>
      <w:bookmarkStart w:id="13" w:name="_Toc148832750"/>
      <w:bookmarkStart w:id="14" w:name="_Toc231107051"/>
      <w:bookmarkStart w:id="15" w:name="_Toc309378108"/>
      <w:bookmarkStart w:id="16" w:name="_Toc309800047"/>
    </w:p>
    <w:p w14:paraId="316F8E64" w14:textId="77777777" w:rsidR="00A47DED" w:rsidRPr="00A47DED" w:rsidRDefault="00A47DED" w:rsidP="00A47DED">
      <w:pPr>
        <w:rPr>
          <w:rFonts w:ascii="Arial" w:hAnsi="Arial" w:cs="Arial"/>
        </w:rPr>
      </w:pPr>
      <w:r w:rsidRPr="00A47DED">
        <w:rPr>
          <w:rFonts w:ascii="Arial" w:hAnsi="Arial" w:cs="Arial"/>
        </w:rPr>
        <w:t xml:space="preserve">The national kidney health clinical reminder is the product of collaboration between the national Nephrology program, EPRP, and national Pathology and Laboratory Medicine. It is intended to help staff with monitoring the kidney health of diabetics per new </w:t>
      </w:r>
      <w:r w:rsidR="00180F95" w:rsidRPr="00A47DED">
        <w:rPr>
          <w:rFonts w:ascii="Arial" w:hAnsi="Arial" w:cs="Arial"/>
        </w:rPr>
        <w:t>guidelines and</w:t>
      </w:r>
      <w:r w:rsidRPr="00A47DED">
        <w:rPr>
          <w:rFonts w:ascii="Arial" w:hAnsi="Arial" w:cs="Arial"/>
        </w:rPr>
        <w:t xml:space="preserve"> meeting the associated EPRP measure.</w:t>
      </w:r>
    </w:p>
    <w:p w14:paraId="1FB66CD8" w14:textId="77777777" w:rsidR="005060E7" w:rsidRPr="00A47DED" w:rsidRDefault="005060E7" w:rsidP="00A47DED">
      <w:pPr>
        <w:rPr>
          <w:rFonts w:ascii="Arial" w:hAnsi="Arial" w:cs="Arial"/>
        </w:rPr>
      </w:pPr>
    </w:p>
    <w:p w14:paraId="347A5E21" w14:textId="77777777" w:rsidR="00A47DED" w:rsidRPr="00A47DED" w:rsidRDefault="00A47DED" w:rsidP="00A47DED">
      <w:pPr>
        <w:autoSpaceDE w:val="0"/>
        <w:autoSpaceDN w:val="0"/>
        <w:adjustRightInd w:val="0"/>
        <w:rPr>
          <w:rFonts w:ascii="Arial" w:hAnsi="Arial" w:cs="Arial"/>
        </w:rPr>
      </w:pPr>
      <w:r w:rsidRPr="00A47DED">
        <w:rPr>
          <w:rFonts w:ascii="Arial" w:hAnsi="Arial" w:cs="Arial"/>
        </w:rPr>
        <w:t xml:space="preserve">VHA recommends an annual evaluation of kidney health for patients </w:t>
      </w:r>
      <w:r w:rsidR="00180F95" w:rsidRPr="00A47DED">
        <w:rPr>
          <w:rFonts w:ascii="Arial" w:hAnsi="Arial" w:cs="Arial"/>
        </w:rPr>
        <w:t>aged</w:t>
      </w:r>
      <w:r w:rsidRPr="00A47DED">
        <w:rPr>
          <w:rFonts w:ascii="Arial" w:hAnsi="Arial" w:cs="Arial"/>
        </w:rPr>
        <w:t xml:space="preserve"> 18-85</w:t>
      </w:r>
    </w:p>
    <w:p w14:paraId="5579F2A7" w14:textId="77777777" w:rsidR="00A47DED" w:rsidRPr="00A47DED" w:rsidRDefault="00A47DED" w:rsidP="00A47DED">
      <w:pPr>
        <w:autoSpaceDE w:val="0"/>
        <w:autoSpaceDN w:val="0"/>
        <w:adjustRightInd w:val="0"/>
        <w:rPr>
          <w:rFonts w:ascii="Arial" w:hAnsi="Arial" w:cs="Arial"/>
        </w:rPr>
      </w:pPr>
      <w:r w:rsidRPr="00A47DED">
        <w:rPr>
          <w:rFonts w:ascii="Arial" w:hAnsi="Arial" w:cs="Arial"/>
        </w:rPr>
        <w:t xml:space="preserve"> with: </w:t>
      </w:r>
    </w:p>
    <w:p w14:paraId="425EC244" w14:textId="77777777" w:rsidR="00A47DED" w:rsidRPr="00A47DED" w:rsidRDefault="00A47DED" w:rsidP="00A47DED">
      <w:pPr>
        <w:autoSpaceDE w:val="0"/>
        <w:autoSpaceDN w:val="0"/>
        <w:adjustRightInd w:val="0"/>
        <w:rPr>
          <w:rFonts w:ascii="Arial" w:hAnsi="Arial" w:cs="Arial"/>
        </w:rPr>
      </w:pPr>
      <w:r w:rsidRPr="00A47DED">
        <w:rPr>
          <w:rFonts w:ascii="Arial" w:hAnsi="Arial" w:cs="Arial"/>
        </w:rPr>
        <w:t xml:space="preserve">   </w:t>
      </w:r>
      <w:bookmarkStart w:id="17" w:name="_Hlk98306966"/>
      <w:r w:rsidRPr="00A47DED">
        <w:rPr>
          <w:rFonts w:ascii="Arial" w:hAnsi="Arial" w:cs="Arial"/>
        </w:rPr>
        <w:t xml:space="preserve">Diabetes diagnosis within the past two years AND NOT on dialysis or </w:t>
      </w:r>
    </w:p>
    <w:p w14:paraId="484F7D20" w14:textId="77777777" w:rsidR="00A47DED" w:rsidRPr="00A47DED" w:rsidRDefault="00A47DED" w:rsidP="00A47DED">
      <w:pPr>
        <w:autoSpaceDE w:val="0"/>
        <w:autoSpaceDN w:val="0"/>
        <w:adjustRightInd w:val="0"/>
        <w:rPr>
          <w:rFonts w:ascii="Arial" w:hAnsi="Arial" w:cs="Arial"/>
        </w:rPr>
      </w:pPr>
      <w:r w:rsidRPr="00A47DED">
        <w:rPr>
          <w:rFonts w:ascii="Arial" w:hAnsi="Arial" w:cs="Arial"/>
        </w:rPr>
        <w:t xml:space="preserve"> already diagnosed with ESRD They need </w:t>
      </w:r>
    </w:p>
    <w:bookmarkEnd w:id="17"/>
    <w:p w14:paraId="2C8006F9" w14:textId="77777777" w:rsidR="00A47DED" w:rsidRPr="00A47DED" w:rsidRDefault="00A47DED" w:rsidP="00A47DED">
      <w:pPr>
        <w:autoSpaceDE w:val="0"/>
        <w:autoSpaceDN w:val="0"/>
        <w:adjustRightInd w:val="0"/>
        <w:rPr>
          <w:rFonts w:ascii="Arial" w:hAnsi="Arial" w:cs="Arial"/>
        </w:rPr>
      </w:pPr>
      <w:r w:rsidRPr="00A47DED">
        <w:rPr>
          <w:rFonts w:ascii="Arial" w:hAnsi="Arial" w:cs="Arial"/>
        </w:rPr>
        <w:t xml:space="preserve">   1. at least one estimated Glomerular Filtration Rate (eGFR) measurement </w:t>
      </w:r>
    </w:p>
    <w:p w14:paraId="469849D6" w14:textId="77777777" w:rsidR="00A47DED" w:rsidRPr="00A47DED" w:rsidRDefault="00A47DED" w:rsidP="00A47DED">
      <w:pPr>
        <w:autoSpaceDE w:val="0"/>
        <w:autoSpaceDN w:val="0"/>
        <w:adjustRightInd w:val="0"/>
        <w:rPr>
          <w:rFonts w:ascii="Arial" w:hAnsi="Arial" w:cs="Arial"/>
        </w:rPr>
      </w:pPr>
      <w:r w:rsidRPr="00A47DED">
        <w:rPr>
          <w:rFonts w:ascii="Arial" w:hAnsi="Arial" w:cs="Arial"/>
        </w:rPr>
        <w:t xml:space="preserve">   2. and at least one urine albumin creatinine ratio (uACR) on the same or</w:t>
      </w:r>
    </w:p>
    <w:p w14:paraId="5B55663D" w14:textId="77777777" w:rsidR="00A47DED" w:rsidRPr="00A47DED" w:rsidRDefault="00A47DED" w:rsidP="00A47DED">
      <w:pPr>
        <w:rPr>
          <w:rFonts w:ascii="Arial" w:hAnsi="Arial" w:cs="Arial"/>
        </w:rPr>
      </w:pPr>
      <w:r w:rsidRPr="00A47DED">
        <w:rPr>
          <w:rFonts w:ascii="Arial" w:hAnsi="Arial" w:cs="Arial"/>
        </w:rPr>
        <w:t xml:space="preserve"> different dates.  </w:t>
      </w:r>
      <w:r w:rsidR="00A3645B">
        <w:rPr>
          <w:rFonts w:ascii="Arial" w:hAnsi="Arial" w:cs="Arial"/>
        </w:rPr>
        <w:t xml:space="preserve">(In patients with normal urine albumin excretion, the urine albumin concentration may be below the detectable threshold, resulting in the inability of the lab to calculate uACR.  If this is the case, the measure will be met based on the presence of urine albumin and urine creatinine measurements on the same sample) </w:t>
      </w:r>
    </w:p>
    <w:p w14:paraId="764027A5" w14:textId="77777777" w:rsidR="00A47DED" w:rsidRPr="00F20F9D" w:rsidRDefault="00A47DED" w:rsidP="00A47DED">
      <w:pPr>
        <w:rPr>
          <w:rFonts w:ascii="Arial" w:hAnsi="Arial" w:cs="Arial"/>
        </w:rPr>
      </w:pPr>
    </w:p>
    <w:p w14:paraId="163DDDF4" w14:textId="77777777" w:rsidR="00FE0E5C" w:rsidRPr="00F20F9D" w:rsidRDefault="00E0021B" w:rsidP="007C7DD2">
      <w:pPr>
        <w:rPr>
          <w:rFonts w:ascii="Arial" w:hAnsi="Arial" w:cs="Arial"/>
        </w:rPr>
      </w:pPr>
      <w:r w:rsidRPr="00F20F9D">
        <w:rPr>
          <w:rFonts w:ascii="Arial" w:hAnsi="Arial" w:cs="Arial"/>
        </w:rPr>
        <w:t>UPDATE_2_0_</w:t>
      </w:r>
      <w:r w:rsidR="00A47DED">
        <w:rPr>
          <w:rFonts w:ascii="Arial" w:hAnsi="Arial" w:cs="Arial"/>
        </w:rPr>
        <w:t>274</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5"/>
    <w:bookmarkEnd w:id="16"/>
    <w:p w14:paraId="5E789A9A" w14:textId="77777777" w:rsidR="00186850" w:rsidRPr="00F20F9D" w:rsidRDefault="00C37C63" w:rsidP="00C37C63">
      <w:pPr>
        <w:ind w:firstLine="720"/>
        <w:rPr>
          <w:rFonts w:ascii="Arial" w:hAnsi="Arial" w:cs="Arial"/>
          <w:b/>
        </w:rPr>
      </w:pPr>
      <w:r w:rsidRPr="00F20F9D">
        <w:rPr>
          <w:rFonts w:ascii="Arial" w:hAnsi="Arial" w:cs="Arial"/>
        </w:rPr>
        <w:t>UPDATE_2_0_</w:t>
      </w:r>
      <w:r w:rsidR="00A47DED">
        <w:rPr>
          <w:rFonts w:ascii="Arial" w:hAnsi="Arial" w:cs="Arial"/>
        </w:rPr>
        <w:t>274</w:t>
      </w:r>
      <w:r w:rsidRPr="00F20F9D">
        <w:rPr>
          <w:rFonts w:ascii="Arial" w:hAnsi="Arial" w:cs="Arial"/>
        </w:rPr>
        <w:t xml:space="preserve"> VA-</w:t>
      </w:r>
      <w:r w:rsidR="00A47DED">
        <w:rPr>
          <w:rFonts w:ascii="Arial" w:hAnsi="Arial" w:cs="Arial"/>
        </w:rPr>
        <w:t>KIDNEY HEALTH EVALUATION</w:t>
      </w:r>
      <w:r w:rsidR="000D6152" w:rsidRPr="00F20F9D">
        <w:rPr>
          <w:rFonts w:ascii="Arial" w:hAnsi="Arial" w:cs="Arial"/>
        </w:rPr>
        <w:t xml:space="preserve"> REMINDER</w:t>
      </w:r>
    </w:p>
    <w:p w14:paraId="53CFF24A" w14:textId="77777777" w:rsidR="00C37C63" w:rsidRPr="00F20F9D" w:rsidRDefault="00C37C63" w:rsidP="004D7D32">
      <w:pPr>
        <w:rPr>
          <w:rFonts w:ascii="Arial" w:hAnsi="Arial" w:cs="Arial"/>
          <w:b/>
        </w:rPr>
      </w:pPr>
    </w:p>
    <w:p w14:paraId="6B8EF3BF" w14:textId="77777777" w:rsidR="004D7D32" w:rsidRDefault="00DC179F" w:rsidP="004D7D32">
      <w:pPr>
        <w:rPr>
          <w:rFonts w:ascii="Arial" w:hAnsi="Arial" w:cs="Arial"/>
          <w:b/>
        </w:rPr>
      </w:pPr>
      <w:r w:rsidRPr="00F20F9D">
        <w:rPr>
          <w:rFonts w:ascii="Arial" w:hAnsi="Arial" w:cs="Arial"/>
          <w:b/>
        </w:rPr>
        <w:t>The exchange file contains the following components:</w:t>
      </w:r>
    </w:p>
    <w:p w14:paraId="6629D1AF"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TIU TEMPLATE FIELD</w:t>
      </w:r>
    </w:p>
    <w:p w14:paraId="6D5E049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VA</w:t>
      </w:r>
      <w:proofErr w:type="gramEnd"/>
      <w:r>
        <w:rPr>
          <w:rFonts w:ascii="r_ansi" w:hAnsi="r_ansi" w:cs="r_ansi"/>
          <w:sz w:val="20"/>
          <w:szCs w:val="20"/>
        </w:rPr>
        <w:t xml:space="preserve">-DOD CKD LINK                                  </w:t>
      </w:r>
    </w:p>
    <w:p w14:paraId="4AE3ACF0" w14:textId="77777777" w:rsidR="00EF230B" w:rsidRDefault="00EF230B" w:rsidP="00EF230B">
      <w:pPr>
        <w:autoSpaceDE w:val="0"/>
        <w:autoSpaceDN w:val="0"/>
        <w:adjustRightInd w:val="0"/>
        <w:rPr>
          <w:rFonts w:ascii="r_ansi" w:hAnsi="r_ansi" w:cs="r_ansi"/>
          <w:sz w:val="20"/>
          <w:szCs w:val="20"/>
        </w:rPr>
      </w:pPr>
    </w:p>
    <w:p w14:paraId="1B6E4C21"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HEALTH FACTORS</w:t>
      </w:r>
    </w:p>
    <w:p w14:paraId="716B58C4"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VA</w:t>
      </w:r>
      <w:proofErr w:type="gramEnd"/>
      <w:r>
        <w:rPr>
          <w:rFonts w:ascii="r_ansi" w:hAnsi="r_ansi" w:cs="r_ansi"/>
          <w:sz w:val="20"/>
          <w:szCs w:val="20"/>
        </w:rPr>
        <w:t xml:space="preserve">-REMINDER UPDATES [C]                          </w:t>
      </w:r>
    </w:p>
    <w:p w14:paraId="3E393BAF"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VA</w:t>
      </w:r>
      <w:proofErr w:type="gramEnd"/>
      <w:r>
        <w:rPr>
          <w:rFonts w:ascii="r_ansi" w:hAnsi="r_ansi" w:cs="r_ansi"/>
          <w:sz w:val="20"/>
          <w:szCs w:val="20"/>
        </w:rPr>
        <w:t xml:space="preserve">-UPDATE_2_0_274                                </w:t>
      </w:r>
    </w:p>
    <w:p w14:paraId="34B37261"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VA</w:t>
      </w:r>
      <w:proofErr w:type="gramEnd"/>
      <w:r>
        <w:rPr>
          <w:rFonts w:ascii="r_ansi" w:hAnsi="r_ansi" w:cs="r_ansi"/>
          <w:sz w:val="20"/>
          <w:szCs w:val="20"/>
        </w:rPr>
        <w:t xml:space="preserve">-KIDNEY HEALTH EVALUATION [C]                  </w:t>
      </w:r>
    </w:p>
    <w:p w14:paraId="6337C9D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VA</w:t>
      </w:r>
      <w:proofErr w:type="gramEnd"/>
      <w:r>
        <w:rPr>
          <w:rFonts w:ascii="r_ansi" w:hAnsi="r_ansi" w:cs="r_ansi"/>
          <w:sz w:val="20"/>
          <w:szCs w:val="20"/>
        </w:rPr>
        <w:t xml:space="preserve">-KIDNEY HEALTH EVALUATION URINE CR COMPLETED   </w:t>
      </w:r>
    </w:p>
    <w:p w14:paraId="6E47AF7F"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4F248C4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VA</w:t>
      </w:r>
      <w:proofErr w:type="gramEnd"/>
      <w:r>
        <w:rPr>
          <w:rFonts w:ascii="r_ansi" w:hAnsi="r_ansi" w:cs="r_ansi"/>
          <w:sz w:val="20"/>
          <w:szCs w:val="20"/>
        </w:rPr>
        <w:t xml:space="preserve">-KIDNEY HEALTH EVALUATION URINE ALB PREV NO    </w:t>
      </w:r>
    </w:p>
    <w:p w14:paraId="4826646C"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RESULTS                                          </w:t>
      </w:r>
    </w:p>
    <w:p w14:paraId="03E75AE8"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VA</w:t>
      </w:r>
      <w:proofErr w:type="gramEnd"/>
      <w:r>
        <w:rPr>
          <w:rFonts w:ascii="r_ansi" w:hAnsi="r_ansi" w:cs="r_ansi"/>
          <w:sz w:val="20"/>
          <w:szCs w:val="20"/>
        </w:rPr>
        <w:t xml:space="preserve">-KIDNEY HEALTH EVALUATION URINE ALB COMPLETED  </w:t>
      </w:r>
    </w:p>
    <w:p w14:paraId="5D971753"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0866A8F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VA</w:t>
      </w:r>
      <w:proofErr w:type="gramEnd"/>
      <w:r>
        <w:rPr>
          <w:rFonts w:ascii="r_ansi" w:hAnsi="r_ansi" w:cs="r_ansi"/>
          <w:sz w:val="20"/>
          <w:szCs w:val="20"/>
        </w:rPr>
        <w:t>-KIDNEY HEALTH EVALUATION PATIENT DECLINES LABS</w:t>
      </w:r>
    </w:p>
    <w:p w14:paraId="656CCF1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VA</w:t>
      </w:r>
      <w:proofErr w:type="gramEnd"/>
      <w:r>
        <w:rPr>
          <w:rFonts w:ascii="r_ansi" w:hAnsi="r_ansi" w:cs="r_ansi"/>
          <w:sz w:val="20"/>
          <w:szCs w:val="20"/>
        </w:rPr>
        <w:t xml:space="preserve">-KIDNEY HEALTH EVALUATION UACR COMPLETED       </w:t>
      </w:r>
    </w:p>
    <w:p w14:paraId="1A518A83"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453B7F4F"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VA</w:t>
      </w:r>
      <w:proofErr w:type="gramEnd"/>
      <w:r>
        <w:rPr>
          <w:rFonts w:ascii="r_ansi" w:hAnsi="r_ansi" w:cs="r_ansi"/>
          <w:sz w:val="20"/>
          <w:szCs w:val="20"/>
        </w:rPr>
        <w:t xml:space="preserve">-KIDNEY HEALTH EVALUATION EGFR COMPLETED       </w:t>
      </w:r>
    </w:p>
    <w:p w14:paraId="168FCAA0"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255D1632"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REMINDER</w:t>
      </w:r>
      <w:proofErr w:type="gramEnd"/>
      <w:r>
        <w:rPr>
          <w:rFonts w:ascii="r_ansi" w:hAnsi="r_ansi" w:cs="r_ansi"/>
          <w:sz w:val="20"/>
          <w:szCs w:val="20"/>
        </w:rPr>
        <w:t xml:space="preserve"> FACTORS [C]                             </w:t>
      </w:r>
    </w:p>
    <w:p w14:paraId="7F294D3C"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LIFE</w:t>
      </w:r>
      <w:proofErr w:type="gramEnd"/>
      <w:r>
        <w:rPr>
          <w:rFonts w:ascii="r_ansi" w:hAnsi="r_ansi" w:cs="r_ansi"/>
          <w:sz w:val="20"/>
          <w:szCs w:val="20"/>
        </w:rPr>
        <w:t xml:space="preserve"> EXPECTANCY &lt;6 MONTHS                        </w:t>
      </w:r>
    </w:p>
    <w:p w14:paraId="6E84E52A"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LIFE</w:t>
      </w:r>
      <w:proofErr w:type="gramEnd"/>
      <w:r>
        <w:rPr>
          <w:rFonts w:ascii="r_ansi" w:hAnsi="r_ansi" w:cs="r_ansi"/>
          <w:sz w:val="20"/>
          <w:szCs w:val="20"/>
        </w:rPr>
        <w:t xml:space="preserve"> EXPECTANCY &lt; 6 MONTHS                       </w:t>
      </w:r>
    </w:p>
    <w:p w14:paraId="7B586B86" w14:textId="77777777" w:rsidR="00EF230B" w:rsidRDefault="00EF230B" w:rsidP="00EF230B">
      <w:pPr>
        <w:autoSpaceDE w:val="0"/>
        <w:autoSpaceDN w:val="0"/>
        <w:adjustRightInd w:val="0"/>
        <w:rPr>
          <w:rFonts w:ascii="r_ansi" w:hAnsi="r_ansi" w:cs="r_ansi"/>
          <w:sz w:val="20"/>
          <w:szCs w:val="20"/>
        </w:rPr>
      </w:pPr>
    </w:p>
    <w:p w14:paraId="0A21E9D8"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REMINDER SPONSOR</w:t>
      </w:r>
    </w:p>
    <w:p w14:paraId="5214C82D"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OFFICE</w:t>
      </w:r>
      <w:proofErr w:type="gramEnd"/>
      <w:r>
        <w:rPr>
          <w:rFonts w:ascii="r_ansi" w:hAnsi="r_ansi" w:cs="r_ansi"/>
          <w:sz w:val="20"/>
          <w:szCs w:val="20"/>
        </w:rPr>
        <w:t xml:space="preserve"> OF PATIENT CARE SERVICES                  </w:t>
      </w:r>
    </w:p>
    <w:p w14:paraId="025055D8"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OFFICE</w:t>
      </w:r>
      <w:proofErr w:type="gramEnd"/>
      <w:r>
        <w:rPr>
          <w:rFonts w:ascii="r_ansi" w:hAnsi="r_ansi" w:cs="r_ansi"/>
          <w:sz w:val="20"/>
          <w:szCs w:val="20"/>
        </w:rPr>
        <w:t xml:space="preserve"> OF KIDNEY MEDICINE                        </w:t>
      </w:r>
    </w:p>
    <w:p w14:paraId="5EF9FDBC"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NATIONAL</w:t>
      </w:r>
      <w:proofErr w:type="gramEnd"/>
      <w:r>
        <w:rPr>
          <w:rFonts w:ascii="r_ansi" w:hAnsi="r_ansi" w:cs="r_ansi"/>
          <w:sz w:val="20"/>
          <w:szCs w:val="20"/>
        </w:rPr>
        <w:t xml:space="preserve"> CENTER FOR HEALTH PROMOTION AND DISEASE </w:t>
      </w:r>
    </w:p>
    <w:p w14:paraId="3787ECF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lastRenderedPageBreak/>
        <w:t xml:space="preserve">      PREVENTION (NCP)                                 </w:t>
      </w:r>
    </w:p>
    <w:p w14:paraId="749A9E23"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VHA</w:t>
      </w:r>
      <w:proofErr w:type="gramEnd"/>
      <w:r>
        <w:rPr>
          <w:rFonts w:ascii="r_ansi" w:hAnsi="r_ansi" w:cs="r_ansi"/>
          <w:sz w:val="20"/>
          <w:szCs w:val="20"/>
        </w:rPr>
        <w:t xml:space="preserve"> CARDIOLOGY SERVICES                          </w:t>
      </w:r>
    </w:p>
    <w:p w14:paraId="6AB19FD2" w14:textId="77777777" w:rsidR="00EF230B" w:rsidRDefault="00EF230B" w:rsidP="00EF230B">
      <w:pPr>
        <w:autoSpaceDE w:val="0"/>
        <w:autoSpaceDN w:val="0"/>
        <w:adjustRightInd w:val="0"/>
        <w:rPr>
          <w:rFonts w:ascii="r_ansi" w:hAnsi="r_ansi" w:cs="r_ansi"/>
          <w:sz w:val="20"/>
          <w:szCs w:val="20"/>
        </w:rPr>
      </w:pPr>
    </w:p>
    <w:p w14:paraId="3B4D25EA"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REMINDER TAXONOMY</w:t>
      </w:r>
    </w:p>
    <w:p w14:paraId="19B447B2"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VA</w:t>
      </w:r>
      <w:proofErr w:type="gramEnd"/>
      <w:r>
        <w:rPr>
          <w:rFonts w:ascii="r_ansi" w:hAnsi="r_ansi" w:cs="r_ansi"/>
          <w:sz w:val="20"/>
          <w:szCs w:val="20"/>
        </w:rPr>
        <w:t xml:space="preserve">-DIABETES                                      </w:t>
      </w:r>
    </w:p>
    <w:p w14:paraId="342F284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VA</w:t>
      </w:r>
      <w:proofErr w:type="gramEnd"/>
      <w:r>
        <w:rPr>
          <w:rFonts w:ascii="r_ansi" w:hAnsi="r_ansi" w:cs="r_ansi"/>
          <w:sz w:val="20"/>
          <w:szCs w:val="20"/>
        </w:rPr>
        <w:t xml:space="preserve">-ESRD/DIALYSIS                                 </w:t>
      </w:r>
    </w:p>
    <w:p w14:paraId="10299AA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VA</w:t>
      </w:r>
      <w:proofErr w:type="gramEnd"/>
      <w:r>
        <w:rPr>
          <w:rFonts w:ascii="r_ansi" w:hAnsi="r_ansi" w:cs="r_ansi"/>
          <w:sz w:val="20"/>
          <w:szCs w:val="20"/>
        </w:rPr>
        <w:t xml:space="preserve">-TERMINAL CANCER PATIENTS                      </w:t>
      </w:r>
    </w:p>
    <w:p w14:paraId="271F484C" w14:textId="77777777" w:rsidR="00EF230B" w:rsidRDefault="00EF230B" w:rsidP="00EF230B">
      <w:pPr>
        <w:autoSpaceDE w:val="0"/>
        <w:autoSpaceDN w:val="0"/>
        <w:adjustRightInd w:val="0"/>
        <w:rPr>
          <w:rFonts w:ascii="r_ansi" w:hAnsi="r_ansi" w:cs="r_ansi"/>
          <w:sz w:val="20"/>
          <w:szCs w:val="20"/>
        </w:rPr>
      </w:pPr>
    </w:p>
    <w:p w14:paraId="76254B98"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REMINDER TERM</w:t>
      </w:r>
    </w:p>
    <w:p w14:paraId="0FD20B12"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VA</w:t>
      </w:r>
      <w:proofErr w:type="gramEnd"/>
      <w:r>
        <w:rPr>
          <w:rFonts w:ascii="r_ansi" w:hAnsi="r_ansi" w:cs="r_ansi"/>
          <w:sz w:val="20"/>
          <w:szCs w:val="20"/>
        </w:rPr>
        <w:t xml:space="preserve">-REMINDER UPDATE_2_0_274                       </w:t>
      </w:r>
    </w:p>
    <w:p w14:paraId="07FF66F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VA</w:t>
      </w:r>
      <w:proofErr w:type="gramEnd"/>
      <w:r>
        <w:rPr>
          <w:rFonts w:ascii="r_ansi" w:hAnsi="r_ansi" w:cs="r_ansi"/>
          <w:sz w:val="20"/>
          <w:szCs w:val="20"/>
        </w:rPr>
        <w:t xml:space="preserve">-BL DIABETES DX 2Y                             </w:t>
      </w:r>
    </w:p>
    <w:p w14:paraId="6C1DD8C3"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VA</w:t>
      </w:r>
      <w:proofErr w:type="gramEnd"/>
      <w:r>
        <w:rPr>
          <w:rFonts w:ascii="r_ansi" w:hAnsi="r_ansi" w:cs="r_ansi"/>
          <w:sz w:val="20"/>
          <w:szCs w:val="20"/>
        </w:rPr>
        <w:t xml:space="preserve">-KIDNEY HEALTH EVALUATION URINE CR COMPLETED   </w:t>
      </w:r>
    </w:p>
    <w:p w14:paraId="5011922C"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4D217A06"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VA</w:t>
      </w:r>
      <w:proofErr w:type="gramEnd"/>
      <w:r>
        <w:rPr>
          <w:rFonts w:ascii="r_ansi" w:hAnsi="r_ansi" w:cs="r_ansi"/>
          <w:sz w:val="20"/>
          <w:szCs w:val="20"/>
        </w:rPr>
        <w:t xml:space="preserve">-KIDNEY HEALTH EVALUATION URINE ALB COMPLETED  </w:t>
      </w:r>
    </w:p>
    <w:p w14:paraId="1853226E"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485C9F2A"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-KIDNEY HEALTH EVALUATION PATIENT DECLINES     </w:t>
      </w:r>
    </w:p>
    <w:p w14:paraId="2452F9D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VA</w:t>
      </w:r>
      <w:proofErr w:type="gramEnd"/>
      <w:r>
        <w:rPr>
          <w:rFonts w:ascii="r_ansi" w:hAnsi="r_ansi" w:cs="r_ansi"/>
          <w:sz w:val="20"/>
          <w:szCs w:val="20"/>
        </w:rPr>
        <w:t xml:space="preserve">-KIDNEY HEALTH EVALUATION LAB ORDERED          </w:t>
      </w:r>
    </w:p>
    <w:p w14:paraId="1E481A1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VA</w:t>
      </w:r>
      <w:proofErr w:type="gramEnd"/>
      <w:r>
        <w:rPr>
          <w:rFonts w:ascii="r_ansi" w:hAnsi="r_ansi" w:cs="r_ansi"/>
          <w:sz w:val="20"/>
          <w:szCs w:val="20"/>
        </w:rPr>
        <w:t xml:space="preserve">-KIDNEY HEALTH EVALUATION URINE CREATININE     </w:t>
      </w:r>
    </w:p>
    <w:p w14:paraId="4F1E459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VA</w:t>
      </w:r>
      <w:proofErr w:type="gramEnd"/>
      <w:r>
        <w:rPr>
          <w:rFonts w:ascii="r_ansi" w:hAnsi="r_ansi" w:cs="r_ansi"/>
          <w:sz w:val="20"/>
          <w:szCs w:val="20"/>
        </w:rPr>
        <w:t xml:space="preserve">-KIDNEY HEALTH EVALUATION URINE ALBUMIN        </w:t>
      </w:r>
    </w:p>
    <w:p w14:paraId="57608C25"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VA</w:t>
      </w:r>
      <w:proofErr w:type="gramEnd"/>
      <w:r>
        <w:rPr>
          <w:rFonts w:ascii="r_ansi" w:hAnsi="r_ansi" w:cs="r_ansi"/>
          <w:sz w:val="20"/>
          <w:szCs w:val="20"/>
        </w:rPr>
        <w:t xml:space="preserve">-KIDNEY HEALTH EVALUATION UACR COMPLETED       </w:t>
      </w:r>
    </w:p>
    <w:p w14:paraId="2DED3C90"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013920F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VA</w:t>
      </w:r>
      <w:proofErr w:type="gramEnd"/>
      <w:r>
        <w:rPr>
          <w:rFonts w:ascii="r_ansi" w:hAnsi="r_ansi" w:cs="r_ansi"/>
          <w:sz w:val="20"/>
          <w:szCs w:val="20"/>
        </w:rPr>
        <w:t xml:space="preserve">-KIDNEY HEALTH EVALUATION UACR LAB TEST        </w:t>
      </w:r>
    </w:p>
    <w:p w14:paraId="07B2E74C"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VA</w:t>
      </w:r>
      <w:proofErr w:type="gramEnd"/>
      <w:r>
        <w:rPr>
          <w:rFonts w:ascii="r_ansi" w:hAnsi="r_ansi" w:cs="r_ansi"/>
          <w:sz w:val="20"/>
          <w:szCs w:val="20"/>
        </w:rPr>
        <w:t xml:space="preserve">-KIDNEY HEALTH EVALUATION EGFR COMPLETED       </w:t>
      </w:r>
    </w:p>
    <w:p w14:paraId="7560053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7FB59DB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VA</w:t>
      </w:r>
      <w:proofErr w:type="gramEnd"/>
      <w:r>
        <w:rPr>
          <w:rFonts w:ascii="r_ansi" w:hAnsi="r_ansi" w:cs="r_ansi"/>
          <w:sz w:val="20"/>
          <w:szCs w:val="20"/>
        </w:rPr>
        <w:t xml:space="preserve">-KIDNEY HEALTH EVALUATION EGFR LAB TEST        </w:t>
      </w:r>
    </w:p>
    <w:p w14:paraId="757109BD"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VA</w:t>
      </w:r>
      <w:proofErr w:type="gramEnd"/>
      <w:r>
        <w:rPr>
          <w:rFonts w:ascii="r_ansi" w:hAnsi="r_ansi" w:cs="r_ansi"/>
          <w:sz w:val="20"/>
          <w:szCs w:val="20"/>
        </w:rPr>
        <w:t xml:space="preserve">-KIDNEY HEALTH EVALUATION EXCLUSIONS           </w:t>
      </w:r>
    </w:p>
    <w:p w14:paraId="0C8F8CC7"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VA</w:t>
      </w:r>
      <w:proofErr w:type="gramEnd"/>
      <w:r>
        <w:rPr>
          <w:rFonts w:ascii="r_ansi" w:hAnsi="r_ansi" w:cs="r_ansi"/>
          <w:sz w:val="20"/>
          <w:szCs w:val="20"/>
        </w:rPr>
        <w:t xml:space="preserve">-DIABETES DX                                   </w:t>
      </w:r>
    </w:p>
    <w:p w14:paraId="7A185E2B" w14:textId="77777777" w:rsidR="00EF230B" w:rsidRDefault="00EF230B" w:rsidP="00EF230B">
      <w:pPr>
        <w:autoSpaceDE w:val="0"/>
        <w:autoSpaceDN w:val="0"/>
        <w:adjustRightInd w:val="0"/>
        <w:rPr>
          <w:rFonts w:ascii="r_ansi" w:hAnsi="r_ansi" w:cs="r_ansi"/>
          <w:sz w:val="20"/>
          <w:szCs w:val="20"/>
        </w:rPr>
      </w:pPr>
    </w:p>
    <w:p w14:paraId="13E19A73"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REMINDER DEFINITION</w:t>
      </w:r>
    </w:p>
    <w:p w14:paraId="50EEE6F2"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VA</w:t>
      </w:r>
      <w:proofErr w:type="gramEnd"/>
      <w:r>
        <w:rPr>
          <w:rFonts w:ascii="r_ansi" w:hAnsi="r_ansi" w:cs="r_ansi"/>
          <w:sz w:val="20"/>
          <w:szCs w:val="20"/>
        </w:rPr>
        <w:t xml:space="preserve">-KIDNEY HEALTH EVALUATION                      </w:t>
      </w:r>
    </w:p>
    <w:p w14:paraId="781EC274"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VA</w:t>
      </w:r>
      <w:proofErr w:type="gramEnd"/>
      <w:r>
        <w:rPr>
          <w:rFonts w:ascii="r_ansi" w:hAnsi="r_ansi" w:cs="r_ansi"/>
          <w:sz w:val="20"/>
          <w:szCs w:val="20"/>
        </w:rPr>
        <w:t xml:space="preserve">-BL KIDNEY HEALTH EGFR AND UACR DONE           </w:t>
      </w:r>
    </w:p>
    <w:p w14:paraId="4F16D599"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VA</w:t>
      </w:r>
      <w:proofErr w:type="gramEnd"/>
      <w:r>
        <w:rPr>
          <w:rFonts w:ascii="r_ansi" w:hAnsi="r_ansi" w:cs="r_ansi"/>
          <w:sz w:val="20"/>
          <w:szCs w:val="20"/>
        </w:rPr>
        <w:t xml:space="preserve">-BL KIDNEY HEALTH UACR DONE                    </w:t>
      </w:r>
    </w:p>
    <w:p w14:paraId="3A0D395B"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VA</w:t>
      </w:r>
      <w:proofErr w:type="gramEnd"/>
      <w:r>
        <w:rPr>
          <w:rFonts w:ascii="r_ansi" w:hAnsi="r_ansi" w:cs="r_ansi"/>
          <w:sz w:val="20"/>
          <w:szCs w:val="20"/>
        </w:rPr>
        <w:t xml:space="preserve">-BL KIDNEY HEALTH NO EGFR UACR DONE            </w:t>
      </w:r>
    </w:p>
    <w:p w14:paraId="285E2BAE"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VA</w:t>
      </w:r>
      <w:proofErr w:type="gramEnd"/>
      <w:r>
        <w:rPr>
          <w:rFonts w:ascii="r_ansi" w:hAnsi="r_ansi" w:cs="r_ansi"/>
          <w:sz w:val="20"/>
          <w:szCs w:val="20"/>
        </w:rPr>
        <w:t xml:space="preserve">-BL KIDNEY HEALTH EGFR DONE                    </w:t>
      </w:r>
    </w:p>
    <w:p w14:paraId="3FBE80F6" w14:textId="77777777" w:rsidR="00EF230B" w:rsidRDefault="00EF230B" w:rsidP="00EF230B">
      <w:pPr>
        <w:autoSpaceDE w:val="0"/>
        <w:autoSpaceDN w:val="0"/>
        <w:adjustRightInd w:val="0"/>
        <w:rPr>
          <w:rFonts w:ascii="r_ansi" w:hAnsi="r_ansi" w:cs="r_ansi"/>
          <w:sz w:val="20"/>
          <w:szCs w:val="20"/>
        </w:rPr>
      </w:pPr>
    </w:p>
    <w:p w14:paraId="0A66338A" w14:textId="77777777" w:rsidR="00EF230B" w:rsidRDefault="00EF230B" w:rsidP="00EF230B">
      <w:pPr>
        <w:autoSpaceDE w:val="0"/>
        <w:autoSpaceDN w:val="0"/>
        <w:adjustRightInd w:val="0"/>
        <w:rPr>
          <w:rFonts w:ascii="r_ansi" w:hAnsi="r_ansi" w:cs="r_ansi"/>
          <w:sz w:val="20"/>
          <w:szCs w:val="20"/>
        </w:rPr>
      </w:pPr>
      <w:r>
        <w:rPr>
          <w:rFonts w:ascii="r_ansi" w:hAnsi="r_ansi" w:cs="r_ansi"/>
          <w:sz w:val="20"/>
          <w:szCs w:val="20"/>
        </w:rPr>
        <w:t>REMINDER DIALOG</w:t>
      </w:r>
    </w:p>
    <w:p w14:paraId="0DD3E444" w14:textId="77777777" w:rsidR="00DA613C" w:rsidRPr="00F20F9D" w:rsidRDefault="00EF230B" w:rsidP="00EF230B">
      <w:pPr>
        <w:rPr>
          <w:rFonts w:ascii="Arial" w:hAnsi="Arial" w:cs="Arial"/>
          <w:b/>
        </w:rPr>
      </w:pPr>
      <w:r>
        <w:rPr>
          <w:rFonts w:ascii="r_ansi" w:hAnsi="r_ansi" w:cs="r_ansi"/>
          <w:sz w:val="20"/>
          <w:szCs w:val="20"/>
        </w:rPr>
        <w:t xml:space="preserve">  </w:t>
      </w:r>
      <w:proofErr w:type="gramStart"/>
      <w:r>
        <w:rPr>
          <w:rFonts w:ascii="r_ansi" w:hAnsi="r_ansi" w:cs="r_ansi"/>
          <w:sz w:val="20"/>
          <w:szCs w:val="20"/>
        </w:rPr>
        <w:t>40  VA</w:t>
      </w:r>
      <w:proofErr w:type="gramEnd"/>
      <w:r>
        <w:rPr>
          <w:rFonts w:ascii="r_ansi" w:hAnsi="r_ansi" w:cs="r_ansi"/>
          <w:sz w:val="20"/>
          <w:szCs w:val="20"/>
        </w:rPr>
        <w:t xml:space="preserve">-KIDNEY HEALTH EVALUATION                      </w:t>
      </w:r>
      <w:r w:rsidR="00DA613C">
        <w:rPr>
          <w:rFonts w:ascii="r_ansi" w:hAnsi="r_ansi" w:cs="r_ansi"/>
          <w:sz w:val="20"/>
          <w:szCs w:val="20"/>
        </w:rPr>
        <w:t xml:space="preserve">                      </w:t>
      </w:r>
    </w:p>
    <w:p w14:paraId="14E8C1D9" w14:textId="77777777" w:rsidR="003C6845" w:rsidRPr="00A47DED" w:rsidRDefault="003C6845" w:rsidP="004D7D32">
      <w:pPr>
        <w:rPr>
          <w:rFonts w:ascii="Arial" w:hAnsi="Arial" w:cs="Arial"/>
          <w:b/>
        </w:rPr>
      </w:pPr>
    </w:p>
    <w:p w14:paraId="40615DB3" w14:textId="77777777" w:rsidR="00221109" w:rsidRPr="00A47DED" w:rsidRDefault="00221109" w:rsidP="001E63F4">
      <w:pPr>
        <w:pStyle w:val="Heading1"/>
        <w:rPr>
          <w:rFonts w:ascii="Arial" w:hAnsi="Arial" w:cs="Arial"/>
          <w:sz w:val="24"/>
          <w:szCs w:val="24"/>
          <w:lang w:val="en-US"/>
        </w:rPr>
      </w:pPr>
      <w:bookmarkStart w:id="18" w:name="_Toc85633960"/>
      <w:r w:rsidRPr="00A47DED">
        <w:rPr>
          <w:rFonts w:ascii="Arial" w:hAnsi="Arial" w:cs="Arial"/>
          <w:sz w:val="24"/>
          <w:szCs w:val="24"/>
          <w:lang w:val="en-US"/>
        </w:rPr>
        <w:t>Pre-Install</w:t>
      </w:r>
      <w:bookmarkEnd w:id="18"/>
    </w:p>
    <w:p w14:paraId="72547AE2" w14:textId="77777777" w:rsidR="00A47DED" w:rsidRPr="00A47DED" w:rsidRDefault="00A47DED" w:rsidP="00A47DED">
      <w:pPr>
        <w:rPr>
          <w:rFonts w:ascii="Arial" w:hAnsi="Arial" w:cs="Arial"/>
        </w:rPr>
      </w:pPr>
    </w:p>
    <w:p w14:paraId="2DFB2EA8" w14:textId="77777777" w:rsidR="00A47DED" w:rsidRPr="00A47DED" w:rsidRDefault="00A47DED" w:rsidP="00685D88">
      <w:pPr>
        <w:numPr>
          <w:ilvl w:val="0"/>
          <w:numId w:val="14"/>
        </w:numPr>
        <w:rPr>
          <w:rFonts w:ascii="Arial" w:hAnsi="Arial" w:cs="Arial"/>
        </w:rPr>
      </w:pPr>
      <w:r w:rsidRPr="00A47DED">
        <w:rPr>
          <w:rFonts w:ascii="Arial" w:hAnsi="Arial" w:cs="Arial"/>
        </w:rPr>
        <w:t>Check with your laboratory to identify the lab tests for these two items:</w:t>
      </w:r>
    </w:p>
    <w:p w14:paraId="1839B4EE" w14:textId="77777777" w:rsidR="00A47DED" w:rsidRDefault="00A47DED" w:rsidP="00A47DED">
      <w:pPr>
        <w:ind w:firstLine="720"/>
        <w:rPr>
          <w:rFonts w:ascii="Arial" w:hAnsi="Arial" w:cs="Arial"/>
        </w:rPr>
      </w:pPr>
      <w:r w:rsidRPr="00A47DED">
        <w:rPr>
          <w:rFonts w:ascii="Arial" w:hAnsi="Arial" w:cs="Arial"/>
        </w:rPr>
        <w:t>estimated Glomerular Filtration Rate (eGFR)</w:t>
      </w:r>
    </w:p>
    <w:p w14:paraId="78DED664" w14:textId="77777777" w:rsidR="00840C70" w:rsidRPr="00A47DED" w:rsidRDefault="00840C70" w:rsidP="00840C70">
      <w:pPr>
        <w:ind w:left="1440" w:hanging="720"/>
        <w:rPr>
          <w:rFonts w:ascii="Arial" w:hAnsi="Arial" w:cs="Arial"/>
        </w:rPr>
      </w:pPr>
      <w:r>
        <w:rPr>
          <w:rFonts w:ascii="Arial" w:hAnsi="Arial" w:cs="Arial"/>
        </w:rPr>
        <w:tab/>
        <w:t>the eGFR is a calculated value based on serum creatinine and/or cystatin C along with patient age and sex</w:t>
      </w:r>
    </w:p>
    <w:p w14:paraId="17D3A28E" w14:textId="77777777" w:rsidR="00A47DED" w:rsidRDefault="00A47DED" w:rsidP="00A47DED">
      <w:pPr>
        <w:ind w:firstLine="720"/>
        <w:rPr>
          <w:rFonts w:ascii="Arial" w:hAnsi="Arial" w:cs="Arial"/>
        </w:rPr>
      </w:pPr>
      <w:r w:rsidRPr="00A47DED">
        <w:rPr>
          <w:rFonts w:ascii="Arial" w:hAnsi="Arial" w:cs="Arial"/>
        </w:rPr>
        <w:t>urine albumin creatinine ratio (uACR)</w:t>
      </w:r>
      <w:r w:rsidR="00840C70">
        <w:rPr>
          <w:rFonts w:ascii="Arial" w:hAnsi="Arial" w:cs="Arial"/>
        </w:rPr>
        <w:t xml:space="preserve"> </w:t>
      </w:r>
    </w:p>
    <w:p w14:paraId="2D0FEE8A" w14:textId="77777777" w:rsidR="00840C70" w:rsidRDefault="00840C70" w:rsidP="00890BE5">
      <w:pPr>
        <w:ind w:left="720" w:firstLine="720"/>
        <w:rPr>
          <w:rFonts w:ascii="Arial" w:hAnsi="Arial" w:cs="Arial"/>
        </w:rPr>
      </w:pPr>
      <w:r>
        <w:rPr>
          <w:rFonts w:ascii="Arial" w:hAnsi="Arial" w:cs="Arial"/>
        </w:rPr>
        <w:t>the uACR is a calculated value, based on the quotient of</w:t>
      </w:r>
    </w:p>
    <w:p w14:paraId="573EEC83" w14:textId="77777777" w:rsidR="00840C70" w:rsidRDefault="00840C70" w:rsidP="00A47DED">
      <w:pPr>
        <w:ind w:firstLine="720"/>
        <w:rPr>
          <w:rFonts w:ascii="Arial" w:hAnsi="Arial" w:cs="Arial"/>
        </w:rPr>
      </w:pPr>
      <w:r>
        <w:rPr>
          <w:rFonts w:ascii="Arial" w:hAnsi="Arial" w:cs="Arial"/>
        </w:rPr>
        <w:tab/>
      </w:r>
      <w:r>
        <w:rPr>
          <w:rFonts w:ascii="Arial" w:hAnsi="Arial" w:cs="Arial"/>
        </w:rPr>
        <w:tab/>
        <w:t>urine albumin concentration</w:t>
      </w:r>
    </w:p>
    <w:p w14:paraId="24044944" w14:textId="77777777" w:rsidR="00840C70" w:rsidRDefault="00840C70" w:rsidP="00890BE5">
      <w:pPr>
        <w:ind w:left="1440" w:firstLine="720"/>
        <w:rPr>
          <w:rFonts w:ascii="Arial" w:hAnsi="Arial" w:cs="Arial"/>
        </w:rPr>
      </w:pPr>
      <w:r>
        <w:rPr>
          <w:rFonts w:ascii="Arial" w:hAnsi="Arial" w:cs="Arial"/>
        </w:rPr>
        <w:t>urine creatinine concentration</w:t>
      </w:r>
    </w:p>
    <w:p w14:paraId="537B69DA" w14:textId="77777777" w:rsidR="00840C70" w:rsidRDefault="00A3645B" w:rsidP="00890BE5">
      <w:pPr>
        <w:ind w:left="1440" w:hanging="720"/>
        <w:rPr>
          <w:rFonts w:ascii="Arial" w:hAnsi="Arial" w:cs="Arial"/>
        </w:rPr>
      </w:pPr>
      <w:r>
        <w:rPr>
          <w:rFonts w:ascii="Arial" w:hAnsi="Arial" w:cs="Arial"/>
        </w:rPr>
        <w:t xml:space="preserve"> </w:t>
      </w:r>
    </w:p>
    <w:p w14:paraId="4098BA38" w14:textId="77777777" w:rsidR="0018205E" w:rsidRDefault="0018205E" w:rsidP="0018205E">
      <w:pPr>
        <w:rPr>
          <w:rFonts w:ascii="Arial" w:hAnsi="Arial" w:cs="Arial"/>
        </w:rPr>
      </w:pPr>
    </w:p>
    <w:p w14:paraId="3E2CD102" w14:textId="77777777" w:rsidR="0018205E" w:rsidRDefault="0018205E" w:rsidP="00685D88">
      <w:pPr>
        <w:numPr>
          <w:ilvl w:val="0"/>
          <w:numId w:val="14"/>
        </w:numPr>
        <w:rPr>
          <w:rFonts w:ascii="Arial" w:hAnsi="Arial" w:cs="Arial"/>
        </w:rPr>
      </w:pPr>
      <w:r>
        <w:rPr>
          <w:rFonts w:ascii="Arial" w:hAnsi="Arial" w:cs="Arial"/>
        </w:rPr>
        <w:lastRenderedPageBreak/>
        <w:t>Identify the quick orders your site uses for these laboratory tests:</w:t>
      </w:r>
    </w:p>
    <w:p w14:paraId="585B0B53" w14:textId="77777777" w:rsidR="0018205E" w:rsidRPr="0018205E" w:rsidRDefault="0018205E" w:rsidP="0018205E">
      <w:pPr>
        <w:ind w:left="720"/>
        <w:rPr>
          <w:rFonts w:ascii="Arial" w:hAnsi="Arial" w:cs="Arial"/>
        </w:rPr>
      </w:pPr>
      <w:r w:rsidRPr="0018205E">
        <w:rPr>
          <w:rFonts w:ascii="Arial" w:hAnsi="Arial" w:cs="Arial"/>
        </w:rPr>
        <w:t>plasma or serum creatinine</w:t>
      </w:r>
    </w:p>
    <w:p w14:paraId="37CE4193" w14:textId="77777777" w:rsidR="0018205E" w:rsidRPr="0018205E" w:rsidRDefault="0018205E" w:rsidP="0018205E">
      <w:pPr>
        <w:ind w:left="720"/>
        <w:rPr>
          <w:rFonts w:ascii="Arial" w:hAnsi="Arial" w:cs="Arial"/>
        </w:rPr>
      </w:pPr>
      <w:r w:rsidRPr="0018205E">
        <w:rPr>
          <w:rFonts w:ascii="Arial" w:hAnsi="Arial" w:cs="Arial"/>
        </w:rPr>
        <w:t>basic metabolic panel (BMP)</w:t>
      </w:r>
    </w:p>
    <w:p w14:paraId="7EB676BF" w14:textId="77777777" w:rsidR="0018205E" w:rsidRPr="0018205E" w:rsidRDefault="0018205E" w:rsidP="0018205E">
      <w:pPr>
        <w:ind w:left="720"/>
        <w:rPr>
          <w:rFonts w:ascii="Arial" w:hAnsi="Arial" w:cs="Arial"/>
        </w:rPr>
      </w:pPr>
      <w:r w:rsidRPr="0018205E">
        <w:rPr>
          <w:rFonts w:ascii="Arial" w:hAnsi="Arial" w:cs="Arial"/>
        </w:rPr>
        <w:t>comprehensive metabolic panel (CMP)</w:t>
      </w:r>
    </w:p>
    <w:p w14:paraId="38F66F21" w14:textId="77777777" w:rsidR="0018205E" w:rsidRDefault="0018205E" w:rsidP="0018205E">
      <w:pPr>
        <w:ind w:left="720"/>
        <w:rPr>
          <w:rFonts w:ascii="Arial" w:hAnsi="Arial" w:cs="Arial"/>
        </w:rPr>
      </w:pPr>
      <w:r w:rsidRPr="0018205E">
        <w:rPr>
          <w:rFonts w:ascii="Arial" w:hAnsi="Arial" w:cs="Arial"/>
        </w:rPr>
        <w:t>urine albumin-creatinine ratio (uACR)</w:t>
      </w:r>
    </w:p>
    <w:p w14:paraId="611214A3" w14:textId="77777777" w:rsidR="00685D88" w:rsidRDefault="00685D88" w:rsidP="0018205E">
      <w:pPr>
        <w:ind w:left="720"/>
        <w:rPr>
          <w:rFonts w:ascii="Arial" w:hAnsi="Arial" w:cs="Arial"/>
        </w:rPr>
      </w:pPr>
    </w:p>
    <w:p w14:paraId="0DAE8E47" w14:textId="77777777" w:rsidR="00685D88" w:rsidRDefault="00685D88" w:rsidP="00685D88">
      <w:pPr>
        <w:numPr>
          <w:ilvl w:val="0"/>
          <w:numId w:val="14"/>
        </w:numPr>
        <w:rPr>
          <w:rFonts w:ascii="Arial" w:hAnsi="Arial" w:cs="Arial"/>
        </w:rPr>
      </w:pPr>
      <w:r>
        <w:rPr>
          <w:rFonts w:ascii="Arial" w:hAnsi="Arial" w:cs="Arial"/>
        </w:rPr>
        <w:t xml:space="preserve">Ensure with lab </w:t>
      </w:r>
      <w:proofErr w:type="spellStart"/>
      <w:r>
        <w:rPr>
          <w:rFonts w:ascii="Arial" w:hAnsi="Arial" w:cs="Arial"/>
        </w:rPr>
        <w:t>adpac</w:t>
      </w:r>
      <w:proofErr w:type="spellEnd"/>
      <w:r>
        <w:rPr>
          <w:rFonts w:ascii="Arial" w:hAnsi="Arial" w:cs="Arial"/>
        </w:rPr>
        <w:t xml:space="preserve">/LIM that lab tests eGFR, </w:t>
      </w:r>
      <w:proofErr w:type="spellStart"/>
      <w:r>
        <w:rPr>
          <w:rFonts w:ascii="Arial" w:hAnsi="Arial" w:cs="Arial"/>
        </w:rPr>
        <w:t>uACR</w:t>
      </w:r>
      <w:proofErr w:type="spellEnd"/>
      <w:r>
        <w:rPr>
          <w:rFonts w:ascii="Arial" w:hAnsi="Arial" w:cs="Arial"/>
        </w:rPr>
        <w:t>, Quantitative Urine Albumin and Urine Creatine are mapped to correct LOINC codes in VistA file 60 (Laboratory Test file)</w:t>
      </w:r>
    </w:p>
    <w:p w14:paraId="7C950432" w14:textId="77777777" w:rsidR="00685D88" w:rsidRPr="00685D88" w:rsidRDefault="00685D88" w:rsidP="00685D88">
      <w:pPr>
        <w:numPr>
          <w:ilvl w:val="1"/>
          <w:numId w:val="14"/>
        </w:numPr>
        <w:rPr>
          <w:rFonts w:ascii="Arial" w:hAnsi="Arial" w:cs="Arial"/>
        </w:rPr>
      </w:pPr>
      <w:r>
        <w:rPr>
          <w:rFonts w:ascii="Arial" w:hAnsi="Arial" w:cs="Arial"/>
        </w:rPr>
        <w:t xml:space="preserve">eGFR codes </w:t>
      </w:r>
      <w:r w:rsidR="00EB5791">
        <w:rPr>
          <w:rFonts w:ascii="Arial" w:hAnsi="Arial" w:cs="Arial"/>
        </w:rPr>
        <w:t>–</w:t>
      </w:r>
      <w:r>
        <w:rPr>
          <w:rFonts w:ascii="Arial" w:hAnsi="Arial" w:cs="Arial"/>
        </w:rPr>
        <w:t xml:space="preserve"> </w:t>
      </w:r>
      <w:r w:rsidR="00EB5791" w:rsidRPr="00EB5791">
        <w:rPr>
          <w:rFonts w:ascii="Arial" w:hAnsi="Arial" w:cs="Arial"/>
        </w:rPr>
        <w:t>50210-4, 98979-8 or 98980-6</w:t>
      </w:r>
    </w:p>
    <w:p w14:paraId="7BCEDA29" w14:textId="77777777" w:rsidR="00685D88" w:rsidRPr="00685D88" w:rsidRDefault="00685D88" w:rsidP="00685D88">
      <w:pPr>
        <w:numPr>
          <w:ilvl w:val="1"/>
          <w:numId w:val="14"/>
        </w:numPr>
        <w:rPr>
          <w:rFonts w:ascii="Arial" w:hAnsi="Arial" w:cs="Arial"/>
        </w:rPr>
      </w:pPr>
      <w:proofErr w:type="spellStart"/>
      <w:r w:rsidRPr="00EB5791">
        <w:rPr>
          <w:rFonts w:ascii="Arial" w:hAnsi="Arial" w:cs="Arial"/>
        </w:rPr>
        <w:t>uACR</w:t>
      </w:r>
      <w:proofErr w:type="spellEnd"/>
      <w:r w:rsidRPr="00EB5791">
        <w:rPr>
          <w:rFonts w:ascii="Arial" w:hAnsi="Arial" w:cs="Arial"/>
        </w:rPr>
        <w:t xml:space="preserve"> codes - </w:t>
      </w:r>
      <w:r w:rsidR="00EB5791" w:rsidRPr="00EB5791">
        <w:rPr>
          <w:rFonts w:ascii="Arial" w:hAnsi="Arial" w:cs="Arial"/>
        </w:rPr>
        <w:t>9318-7, 13705-9, 14958-3, 14959-1, 30000-4, 32294-1, 44292-1, 59159-4, 76401-9, 77253-3, 77254-1, 89998-9</w:t>
      </w:r>
    </w:p>
    <w:p w14:paraId="49945B98" w14:textId="77777777" w:rsidR="00685D88" w:rsidRPr="00685D88" w:rsidRDefault="00685D88" w:rsidP="00685D88">
      <w:pPr>
        <w:numPr>
          <w:ilvl w:val="1"/>
          <w:numId w:val="14"/>
        </w:numPr>
        <w:rPr>
          <w:rFonts w:ascii="Arial" w:hAnsi="Arial" w:cs="Arial"/>
        </w:rPr>
      </w:pPr>
      <w:r w:rsidRPr="00EB5791">
        <w:rPr>
          <w:rFonts w:ascii="Arial" w:hAnsi="Arial" w:cs="Arial"/>
        </w:rPr>
        <w:t xml:space="preserve">Quantitative Urine Albumin codes - </w:t>
      </w:r>
      <w:r w:rsidR="00EB5791" w:rsidRPr="00EB5791">
        <w:rPr>
          <w:rFonts w:ascii="Arial" w:hAnsi="Arial" w:cs="Arial"/>
        </w:rPr>
        <w:t>1754-1, 14957-5, 21059-1, 30003-8, 43605-5, 53530-2, 53531-0, 57369-1, 89999-7</w:t>
      </w:r>
    </w:p>
    <w:p w14:paraId="5B8AA411" w14:textId="77777777" w:rsidR="00685D88" w:rsidRPr="00EB5791" w:rsidRDefault="00685D88" w:rsidP="00EB5791">
      <w:pPr>
        <w:numPr>
          <w:ilvl w:val="1"/>
          <w:numId w:val="14"/>
        </w:numPr>
        <w:rPr>
          <w:rFonts w:ascii="Arial" w:hAnsi="Arial" w:cs="Arial"/>
        </w:rPr>
      </w:pPr>
      <w:r w:rsidRPr="00EB5791">
        <w:rPr>
          <w:rFonts w:ascii="Arial" w:hAnsi="Arial" w:cs="Arial"/>
        </w:rPr>
        <w:t xml:space="preserve">Urine Creatinine codes - </w:t>
      </w:r>
      <w:r w:rsidR="00EB5791" w:rsidRPr="00EB5791">
        <w:rPr>
          <w:rFonts w:ascii="Arial" w:hAnsi="Arial" w:cs="Arial"/>
        </w:rPr>
        <w:t>2161-8, 20624-3, 35674-1, 39982-4, 57344-4, 57346-9, 58951-5</w:t>
      </w:r>
    </w:p>
    <w:p w14:paraId="70C515CF" w14:textId="77777777" w:rsidR="00685D88" w:rsidRDefault="00685D88" w:rsidP="00685D88">
      <w:pPr>
        <w:ind w:left="720"/>
        <w:rPr>
          <w:rFonts w:ascii="Arial" w:hAnsi="Arial" w:cs="Arial"/>
        </w:rPr>
      </w:pPr>
    </w:p>
    <w:p w14:paraId="53E2AD25" w14:textId="77777777" w:rsidR="0018205E" w:rsidRDefault="0018205E" w:rsidP="0018205E">
      <w:pPr>
        <w:rPr>
          <w:rFonts w:ascii="Arial" w:hAnsi="Arial" w:cs="Arial"/>
        </w:rPr>
      </w:pPr>
      <w:r>
        <w:rPr>
          <w:rFonts w:ascii="Arial" w:hAnsi="Arial" w:cs="Arial"/>
        </w:rPr>
        <w:tab/>
      </w:r>
    </w:p>
    <w:p w14:paraId="3A194387" w14:textId="77777777" w:rsidR="0018205E" w:rsidRDefault="0018205E" w:rsidP="0018205E">
      <w:pPr>
        <w:rPr>
          <w:rFonts w:ascii="Arial" w:hAnsi="Arial" w:cs="Arial"/>
        </w:rPr>
      </w:pPr>
    </w:p>
    <w:p w14:paraId="764058C6" w14:textId="77777777" w:rsidR="0018205E" w:rsidRDefault="0018205E" w:rsidP="0018205E">
      <w:pPr>
        <w:rPr>
          <w:rFonts w:ascii="Arial" w:hAnsi="Arial" w:cs="Arial"/>
        </w:rPr>
      </w:pPr>
    </w:p>
    <w:p w14:paraId="1D9A8FC1" w14:textId="77777777" w:rsidR="0018205E" w:rsidRDefault="0018205E" w:rsidP="0018205E">
      <w:pPr>
        <w:rPr>
          <w:rFonts w:ascii="Arial" w:hAnsi="Arial" w:cs="Arial"/>
        </w:rPr>
      </w:pPr>
    </w:p>
    <w:p w14:paraId="4D89A146" w14:textId="77777777" w:rsidR="0018205E" w:rsidRPr="00A47DED" w:rsidRDefault="0018205E" w:rsidP="0018205E">
      <w:pPr>
        <w:rPr>
          <w:rFonts w:ascii="Arial" w:hAnsi="Arial" w:cs="Arial"/>
        </w:rPr>
      </w:pPr>
    </w:p>
    <w:p w14:paraId="33FCE32E" w14:textId="77777777" w:rsidR="00A81008" w:rsidRPr="00A47DED" w:rsidRDefault="00A00AEC" w:rsidP="00FD755E">
      <w:pPr>
        <w:pStyle w:val="Heading1"/>
        <w:rPr>
          <w:rFonts w:ascii="Arial" w:hAnsi="Arial" w:cs="Arial"/>
          <w:sz w:val="24"/>
          <w:szCs w:val="24"/>
        </w:rPr>
      </w:pPr>
      <w:bookmarkStart w:id="19" w:name="_Toc85633961"/>
      <w:bookmarkEnd w:id="13"/>
      <w:bookmarkEnd w:id="14"/>
      <w:r w:rsidRPr="00A47DED">
        <w:rPr>
          <w:rFonts w:ascii="Arial" w:hAnsi="Arial" w:cs="Arial"/>
          <w:sz w:val="24"/>
          <w:szCs w:val="24"/>
          <w:lang w:val="en-US"/>
        </w:rPr>
        <w:t>I</w:t>
      </w:r>
      <w:r w:rsidR="007749DC" w:rsidRPr="00A47DED">
        <w:rPr>
          <w:rFonts w:ascii="Arial" w:hAnsi="Arial" w:cs="Arial"/>
          <w:sz w:val="24"/>
          <w:szCs w:val="24"/>
        </w:rPr>
        <w:t>nstall Details</w:t>
      </w:r>
      <w:bookmarkEnd w:id="19"/>
    </w:p>
    <w:p w14:paraId="07A43302" w14:textId="77777777" w:rsidR="00A81008" w:rsidRPr="00534ADD" w:rsidRDefault="00A81008" w:rsidP="00A81008">
      <w:pPr>
        <w:pStyle w:val="Heading3"/>
        <w:rPr>
          <w:rFonts w:ascii="Times" w:hAnsi="Times"/>
          <w:b w:val="0"/>
          <w:lang w:val="en-US"/>
        </w:rPr>
      </w:pPr>
    </w:p>
    <w:p w14:paraId="4145784B" w14:textId="06A17C11"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0" w:name="_Hlk48732741"/>
      <w:r w:rsidR="00ED7C67" w:rsidRPr="00763608">
        <w:rPr>
          <w:rFonts w:ascii="Arial" w:hAnsi="Arial" w:cs="Arial"/>
        </w:rPr>
        <w:t>https://</w:t>
      </w:r>
      <w:r w:rsidR="00614E14">
        <w:rPr>
          <w:rFonts w:ascii="Arial" w:hAnsi="Arial" w:cs="Arial"/>
        </w:rPr>
        <w:t>REDACTED/</w:t>
      </w:r>
      <w:r w:rsidR="00ED7C67" w:rsidRPr="00763608">
        <w:rPr>
          <w:rFonts w:ascii="Arial" w:hAnsi="Arial" w:cs="Arial"/>
        </w:rPr>
        <w:t>UPDATE_2_0_</w:t>
      </w:r>
      <w:r w:rsidR="00A47DED">
        <w:rPr>
          <w:rFonts w:ascii="Arial" w:hAnsi="Arial" w:cs="Arial"/>
        </w:rPr>
        <w:t>274</w:t>
      </w:r>
      <w:r w:rsidR="00ED7C67" w:rsidRPr="00763608">
        <w:rPr>
          <w:rFonts w:ascii="Arial" w:hAnsi="Arial" w:cs="Arial"/>
        </w:rPr>
        <w:t>.PRD</w:t>
      </w:r>
      <w:bookmarkEnd w:id="20"/>
    </w:p>
    <w:p w14:paraId="2124A14D" w14:textId="77777777" w:rsidR="007C7DD2" w:rsidRPr="00763608" w:rsidRDefault="007C7DD2" w:rsidP="007C7DD2">
      <w:pPr>
        <w:rPr>
          <w:rFonts w:ascii="Arial" w:hAnsi="Arial" w:cs="Arial"/>
          <w:b/>
          <w:sz w:val="28"/>
          <w:szCs w:val="28"/>
        </w:rPr>
      </w:pPr>
    </w:p>
    <w:p w14:paraId="154CC877"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3DB32744"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1CF631B9"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2BDE4DC4"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0A5A1D97"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046F71">
        <w:rPr>
          <w:rFonts w:ascii="Arial" w:hAnsi="Arial" w:cs="Arial"/>
        </w:rPr>
        <w:t>10</w:t>
      </w:r>
      <w:r w:rsidR="00A00AEC" w:rsidRPr="00763608">
        <w:rPr>
          <w:rFonts w:ascii="Arial" w:hAnsi="Arial" w:cs="Arial"/>
        </w:rPr>
        <w:t xml:space="preserve"> minutes</w:t>
      </w:r>
      <w:r w:rsidR="004845EB" w:rsidRPr="00763608">
        <w:rPr>
          <w:rFonts w:ascii="Arial" w:hAnsi="Arial" w:cs="Arial"/>
        </w:rPr>
        <w:t xml:space="preserve">.  </w:t>
      </w:r>
    </w:p>
    <w:p w14:paraId="3E2DE4F9" w14:textId="77777777" w:rsidR="003E5F4B" w:rsidRPr="00534ADD" w:rsidRDefault="00CA0444" w:rsidP="00FD755E">
      <w:pPr>
        <w:pStyle w:val="Heading1"/>
      </w:pPr>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bookmarkStart w:id="30" w:name="_Toc85633962"/>
      <w:r w:rsidRPr="00534ADD">
        <w:rPr>
          <w:sz w:val="36"/>
          <w:szCs w:val="36"/>
        </w:rPr>
        <w:t>Install Example</w:t>
      </w:r>
      <w:bookmarkEnd w:id="30"/>
    </w:p>
    <w:p w14:paraId="01B60A5D" w14:textId="6772BE87"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40428F" w:rsidRPr="00D525B9">
        <w:rPr>
          <w:rFonts w:ascii="Arial" w:hAnsi="Arial" w:cs="Arial"/>
        </w:rPr>
        <w:t>https://</w:t>
      </w:r>
      <w:r w:rsidR="00614E14">
        <w:rPr>
          <w:rFonts w:ascii="Arial" w:hAnsi="Arial" w:cs="Arial"/>
        </w:rPr>
        <w:t>REDACTED</w:t>
      </w:r>
      <w:r w:rsidR="00614E14" w:rsidRPr="00D525B9">
        <w:rPr>
          <w:rFonts w:ascii="Arial" w:hAnsi="Arial" w:cs="Arial"/>
        </w:rPr>
        <w:t xml:space="preserve"> </w:t>
      </w:r>
      <w:r w:rsidR="0040428F" w:rsidRPr="00D525B9">
        <w:rPr>
          <w:rFonts w:ascii="Arial" w:hAnsi="Arial" w:cs="Arial"/>
        </w:rPr>
        <w:t>/UPDATE_2_0_</w:t>
      </w:r>
      <w:r w:rsidR="00A47DED">
        <w:rPr>
          <w:rFonts w:ascii="Arial" w:hAnsi="Arial" w:cs="Arial"/>
        </w:rPr>
        <w:t>274</w:t>
      </w:r>
      <w:r w:rsidR="0040428F" w:rsidRPr="00D525B9">
        <w:rPr>
          <w:rFonts w:ascii="Arial" w:hAnsi="Arial" w:cs="Arial"/>
        </w:rPr>
        <w:t>.PRD</w:t>
      </w:r>
    </w:p>
    <w:p w14:paraId="3FB84676" w14:textId="6C473D79" w:rsidR="00A107C8" w:rsidRPr="007145B8" w:rsidRDefault="00ED4586" w:rsidP="007C7DD2">
      <w:pPr>
        <w:rPr>
          <w:rFonts w:ascii="Arial" w:hAnsi="Arial" w:cs="Arial"/>
          <w:b/>
          <w:color w:val="000000"/>
        </w:rPr>
      </w:pPr>
      <w:r w:rsidRPr="00ED4586">
        <w:rPr>
          <w:rFonts w:ascii="Arial" w:hAnsi="Arial" w:cs="Arial"/>
          <w:b/>
          <w:color w:val="000000"/>
        </w:rPr>
        <w:lastRenderedPageBreak/>
        <w:drawing>
          <wp:inline distT="0" distB="0" distL="0" distR="0" wp14:anchorId="040E4B2A" wp14:editId="465657C4">
            <wp:extent cx="5915851" cy="1467055"/>
            <wp:effectExtent l="0" t="0" r="0" b="0"/>
            <wp:doc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15851" cy="1467055"/>
                    </a:xfrm>
                    <a:prstGeom prst="rect">
                      <a:avLst/>
                    </a:prstGeom>
                  </pic:spPr>
                </pic:pic>
              </a:graphicData>
            </a:graphic>
          </wp:inline>
        </w:drawing>
      </w:r>
    </w:p>
    <w:p w14:paraId="1B73EAF3" w14:textId="77777777" w:rsidR="00A31E5C" w:rsidRPr="007145B8" w:rsidRDefault="00651764"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49091ABC" w14:textId="5F968B0E" w:rsidR="00A31E5C" w:rsidRPr="007145B8" w:rsidRDefault="00ED4586" w:rsidP="007C7DD2">
      <w:pPr>
        <w:rPr>
          <w:rFonts w:ascii="Arial" w:hAnsi="Arial" w:cs="Arial"/>
        </w:rPr>
      </w:pPr>
      <w:r w:rsidRPr="00ED4586">
        <w:rPr>
          <w:rFonts w:ascii="Arial" w:hAnsi="Arial" w:cs="Arial"/>
        </w:rPr>
        <w:drawing>
          <wp:inline distT="0" distB="0" distL="0" distR="0" wp14:anchorId="2D6178E5" wp14:editId="1F92B3A7">
            <wp:extent cx="5915851" cy="209579"/>
            <wp:effectExtent l="0" t="0" r="8890" b="0"/>
            <wp:docPr id="20" name="Picture 20"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15851" cy="209579"/>
                    </a:xfrm>
                    <a:prstGeom prst="rect">
                      <a:avLst/>
                    </a:prstGeom>
                  </pic:spPr>
                </pic:pic>
              </a:graphicData>
            </a:graphic>
          </wp:inline>
        </w:drawing>
      </w:r>
    </w:p>
    <w:p w14:paraId="7D536972" w14:textId="6AE3A82D" w:rsidR="007C7DD2" w:rsidRPr="007145B8" w:rsidRDefault="007C7DD2" w:rsidP="007C7DD2">
      <w:pPr>
        <w:rPr>
          <w:rFonts w:ascii="Arial" w:hAnsi="Arial" w:cs="Arial"/>
        </w:rPr>
      </w:pPr>
    </w:p>
    <w:p w14:paraId="040141BD" w14:textId="02001D98"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A47DED">
        <w:rPr>
          <w:rFonts w:ascii="Arial" w:hAnsi="Arial" w:cs="Arial"/>
        </w:rPr>
        <w:t>274</w:t>
      </w:r>
      <w:r w:rsidR="00C2088D" w:rsidRPr="007145B8">
        <w:rPr>
          <w:rFonts w:ascii="Arial" w:hAnsi="Arial" w:cs="Arial"/>
        </w:rPr>
        <w:t xml:space="preserve"> VA-</w:t>
      </w:r>
      <w:r w:rsidR="00A47DED">
        <w:rPr>
          <w:rFonts w:ascii="Arial" w:hAnsi="Arial" w:cs="Arial"/>
        </w:rPr>
        <w:t>KIDNEY HEALTH EVALUATION</w:t>
      </w:r>
      <w:r w:rsidR="000D6152" w:rsidRPr="007145B8">
        <w:rPr>
          <w:rFonts w:ascii="Arial" w:hAnsi="Arial" w:cs="Arial"/>
        </w:rPr>
        <w:t xml:space="preserve"> REMINDER</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3F43A4EF" w14:textId="74CC5F17" w:rsidR="00313DE1" w:rsidRPr="007145B8" w:rsidRDefault="00BF23A1" w:rsidP="007C7DD2">
      <w:pPr>
        <w:rPr>
          <w:rFonts w:ascii="Arial" w:hAnsi="Arial" w:cs="Arial"/>
        </w:rPr>
      </w:pPr>
      <w:r w:rsidRPr="00BF23A1">
        <w:rPr>
          <w:noProof/>
        </w:rPr>
        <w:t xml:space="preserve"> </w:t>
      </w:r>
      <w:r w:rsidR="00614E14" w:rsidRPr="00614E14">
        <w:rPr>
          <w:noProof/>
        </w:rPr>
        <w:drawing>
          <wp:inline distT="0" distB="0" distL="0" distR="0" wp14:anchorId="5F68E54C" wp14:editId="5CCB972C">
            <wp:extent cx="4763165" cy="2810267"/>
            <wp:effectExtent l="0" t="0" r="0" b="9525"/>
            <wp:docPr id="13" name="Picture 13"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2"/>
                    <a:stretch>
                      <a:fillRect/>
                    </a:stretch>
                  </pic:blipFill>
                  <pic:spPr>
                    <a:xfrm>
                      <a:off x="0" y="0"/>
                      <a:ext cx="4763165" cy="2810267"/>
                    </a:xfrm>
                    <a:prstGeom prst="rect">
                      <a:avLst/>
                    </a:prstGeom>
                  </pic:spPr>
                </pic:pic>
              </a:graphicData>
            </a:graphic>
          </wp:inline>
        </w:drawing>
      </w:r>
    </w:p>
    <w:p w14:paraId="211B4449"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2E1767BB"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A47DED">
        <w:rPr>
          <w:rFonts w:ascii="Arial" w:hAnsi="Arial" w:cs="Arial"/>
        </w:rPr>
        <w:t>274</w:t>
      </w:r>
      <w:r w:rsidR="00C2088D" w:rsidRPr="007145B8">
        <w:rPr>
          <w:rFonts w:ascii="Arial" w:hAnsi="Arial" w:cs="Arial"/>
        </w:rPr>
        <w:t xml:space="preserve"> VA-</w:t>
      </w:r>
      <w:r w:rsidR="00A47DED">
        <w:rPr>
          <w:rFonts w:ascii="Arial" w:hAnsi="Arial" w:cs="Arial"/>
        </w:rPr>
        <w:t>KIDNEY HEALTH EVALUATION</w:t>
      </w:r>
      <w:r w:rsidR="000D6152" w:rsidRPr="007145B8">
        <w:rPr>
          <w:rFonts w:ascii="Arial" w:hAnsi="Arial" w:cs="Arial"/>
        </w:rPr>
        <w:t xml:space="preserve"> REMINDER</w:t>
      </w:r>
      <w:r w:rsidR="00C2088D" w:rsidRPr="007145B8">
        <w:rPr>
          <w:rFonts w:ascii="Arial" w:hAnsi="Arial" w:cs="Arial"/>
          <w:i/>
        </w:rPr>
        <w:t xml:space="preserve"> </w:t>
      </w:r>
      <w:r w:rsidR="00C73293" w:rsidRPr="007145B8">
        <w:rPr>
          <w:rFonts w:ascii="Arial" w:hAnsi="Arial" w:cs="Arial"/>
          <w:i/>
        </w:rPr>
        <w:t xml:space="preserve">(in this example it is entry </w:t>
      </w:r>
      <w:r w:rsidR="00BF23A1">
        <w:rPr>
          <w:rFonts w:ascii="Arial" w:hAnsi="Arial" w:cs="Arial"/>
          <w:i/>
        </w:rPr>
        <w:t>3</w:t>
      </w:r>
      <w:r w:rsidR="000445ED">
        <w:rPr>
          <w:rFonts w:ascii="Arial" w:hAnsi="Arial" w:cs="Arial"/>
          <w:i/>
        </w:rPr>
        <w:t>8</w:t>
      </w:r>
      <w:r w:rsidR="00B34CD6">
        <w:rPr>
          <w:rFonts w:ascii="Arial" w:hAnsi="Arial" w:cs="Arial"/>
          <w:i/>
        </w:rPr>
        <w:t>4</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18205E">
        <w:rPr>
          <w:rFonts w:ascii="Arial" w:hAnsi="Arial" w:cs="Arial"/>
        </w:rPr>
        <w:t>0</w:t>
      </w:r>
      <w:r w:rsidR="00EF230B">
        <w:rPr>
          <w:rFonts w:ascii="Arial" w:hAnsi="Arial" w:cs="Arial"/>
        </w:rPr>
        <w:t>5</w:t>
      </w:r>
      <w:r w:rsidR="0018205E">
        <w:rPr>
          <w:rFonts w:ascii="Arial" w:hAnsi="Arial" w:cs="Arial"/>
        </w:rPr>
        <w:t>/</w:t>
      </w:r>
      <w:r w:rsidR="00EF230B">
        <w:rPr>
          <w:rFonts w:ascii="Arial" w:hAnsi="Arial" w:cs="Arial"/>
        </w:rPr>
        <w:t>02</w:t>
      </w:r>
      <w:r w:rsidR="0018205E">
        <w:rPr>
          <w:rFonts w:ascii="Arial" w:hAnsi="Arial" w:cs="Arial"/>
        </w:rPr>
        <w:t>/202</w:t>
      </w:r>
      <w:r w:rsidR="000445ED">
        <w:rPr>
          <w:rFonts w:ascii="Arial" w:hAnsi="Arial" w:cs="Arial"/>
        </w:rPr>
        <w:t>3</w:t>
      </w:r>
      <w:r w:rsidR="00651764">
        <w:rPr>
          <w:rFonts w:ascii="Arial" w:hAnsi="Arial" w:cs="Arial"/>
        </w:rPr>
        <w:t>.</w:t>
      </w:r>
    </w:p>
    <w:p w14:paraId="52F34826" w14:textId="054B49BF" w:rsidR="00DA613C" w:rsidRDefault="00D75B3C" w:rsidP="007C7DD2">
      <w:pPr>
        <w:rPr>
          <w:rFonts w:ascii="Arial" w:hAnsi="Arial" w:cs="Arial"/>
        </w:rPr>
      </w:pPr>
      <w:r>
        <w:rPr>
          <w:rFonts w:ascii="Arial" w:hAnsi="Arial" w:cs="Arial"/>
          <w:noProof/>
        </w:rPr>
        <w:br w:type="page"/>
      </w:r>
      <w:r w:rsidR="0018205E" w:rsidRPr="0018205E">
        <w:rPr>
          <w:noProof/>
        </w:rPr>
        <w:lastRenderedPageBreak/>
        <w:t xml:space="preserve"> </w:t>
      </w:r>
      <w:r w:rsidR="00B157ED" w:rsidRPr="00B157ED">
        <w:rPr>
          <w:noProof/>
        </w:rPr>
        <w:drawing>
          <wp:inline distT="0" distB="0" distL="0" distR="0" wp14:anchorId="3458C9ED" wp14:editId="4CA11019">
            <wp:extent cx="5943600" cy="3898900"/>
            <wp:effectExtent l="0" t="0" r="0" b="6350"/>
            <wp:docPr id="21" name="Picture 2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of a list of the items that were selected by the reminder developers for packing to include with the selected reminder exchange item.  For the Select Action for Install Exchange File IA for Install All is entered."/>
                    <pic:cNvPicPr/>
                  </pic:nvPicPr>
                  <pic:blipFill>
                    <a:blip r:embed="rId13"/>
                    <a:stretch>
                      <a:fillRect/>
                    </a:stretch>
                  </pic:blipFill>
                  <pic:spPr>
                    <a:xfrm>
                      <a:off x="0" y="0"/>
                      <a:ext cx="5943600" cy="3898900"/>
                    </a:xfrm>
                    <a:prstGeom prst="rect">
                      <a:avLst/>
                    </a:prstGeom>
                  </pic:spPr>
                </pic:pic>
              </a:graphicData>
            </a:graphic>
          </wp:inline>
        </w:drawing>
      </w:r>
      <w:r w:rsidR="00BF23A1" w:rsidRPr="00BF23A1">
        <w:rPr>
          <w:noProof/>
        </w:rPr>
        <w:t xml:space="preserve">  </w:t>
      </w:r>
      <w:r w:rsidR="007C7DD2" w:rsidRPr="007145B8">
        <w:rPr>
          <w:rFonts w:ascii="Arial" w:hAnsi="Arial" w:cs="Arial"/>
        </w:rPr>
        <w:t xml:space="preserve">At the </w:t>
      </w:r>
      <w:r w:rsidR="007C7DD2" w:rsidRPr="007145B8">
        <w:rPr>
          <w:rFonts w:ascii="Arial" w:hAnsi="Arial" w:cs="Arial"/>
          <w:b/>
          <w:u w:val="single"/>
        </w:rPr>
        <w:t>Select Action</w:t>
      </w:r>
      <w:r w:rsidR="007C7DD2" w:rsidRPr="007145B8">
        <w:rPr>
          <w:rFonts w:ascii="Arial" w:hAnsi="Arial" w:cs="Arial"/>
        </w:rPr>
        <w:t xml:space="preserve"> prompt, </w:t>
      </w:r>
      <w:r w:rsidR="00DA613C">
        <w:rPr>
          <w:rFonts w:ascii="Arial" w:hAnsi="Arial" w:cs="Arial"/>
        </w:rPr>
        <w:t>you will need to install a new sponsor prior to doing an INSTALL ALL action.  Choose IS and then select item 15 (reminder sponsor ‘OFFICE OF KIDNEY MEDICINE’)</w:t>
      </w:r>
      <w:r w:rsidR="007C7DD2" w:rsidRPr="007145B8">
        <w:rPr>
          <w:rFonts w:ascii="Arial" w:hAnsi="Arial" w:cs="Arial"/>
        </w:rPr>
        <w:t xml:space="preserve"> </w:t>
      </w:r>
    </w:p>
    <w:p w14:paraId="5A23C420" w14:textId="77777777" w:rsidR="00DA613C" w:rsidRDefault="00DA613C" w:rsidP="007C7DD2">
      <w:pPr>
        <w:rPr>
          <w:rFonts w:ascii="Arial" w:hAnsi="Arial" w:cs="Arial"/>
        </w:rPr>
      </w:pPr>
    </w:p>
    <w:p w14:paraId="2927F62A" w14:textId="77777777" w:rsidR="007C7DD2" w:rsidRPr="007145B8" w:rsidRDefault="00DA613C" w:rsidP="007C7DD2">
      <w:pPr>
        <w:rPr>
          <w:rFonts w:ascii="Arial" w:hAnsi="Arial" w:cs="Arial"/>
        </w:rPr>
      </w:pPr>
      <w:r>
        <w:rPr>
          <w:rFonts w:ascii="Arial" w:hAnsi="Arial" w:cs="Arial"/>
          <w:b/>
          <w:highlight w:val="yellow"/>
          <w:u w:val="single"/>
        </w:rPr>
        <w:t xml:space="preserve">Once this is done, you will be able to use action </w:t>
      </w:r>
      <w:r w:rsidR="007C7DD2" w:rsidRPr="007145B8">
        <w:rPr>
          <w:rFonts w:ascii="Arial" w:hAnsi="Arial" w:cs="Arial"/>
          <w:b/>
          <w:highlight w:val="yellow"/>
          <w:u w:val="single"/>
        </w:rPr>
        <w:t>IA</w:t>
      </w:r>
      <w:r w:rsidR="00C73293" w:rsidRPr="007145B8">
        <w:rPr>
          <w:rFonts w:ascii="Arial" w:hAnsi="Arial" w:cs="Arial"/>
        </w:rPr>
        <w:t xml:space="preserve"> for Install all C</w:t>
      </w:r>
      <w:r w:rsidR="007C7DD2" w:rsidRPr="007145B8">
        <w:rPr>
          <w:rFonts w:ascii="Arial" w:hAnsi="Arial" w:cs="Arial"/>
        </w:rPr>
        <w:t>omponents a</w:t>
      </w:r>
      <w:r w:rsidR="003160B7" w:rsidRPr="007145B8">
        <w:rPr>
          <w:rFonts w:ascii="Arial" w:hAnsi="Arial" w:cs="Arial"/>
        </w:rPr>
        <w:t>n</w:t>
      </w:r>
      <w:r w:rsidR="007C7DD2" w:rsidRPr="007145B8">
        <w:rPr>
          <w:rFonts w:ascii="Arial" w:hAnsi="Arial" w:cs="Arial"/>
        </w:rPr>
        <w:t>d hit enter</w:t>
      </w:r>
      <w:r w:rsidR="00C73293" w:rsidRPr="007145B8">
        <w:rPr>
          <w:rFonts w:ascii="Arial" w:hAnsi="Arial" w:cs="Arial"/>
        </w:rPr>
        <w:t>.</w:t>
      </w:r>
    </w:p>
    <w:p w14:paraId="7D1B6A5E" w14:textId="77777777" w:rsidR="000E5000" w:rsidRPr="007145B8"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1FCC926F" w14:textId="77777777" w:rsidR="0018205E" w:rsidRDefault="00C2088D" w:rsidP="006F5773">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any </w:t>
      </w:r>
      <w:r w:rsidR="00964C49">
        <w:rPr>
          <w:rFonts w:ascii="Arial" w:hAnsi="Arial" w:cs="Arial"/>
          <w:b/>
          <w:bCs/>
        </w:rPr>
        <w:t>items in any category you are prompted to overwrite</w:t>
      </w:r>
    </w:p>
    <w:p w14:paraId="061A7096" w14:textId="77777777" w:rsidR="0018205E" w:rsidRDefault="0018205E" w:rsidP="006F5773">
      <w:pPr>
        <w:autoSpaceDE w:val="0"/>
        <w:autoSpaceDN w:val="0"/>
        <w:adjustRightInd w:val="0"/>
        <w:rPr>
          <w:rFonts w:ascii="Arial" w:hAnsi="Arial" w:cs="Arial"/>
          <w:b/>
          <w:bCs/>
        </w:rPr>
      </w:pPr>
    </w:p>
    <w:p w14:paraId="3F5DF02D" w14:textId="77777777" w:rsidR="007F1187" w:rsidRDefault="0018205E" w:rsidP="006F5773">
      <w:pPr>
        <w:autoSpaceDE w:val="0"/>
        <w:autoSpaceDN w:val="0"/>
        <w:adjustRightInd w:val="0"/>
        <w:rPr>
          <w:rFonts w:ascii="Arial" w:hAnsi="Arial" w:cs="Arial"/>
          <w:bCs/>
          <w:noProof/>
        </w:rPr>
      </w:pPr>
      <w:r>
        <w:rPr>
          <w:rFonts w:ascii="Arial" w:hAnsi="Arial" w:cs="Arial"/>
        </w:rPr>
        <w:br w:type="page"/>
      </w:r>
      <w:r w:rsidR="007F1187" w:rsidRPr="007145B8">
        <w:rPr>
          <w:rFonts w:ascii="Arial" w:hAnsi="Arial" w:cs="Arial"/>
        </w:rPr>
        <w:lastRenderedPageBreak/>
        <w:t xml:space="preserve">You will then be prompted to install the </w:t>
      </w:r>
      <w:r>
        <w:rPr>
          <w:rFonts w:ascii="Arial" w:hAnsi="Arial" w:cs="Arial"/>
        </w:rPr>
        <w:t>D</w:t>
      </w:r>
      <w:r w:rsidR="007F1187" w:rsidRPr="007145B8">
        <w:rPr>
          <w:rFonts w:ascii="Arial" w:hAnsi="Arial" w:cs="Arial"/>
        </w:rPr>
        <w:t xml:space="preserve">ialog component.  </w:t>
      </w:r>
    </w:p>
    <w:p w14:paraId="11D3C558" w14:textId="4F28E707" w:rsidR="00360BAC" w:rsidRDefault="00614E14" w:rsidP="00360BAC">
      <w:pPr>
        <w:autoSpaceDE w:val="0"/>
        <w:autoSpaceDN w:val="0"/>
        <w:adjustRightInd w:val="0"/>
        <w:rPr>
          <w:rFonts w:ascii="Arial" w:hAnsi="Arial" w:cs="Arial"/>
          <w:noProof/>
        </w:rPr>
      </w:pPr>
      <w:r w:rsidRPr="00876945">
        <w:rPr>
          <w:noProof/>
        </w:rPr>
        <w:drawing>
          <wp:inline distT="0" distB="0" distL="0" distR="0" wp14:anchorId="6F9D7BD0" wp14:editId="6B630804">
            <wp:extent cx="5943600" cy="287655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p w14:paraId="04467007" w14:textId="77777777" w:rsidR="00E55712" w:rsidRPr="007145B8" w:rsidRDefault="00E55712" w:rsidP="00360BAC">
      <w:pPr>
        <w:autoSpaceDE w:val="0"/>
        <w:autoSpaceDN w:val="0"/>
        <w:adjustRightInd w:val="0"/>
        <w:rPr>
          <w:rFonts w:ascii="Arial" w:hAnsi="Arial" w:cs="Arial"/>
          <w:noProof/>
        </w:rPr>
      </w:pPr>
    </w:p>
    <w:p w14:paraId="1D4472B8" w14:textId="77777777" w:rsidR="007F1187" w:rsidRPr="007145B8"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18205E" w:rsidRPr="0018205E">
        <w:rPr>
          <w:rFonts w:ascii="Arial" w:hAnsi="Arial" w:cs="Arial"/>
          <w:b/>
          <w:u w:val="single"/>
        </w:rPr>
        <w:t>VA-KIDNEY HEALTH EVALUATION</w:t>
      </w:r>
    </w:p>
    <w:p w14:paraId="65F1BCD5" w14:textId="77777777" w:rsidR="001558C0" w:rsidRPr="00E55712" w:rsidRDefault="001558C0" w:rsidP="001558C0">
      <w:pPr>
        <w:autoSpaceDE w:val="0"/>
        <w:autoSpaceDN w:val="0"/>
        <w:adjustRightInd w:val="0"/>
        <w:rPr>
          <w:rFonts w:ascii="Arial" w:hAnsi="Arial" w:cs="Arial"/>
          <w:b/>
          <w:sz w:val="22"/>
          <w:szCs w:val="22"/>
          <w:u w:val="single"/>
        </w:rPr>
      </w:pPr>
      <w:r w:rsidRPr="00E55712">
        <w:rPr>
          <w:rFonts w:ascii="Arial" w:hAnsi="Arial" w:cs="Arial"/>
          <w:b/>
          <w:sz w:val="22"/>
          <w:szCs w:val="22"/>
          <w:u w:val="single"/>
        </w:rPr>
        <w:t>Hit enter when prompted to link to the definition:</w:t>
      </w:r>
    </w:p>
    <w:p w14:paraId="05E615DE" w14:textId="77777777" w:rsidR="001558C0" w:rsidRPr="00E55712" w:rsidRDefault="001558C0" w:rsidP="001558C0">
      <w:pPr>
        <w:autoSpaceDE w:val="0"/>
        <w:autoSpaceDN w:val="0"/>
        <w:adjustRightInd w:val="0"/>
        <w:rPr>
          <w:rFonts w:ascii="Arial" w:hAnsi="Arial" w:cs="Arial"/>
          <w:sz w:val="22"/>
          <w:szCs w:val="22"/>
        </w:rPr>
      </w:pPr>
      <w:r w:rsidRPr="00E55712">
        <w:rPr>
          <w:rFonts w:ascii="Arial" w:hAnsi="Arial" w:cs="Arial"/>
          <w:sz w:val="22"/>
          <w:szCs w:val="22"/>
        </w:rPr>
        <w:t>Install reminder dialog and all components with no further changes: Y// ES....</w:t>
      </w:r>
    </w:p>
    <w:p w14:paraId="66E19AFF" w14:textId="77777777" w:rsidR="001558C0" w:rsidRPr="00E55712" w:rsidRDefault="001558C0" w:rsidP="001558C0">
      <w:pPr>
        <w:autoSpaceDE w:val="0"/>
        <w:autoSpaceDN w:val="0"/>
        <w:adjustRightInd w:val="0"/>
        <w:rPr>
          <w:rFonts w:ascii="Arial" w:hAnsi="Arial" w:cs="Arial"/>
          <w:sz w:val="22"/>
          <w:szCs w:val="22"/>
        </w:rPr>
      </w:pPr>
      <w:r w:rsidRPr="00E55712">
        <w:rPr>
          <w:rFonts w:ascii="Arial" w:hAnsi="Arial" w:cs="Arial"/>
          <w:sz w:val="22"/>
          <w:szCs w:val="22"/>
        </w:rPr>
        <w:t xml:space="preserve">Reminder Dialog </w:t>
      </w:r>
      <w:r w:rsidR="0018205E" w:rsidRPr="0018205E">
        <w:rPr>
          <w:rFonts w:ascii="Arial" w:hAnsi="Arial" w:cs="Arial"/>
          <w:sz w:val="22"/>
          <w:szCs w:val="22"/>
        </w:rPr>
        <w:t xml:space="preserve">VA-KIDNEY HEALTH EVALUATION </w:t>
      </w:r>
      <w:r w:rsidRPr="00E55712">
        <w:rPr>
          <w:rFonts w:ascii="Arial" w:hAnsi="Arial" w:cs="Arial"/>
          <w:sz w:val="22"/>
          <w:szCs w:val="22"/>
        </w:rPr>
        <w:t>is not linked to a reminder.</w:t>
      </w:r>
    </w:p>
    <w:p w14:paraId="78040F10" w14:textId="77777777" w:rsidR="001558C0" w:rsidRPr="00E55712" w:rsidRDefault="001558C0" w:rsidP="001558C0">
      <w:pPr>
        <w:autoSpaceDE w:val="0"/>
        <w:autoSpaceDN w:val="0"/>
        <w:adjustRightInd w:val="0"/>
        <w:rPr>
          <w:rFonts w:ascii="Arial" w:hAnsi="Arial" w:cs="Arial"/>
          <w:b/>
          <w:sz w:val="22"/>
          <w:szCs w:val="22"/>
          <w:u w:val="single"/>
        </w:rPr>
      </w:pPr>
      <w:r w:rsidRPr="00E55712">
        <w:rPr>
          <w:rFonts w:ascii="Arial" w:hAnsi="Arial" w:cs="Arial"/>
          <w:sz w:val="22"/>
          <w:szCs w:val="22"/>
        </w:rPr>
        <w:t xml:space="preserve">Select Reminder to Link: </w:t>
      </w:r>
      <w:r w:rsidR="0018205E" w:rsidRPr="0018205E">
        <w:rPr>
          <w:rFonts w:ascii="Arial" w:hAnsi="Arial" w:cs="Arial"/>
          <w:sz w:val="22"/>
          <w:szCs w:val="22"/>
        </w:rPr>
        <w:t>VA-KIDNEY HEALTH EVALUATION</w:t>
      </w:r>
      <w:r w:rsidRPr="00E55712">
        <w:rPr>
          <w:rFonts w:ascii="Arial" w:hAnsi="Arial" w:cs="Arial"/>
          <w:sz w:val="22"/>
          <w:szCs w:val="22"/>
        </w:rPr>
        <w:t>//</w:t>
      </w:r>
    </w:p>
    <w:p w14:paraId="4EC2BE44" w14:textId="77777777" w:rsidR="001558C0" w:rsidRPr="007145B8" w:rsidRDefault="001558C0" w:rsidP="001558C0">
      <w:pPr>
        <w:autoSpaceDE w:val="0"/>
        <w:autoSpaceDN w:val="0"/>
        <w:adjustRightInd w:val="0"/>
        <w:rPr>
          <w:rFonts w:ascii="Arial" w:hAnsi="Arial" w:cs="Arial"/>
          <w:b/>
          <w:u w:val="single"/>
        </w:rPr>
      </w:pPr>
    </w:p>
    <w:p w14:paraId="200A0E72" w14:textId="72699C0F" w:rsidR="001558C0" w:rsidRDefault="00614E14" w:rsidP="001558C0">
      <w:pPr>
        <w:autoSpaceDE w:val="0"/>
        <w:autoSpaceDN w:val="0"/>
        <w:adjustRightInd w:val="0"/>
        <w:rPr>
          <w:noProof/>
        </w:rPr>
      </w:pPr>
      <w:r w:rsidRPr="00876945">
        <w:rPr>
          <w:noProof/>
        </w:rPr>
        <w:drawing>
          <wp:inline distT="0" distB="0" distL="0" distR="0" wp14:anchorId="07A3E0B0" wp14:editId="54E3F056">
            <wp:extent cx="5943600" cy="3143250"/>
            <wp:effectExtent l="0" t="0" r="0" b="0"/>
            <wp:docPr id="7" name="Picture 1" descr="Screen shot of the terminal window showing a list of elements, groups and dialogs with the text with Q for &quot;QUIT&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Q for &quot;QUIT&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14:paraId="3CD8F9CA" w14:textId="77777777" w:rsidR="001558C0" w:rsidRPr="007145B8" w:rsidRDefault="001558C0" w:rsidP="001558C0">
      <w:pPr>
        <w:autoSpaceDE w:val="0"/>
        <w:autoSpaceDN w:val="0"/>
        <w:adjustRightInd w:val="0"/>
        <w:rPr>
          <w:rFonts w:ascii="Arial" w:hAnsi="Arial" w:cs="Arial"/>
        </w:rPr>
      </w:pPr>
    </w:p>
    <w:p w14:paraId="6AF39412" w14:textId="77777777" w:rsidR="001558C0" w:rsidRPr="007145B8" w:rsidRDefault="001558C0" w:rsidP="001558C0">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1D8460A4" w14:textId="2434ADB9" w:rsidR="00772AD0" w:rsidRDefault="00614E14" w:rsidP="00E93627">
      <w:pPr>
        <w:rPr>
          <w:rFonts w:ascii="Arial" w:hAnsi="Arial" w:cs="Arial"/>
          <w:noProof/>
        </w:rPr>
      </w:pPr>
      <w:r w:rsidRPr="00FD7782">
        <w:rPr>
          <w:rFonts w:ascii="Arial" w:hAnsi="Arial" w:cs="Arial"/>
          <w:noProof/>
        </w:rPr>
        <w:lastRenderedPageBreak/>
        <w:drawing>
          <wp:inline distT="0" distB="0" distL="0" distR="0" wp14:anchorId="34EF78CF" wp14:editId="48B2815B">
            <wp:extent cx="5943600" cy="3933825"/>
            <wp:effectExtent l="0" t="0" r="0" b="0"/>
            <wp:doc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33825"/>
                    </a:xfrm>
                    <a:prstGeom prst="rect">
                      <a:avLst/>
                    </a:prstGeom>
                    <a:noFill/>
                    <a:ln>
                      <a:noFill/>
                    </a:ln>
                  </pic:spPr>
                </pic:pic>
              </a:graphicData>
            </a:graphic>
          </wp:inline>
        </w:drawing>
      </w:r>
    </w:p>
    <w:p w14:paraId="7A7C2ED8" w14:textId="77777777" w:rsidR="00E55712" w:rsidRPr="007145B8" w:rsidRDefault="00E55712" w:rsidP="00E93627">
      <w:pPr>
        <w:rPr>
          <w:rFonts w:ascii="Arial" w:hAnsi="Arial" w:cs="Arial"/>
          <w:noProof/>
        </w:rPr>
      </w:pPr>
    </w:p>
    <w:p w14:paraId="091E0850"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03191A5" w14:textId="77777777" w:rsidR="007F1187" w:rsidRPr="007145B8" w:rsidRDefault="007F1187" w:rsidP="007F1187">
      <w:pPr>
        <w:rPr>
          <w:rFonts w:ascii="Arial" w:hAnsi="Arial" w:cs="Arial"/>
        </w:rPr>
      </w:pPr>
    </w:p>
    <w:p w14:paraId="68AD43B3" w14:textId="77777777" w:rsidR="007F1187" w:rsidRPr="007145B8" w:rsidRDefault="007F1187" w:rsidP="007F1187">
      <w:pPr>
        <w:rPr>
          <w:rFonts w:ascii="Arial" w:hAnsi="Arial" w:cs="Arial"/>
        </w:rPr>
      </w:pPr>
      <w:r w:rsidRPr="007145B8">
        <w:rPr>
          <w:rFonts w:ascii="Arial" w:hAnsi="Arial" w:cs="Arial"/>
        </w:rPr>
        <w:t>Install complete.</w:t>
      </w:r>
    </w:p>
    <w:p w14:paraId="5A0B2548" w14:textId="77777777" w:rsidR="007145B8" w:rsidRPr="007145B8" w:rsidRDefault="00651764" w:rsidP="007145B8">
      <w:pPr>
        <w:pStyle w:val="Heading1"/>
        <w:rPr>
          <w:rFonts w:ascii="Arial" w:hAnsi="Arial" w:cs="Arial"/>
          <w:sz w:val="24"/>
          <w:szCs w:val="24"/>
        </w:rPr>
      </w:pPr>
      <w:bookmarkStart w:id="31" w:name="_Toc81899981"/>
      <w:bookmarkStart w:id="32" w:name="_Toc85633963"/>
      <w:bookmarkEnd w:id="21"/>
      <w:bookmarkEnd w:id="22"/>
      <w:bookmarkEnd w:id="23"/>
      <w:bookmarkEnd w:id="24"/>
      <w:bookmarkEnd w:id="25"/>
      <w:bookmarkEnd w:id="26"/>
      <w:bookmarkEnd w:id="27"/>
      <w:bookmarkEnd w:id="28"/>
      <w:bookmarkEnd w:id="29"/>
      <w:r>
        <w:rPr>
          <w:rFonts w:ascii="Arial" w:hAnsi="Arial" w:cs="Arial"/>
          <w:sz w:val="24"/>
          <w:szCs w:val="24"/>
          <w:lang w:val="en-US"/>
        </w:rPr>
        <w:t>Po</w:t>
      </w:r>
      <w:proofErr w:type="spellStart"/>
      <w:r w:rsidR="007145B8" w:rsidRPr="007145B8">
        <w:rPr>
          <w:rFonts w:ascii="Arial" w:hAnsi="Arial" w:cs="Arial"/>
          <w:sz w:val="24"/>
          <w:szCs w:val="24"/>
        </w:rPr>
        <w:t>st</w:t>
      </w:r>
      <w:proofErr w:type="spellEnd"/>
      <w:r w:rsidR="007145B8" w:rsidRPr="007145B8">
        <w:rPr>
          <w:rFonts w:ascii="Arial" w:hAnsi="Arial" w:cs="Arial"/>
          <w:sz w:val="24"/>
          <w:szCs w:val="24"/>
        </w:rPr>
        <w:t xml:space="preserve"> Installation</w:t>
      </w:r>
      <w:bookmarkEnd w:id="31"/>
      <w:bookmarkEnd w:id="32"/>
      <w:r w:rsidR="007145B8" w:rsidRPr="007145B8">
        <w:rPr>
          <w:rFonts w:ascii="Arial" w:hAnsi="Arial" w:cs="Arial"/>
          <w:sz w:val="24"/>
          <w:szCs w:val="24"/>
        </w:rPr>
        <w:t xml:space="preserve"> </w:t>
      </w:r>
    </w:p>
    <w:p w14:paraId="78A233A3" w14:textId="77777777" w:rsidR="007145B8" w:rsidRPr="007145B8" w:rsidRDefault="007145B8" w:rsidP="007145B8">
      <w:pPr>
        <w:rPr>
          <w:rFonts w:ascii="Arial" w:hAnsi="Arial" w:cs="Arial"/>
        </w:rPr>
      </w:pPr>
    </w:p>
    <w:p w14:paraId="01A3F76B" w14:textId="77777777" w:rsidR="00E55712" w:rsidRPr="004D3D9E" w:rsidRDefault="00E55712" w:rsidP="007145B8">
      <w:pPr>
        <w:pStyle w:val="NoSpacing"/>
        <w:ind w:left="450"/>
        <w:rPr>
          <w:rFonts w:ascii="Arial" w:hAnsi="Arial" w:cs="Arial"/>
          <w:sz w:val="24"/>
          <w:szCs w:val="24"/>
        </w:rPr>
      </w:pPr>
    </w:p>
    <w:p w14:paraId="0A577973" w14:textId="77777777" w:rsidR="00C36983" w:rsidRPr="00C36983" w:rsidRDefault="00B13ABF" w:rsidP="00823657">
      <w:pPr>
        <w:pStyle w:val="ListParagraph"/>
        <w:numPr>
          <w:ilvl w:val="0"/>
          <w:numId w:val="8"/>
        </w:numPr>
        <w:ind w:hanging="360"/>
        <w:rPr>
          <w:rFonts w:ascii="Arial" w:hAnsi="Arial" w:cs="Arial"/>
        </w:rPr>
      </w:pPr>
      <w:r w:rsidRPr="00C36983">
        <w:rPr>
          <w:rFonts w:ascii="Arial" w:hAnsi="Arial" w:cs="Arial"/>
          <w:b/>
          <w:bCs/>
          <w:iCs/>
          <w:sz w:val="24"/>
          <w:szCs w:val="24"/>
        </w:rPr>
        <w:t xml:space="preserve">Add local </w:t>
      </w:r>
      <w:r w:rsidR="007330ED" w:rsidRPr="00C36983">
        <w:rPr>
          <w:rFonts w:ascii="Arial" w:hAnsi="Arial" w:cs="Arial"/>
          <w:b/>
          <w:bCs/>
          <w:iCs/>
          <w:sz w:val="24"/>
          <w:szCs w:val="24"/>
        </w:rPr>
        <w:t>LAB TESTS</w:t>
      </w:r>
      <w:r w:rsidRPr="00C36983">
        <w:rPr>
          <w:rFonts w:ascii="Arial" w:hAnsi="Arial" w:cs="Arial"/>
          <w:b/>
          <w:bCs/>
          <w:iCs/>
          <w:sz w:val="24"/>
          <w:szCs w:val="24"/>
        </w:rPr>
        <w:t xml:space="preserve"> that represent </w:t>
      </w:r>
      <w:r w:rsidR="007330ED" w:rsidRPr="00C36983">
        <w:rPr>
          <w:rFonts w:ascii="Arial" w:hAnsi="Arial" w:cs="Arial"/>
          <w:b/>
          <w:bCs/>
          <w:iCs/>
          <w:sz w:val="24"/>
          <w:szCs w:val="24"/>
        </w:rPr>
        <w:t>uACR</w:t>
      </w:r>
      <w:r w:rsidRPr="00C36983">
        <w:rPr>
          <w:rFonts w:ascii="Arial" w:hAnsi="Arial" w:cs="Arial"/>
          <w:b/>
          <w:bCs/>
          <w:iCs/>
          <w:sz w:val="24"/>
          <w:szCs w:val="24"/>
        </w:rPr>
        <w:t xml:space="preserve"> to the reminder term </w:t>
      </w:r>
      <w:r w:rsidR="007330ED" w:rsidRPr="00C36983">
        <w:rPr>
          <w:rFonts w:ascii="Arial" w:hAnsi="Arial" w:cs="Arial"/>
          <w:b/>
          <w:bCs/>
          <w:iCs/>
          <w:sz w:val="24"/>
          <w:szCs w:val="24"/>
        </w:rPr>
        <w:t>VA-KIDNEY HEALTH EVALUATION UACR LAB TEST</w:t>
      </w:r>
      <w:r w:rsidRPr="00C36983">
        <w:rPr>
          <w:rFonts w:ascii="Arial" w:hAnsi="Arial" w:cs="Arial"/>
          <w:b/>
          <w:bCs/>
          <w:iCs/>
          <w:sz w:val="24"/>
          <w:szCs w:val="24"/>
        </w:rPr>
        <w:t>.</w:t>
      </w:r>
      <w:r w:rsidRPr="00C36983">
        <w:rPr>
          <w:rFonts w:ascii="Arial" w:hAnsi="Arial" w:cs="Arial"/>
          <w:iCs/>
          <w:sz w:val="24"/>
          <w:szCs w:val="24"/>
        </w:rPr>
        <w:t xml:space="preserve"> The findings that you add should be </w:t>
      </w:r>
      <w:r w:rsidR="007330ED" w:rsidRPr="00C36983">
        <w:rPr>
          <w:rFonts w:ascii="Arial" w:hAnsi="Arial" w:cs="Arial"/>
          <w:iCs/>
          <w:sz w:val="24"/>
          <w:szCs w:val="24"/>
        </w:rPr>
        <w:t>LT</w:t>
      </w:r>
      <w:r w:rsidRPr="00C36983">
        <w:rPr>
          <w:rFonts w:ascii="Arial" w:hAnsi="Arial" w:cs="Arial"/>
          <w:iCs/>
          <w:sz w:val="24"/>
          <w:szCs w:val="24"/>
        </w:rPr>
        <w:t xml:space="preserve"> type findings. Ex: </w:t>
      </w:r>
      <w:proofErr w:type="gramStart"/>
      <w:r w:rsidR="007330ED" w:rsidRPr="00C36983">
        <w:rPr>
          <w:rFonts w:ascii="Arial" w:hAnsi="Arial" w:cs="Arial"/>
          <w:iCs/>
          <w:sz w:val="24"/>
          <w:szCs w:val="24"/>
        </w:rPr>
        <w:t>LT</w:t>
      </w:r>
      <w:r w:rsidRPr="00C36983">
        <w:rPr>
          <w:rFonts w:ascii="Arial" w:hAnsi="Arial" w:cs="Arial"/>
          <w:iCs/>
          <w:sz w:val="24"/>
          <w:szCs w:val="24"/>
        </w:rPr>
        <w:t>.</w:t>
      </w:r>
      <w:r w:rsidR="007330ED" w:rsidRPr="00C36983">
        <w:rPr>
          <w:rFonts w:ascii="Arial" w:hAnsi="Arial" w:cs="Arial"/>
          <w:iCs/>
          <w:sz w:val="24"/>
          <w:szCs w:val="24"/>
        </w:rPr>
        <w:t>UACR</w:t>
      </w:r>
      <w:proofErr w:type="gramEnd"/>
      <w:r w:rsidRPr="00C36983">
        <w:rPr>
          <w:rFonts w:ascii="Arial" w:hAnsi="Arial" w:cs="Arial"/>
          <w:iCs/>
          <w:sz w:val="24"/>
          <w:szCs w:val="24"/>
        </w:rPr>
        <w:t xml:space="preserve">. </w:t>
      </w:r>
      <w:bookmarkStart w:id="33" w:name="_Hlk86237800"/>
      <w:r w:rsidR="003F694D" w:rsidRPr="00C36983">
        <w:rPr>
          <w:rFonts w:ascii="Arial" w:hAnsi="Arial" w:cs="Arial"/>
          <w:iCs/>
          <w:sz w:val="24"/>
          <w:szCs w:val="24"/>
        </w:rPr>
        <w:t xml:space="preserve">You do not need to add a status or info in any other field. </w:t>
      </w:r>
    </w:p>
    <w:p w14:paraId="58DADF62" w14:textId="77777777" w:rsidR="00C36983" w:rsidRPr="00C36983" w:rsidRDefault="00C36983" w:rsidP="00C36983">
      <w:pPr>
        <w:pStyle w:val="ListParagraph"/>
        <w:ind w:left="270"/>
        <w:rPr>
          <w:rFonts w:ascii="Arial" w:hAnsi="Arial" w:cs="Arial"/>
        </w:rPr>
      </w:pPr>
    </w:p>
    <w:p w14:paraId="5FB89731" w14:textId="77777777" w:rsidR="00C36983" w:rsidRPr="00C36983" w:rsidRDefault="007330ED" w:rsidP="00823657">
      <w:pPr>
        <w:pStyle w:val="ListParagraph"/>
        <w:numPr>
          <w:ilvl w:val="0"/>
          <w:numId w:val="8"/>
        </w:numPr>
        <w:ind w:hanging="360"/>
        <w:rPr>
          <w:rFonts w:ascii="Arial" w:hAnsi="Arial" w:cs="Arial"/>
        </w:rPr>
      </w:pPr>
      <w:r w:rsidRPr="00C36983">
        <w:rPr>
          <w:rFonts w:ascii="Arial" w:hAnsi="Arial" w:cs="Arial"/>
          <w:b/>
          <w:bCs/>
          <w:iCs/>
          <w:sz w:val="24"/>
          <w:szCs w:val="24"/>
        </w:rPr>
        <w:t>Add local LAB TESTS that represent eGFR to the reminder term VA-KIDNEY HEALTH EVALUATION EGFR LAB TEST.</w:t>
      </w:r>
      <w:r w:rsidRPr="00C36983">
        <w:rPr>
          <w:rFonts w:ascii="Arial" w:hAnsi="Arial" w:cs="Arial"/>
          <w:iCs/>
          <w:sz w:val="24"/>
          <w:szCs w:val="24"/>
        </w:rPr>
        <w:t xml:space="preserve"> The findings that you add should be LT type findings. Ex: </w:t>
      </w:r>
      <w:proofErr w:type="gramStart"/>
      <w:r w:rsidRPr="00C36983">
        <w:rPr>
          <w:rFonts w:ascii="Arial" w:hAnsi="Arial" w:cs="Arial"/>
          <w:iCs/>
          <w:sz w:val="24"/>
          <w:szCs w:val="24"/>
        </w:rPr>
        <w:t>LT.EGFR</w:t>
      </w:r>
      <w:proofErr w:type="gramEnd"/>
      <w:r w:rsidRPr="00C36983">
        <w:rPr>
          <w:rFonts w:ascii="Arial" w:hAnsi="Arial" w:cs="Arial"/>
          <w:iCs/>
          <w:sz w:val="24"/>
          <w:szCs w:val="24"/>
        </w:rPr>
        <w:t>. You do not need to add a status or info in any other field</w:t>
      </w:r>
      <w:r w:rsidR="00C36983" w:rsidRPr="00C36983">
        <w:rPr>
          <w:rFonts w:ascii="Arial" w:hAnsi="Arial" w:cs="Arial"/>
          <w:iCs/>
          <w:sz w:val="24"/>
          <w:szCs w:val="24"/>
        </w:rPr>
        <w:t xml:space="preserve">. </w:t>
      </w:r>
    </w:p>
    <w:p w14:paraId="478D1A34" w14:textId="77777777" w:rsidR="00C36983" w:rsidRPr="00C36983" w:rsidRDefault="00C36983" w:rsidP="00C36983">
      <w:pPr>
        <w:pStyle w:val="ListParagraph"/>
        <w:ind w:left="270"/>
        <w:rPr>
          <w:rFonts w:ascii="Arial" w:hAnsi="Arial" w:cs="Arial"/>
        </w:rPr>
      </w:pPr>
    </w:p>
    <w:p w14:paraId="0B3309D8" w14:textId="77777777" w:rsidR="00C36983" w:rsidRPr="00C36983" w:rsidRDefault="007330ED" w:rsidP="00823657">
      <w:pPr>
        <w:pStyle w:val="ListParagraph"/>
        <w:numPr>
          <w:ilvl w:val="0"/>
          <w:numId w:val="8"/>
        </w:numPr>
        <w:ind w:hanging="360"/>
        <w:rPr>
          <w:rFonts w:ascii="Arial" w:hAnsi="Arial" w:cs="Arial"/>
        </w:rPr>
      </w:pPr>
      <w:r w:rsidRPr="00C36983">
        <w:rPr>
          <w:rFonts w:ascii="Arial" w:hAnsi="Arial" w:cs="Arial"/>
          <w:b/>
          <w:bCs/>
          <w:iCs/>
          <w:sz w:val="24"/>
          <w:szCs w:val="24"/>
        </w:rPr>
        <w:t xml:space="preserve">Add orderable items that represent </w:t>
      </w:r>
      <w:r w:rsidR="00C36983" w:rsidRPr="00C36983">
        <w:rPr>
          <w:rFonts w:ascii="Arial" w:hAnsi="Arial" w:cs="Arial"/>
          <w:b/>
          <w:bCs/>
          <w:iCs/>
          <w:sz w:val="24"/>
          <w:szCs w:val="24"/>
        </w:rPr>
        <w:t xml:space="preserve">Serum or Plasma </w:t>
      </w:r>
      <w:r w:rsidRPr="00C36983">
        <w:rPr>
          <w:rFonts w:ascii="Arial" w:hAnsi="Arial" w:cs="Arial"/>
          <w:b/>
          <w:bCs/>
          <w:iCs/>
          <w:sz w:val="24"/>
          <w:szCs w:val="24"/>
        </w:rPr>
        <w:t xml:space="preserve">Creatinine, BMP, CMP </w:t>
      </w:r>
      <w:r w:rsidRPr="00C36983">
        <w:rPr>
          <w:rFonts w:ascii="Arial" w:hAnsi="Arial" w:cs="Arial"/>
          <w:b/>
          <w:bCs/>
          <w:iCs/>
          <w:sz w:val="24"/>
          <w:szCs w:val="24"/>
          <w:u w:val="single"/>
        </w:rPr>
        <w:t>and</w:t>
      </w:r>
      <w:r w:rsidRPr="00C36983">
        <w:rPr>
          <w:rFonts w:ascii="Arial" w:hAnsi="Arial" w:cs="Arial"/>
          <w:b/>
          <w:bCs/>
          <w:iCs/>
          <w:sz w:val="24"/>
          <w:szCs w:val="24"/>
        </w:rPr>
        <w:t xml:space="preserve"> UACR to the reminder term VA-KIDNEY HEALTH EVALUATION LAB ORDERED. </w:t>
      </w:r>
      <w:r w:rsidRPr="00C36983">
        <w:rPr>
          <w:rFonts w:ascii="Arial" w:hAnsi="Arial" w:cs="Arial"/>
          <w:iCs/>
          <w:sz w:val="24"/>
          <w:szCs w:val="24"/>
        </w:rPr>
        <w:t xml:space="preserve">The findings that you add should be </w:t>
      </w:r>
      <w:r w:rsidR="00C36983" w:rsidRPr="00C36983">
        <w:rPr>
          <w:rFonts w:ascii="Arial" w:hAnsi="Arial" w:cs="Arial"/>
          <w:iCs/>
          <w:sz w:val="24"/>
          <w:szCs w:val="24"/>
        </w:rPr>
        <w:t>OI</w:t>
      </w:r>
      <w:r w:rsidRPr="00C36983">
        <w:rPr>
          <w:rFonts w:ascii="Arial" w:hAnsi="Arial" w:cs="Arial"/>
          <w:iCs/>
          <w:sz w:val="24"/>
          <w:szCs w:val="24"/>
        </w:rPr>
        <w:t xml:space="preserve"> type findings. Ex: </w:t>
      </w:r>
      <w:r w:rsidR="00C36983" w:rsidRPr="00C36983">
        <w:rPr>
          <w:rFonts w:ascii="Arial" w:hAnsi="Arial" w:cs="Arial"/>
          <w:iCs/>
          <w:sz w:val="24"/>
          <w:szCs w:val="24"/>
        </w:rPr>
        <w:t>OI</w:t>
      </w:r>
      <w:r w:rsidRPr="00C36983">
        <w:rPr>
          <w:rFonts w:ascii="Arial" w:hAnsi="Arial" w:cs="Arial"/>
          <w:iCs/>
          <w:sz w:val="24"/>
          <w:szCs w:val="24"/>
        </w:rPr>
        <w:t>.</w:t>
      </w:r>
      <w:r w:rsidR="00C36983" w:rsidRPr="00C36983">
        <w:rPr>
          <w:rFonts w:ascii="Arial" w:hAnsi="Arial" w:cs="Arial"/>
          <w:iCs/>
          <w:sz w:val="24"/>
          <w:szCs w:val="24"/>
        </w:rPr>
        <w:t>BMP</w:t>
      </w:r>
      <w:r w:rsidRPr="00C36983">
        <w:rPr>
          <w:rFonts w:ascii="Arial" w:hAnsi="Arial" w:cs="Arial"/>
          <w:iCs/>
          <w:sz w:val="24"/>
          <w:szCs w:val="24"/>
        </w:rPr>
        <w:t>. You do not need to add a status or info in any other field.</w:t>
      </w:r>
      <w:bookmarkEnd w:id="33"/>
    </w:p>
    <w:p w14:paraId="400D6BDA" w14:textId="77777777" w:rsidR="00C36983" w:rsidRDefault="00C36983" w:rsidP="00C36983">
      <w:pPr>
        <w:pStyle w:val="ListParagraph"/>
        <w:rPr>
          <w:rFonts w:ascii="Arial" w:hAnsi="Arial" w:cs="Arial"/>
        </w:rPr>
      </w:pPr>
      <w:r>
        <w:rPr>
          <w:rFonts w:ascii="Arial" w:hAnsi="Arial" w:cs="Arial"/>
        </w:rPr>
        <w:br w:type="page"/>
      </w:r>
    </w:p>
    <w:p w14:paraId="5DEF4F81" w14:textId="77777777" w:rsidR="00E55712" w:rsidRPr="00F972F1" w:rsidRDefault="00C36983" w:rsidP="00823657">
      <w:pPr>
        <w:pStyle w:val="ListParagraph"/>
        <w:numPr>
          <w:ilvl w:val="0"/>
          <w:numId w:val="8"/>
        </w:numPr>
        <w:ind w:hanging="360"/>
        <w:rPr>
          <w:rFonts w:ascii="Arial" w:hAnsi="Arial" w:cs="Arial"/>
          <w:sz w:val="24"/>
          <w:szCs w:val="24"/>
        </w:rPr>
      </w:pPr>
      <w:r w:rsidRPr="00F972F1">
        <w:rPr>
          <w:rFonts w:ascii="Arial" w:hAnsi="Arial" w:cs="Arial"/>
          <w:b/>
          <w:bCs/>
          <w:sz w:val="24"/>
          <w:szCs w:val="24"/>
        </w:rPr>
        <w:lastRenderedPageBreak/>
        <w:t xml:space="preserve">Add lab orders to the reminder dialog. </w:t>
      </w:r>
      <w:r w:rsidR="007F1187" w:rsidRPr="00F972F1">
        <w:rPr>
          <w:rFonts w:ascii="Arial" w:hAnsi="Arial" w:cs="Arial"/>
          <w:sz w:val="24"/>
          <w:szCs w:val="24"/>
        </w:rPr>
        <w:t xml:space="preserve">Using the Vista Menu, Reminder Dialog Manager, DI- Reminder Dialog, change view to </w:t>
      </w:r>
      <w:r w:rsidR="007330ED" w:rsidRPr="00F972F1">
        <w:rPr>
          <w:rFonts w:ascii="Arial" w:hAnsi="Arial" w:cs="Arial"/>
          <w:sz w:val="24"/>
          <w:szCs w:val="24"/>
        </w:rPr>
        <w:t xml:space="preserve">element and edit the following elements adding your quick order as a finding item or additional finding, for those that have more than one test, you can create an order set </w:t>
      </w:r>
      <w:r w:rsidRPr="00F972F1">
        <w:rPr>
          <w:rFonts w:ascii="Arial" w:hAnsi="Arial" w:cs="Arial"/>
          <w:sz w:val="24"/>
          <w:szCs w:val="24"/>
        </w:rPr>
        <w:t xml:space="preserve">and add the order set as your finding item </w:t>
      </w:r>
      <w:r w:rsidR="007330ED" w:rsidRPr="00F972F1">
        <w:rPr>
          <w:rFonts w:ascii="Arial" w:hAnsi="Arial" w:cs="Arial"/>
          <w:sz w:val="24"/>
          <w:szCs w:val="24"/>
        </w:rPr>
        <w:t>or add both quick orders (one as a finding item and one as an additional finding)</w:t>
      </w:r>
    </w:p>
    <w:p w14:paraId="40C9E260" w14:textId="77777777" w:rsidR="007330ED" w:rsidRPr="00F972F1" w:rsidRDefault="007330ED" w:rsidP="007330ED">
      <w:pPr>
        <w:pStyle w:val="ListParagraph"/>
        <w:rPr>
          <w:rFonts w:ascii="Arial" w:hAnsi="Arial"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500"/>
      </w:tblGrid>
      <w:tr w:rsidR="007330ED" w:rsidRPr="00F972F1" w14:paraId="677E15F0" w14:textId="77777777" w:rsidTr="00F972F1">
        <w:tc>
          <w:tcPr>
            <w:tcW w:w="5598" w:type="dxa"/>
            <w:shd w:val="clear" w:color="auto" w:fill="auto"/>
          </w:tcPr>
          <w:p w14:paraId="1BFE66E7" w14:textId="77777777" w:rsidR="007330ED" w:rsidRPr="00F972F1" w:rsidRDefault="007330ED" w:rsidP="007330ED">
            <w:pPr>
              <w:rPr>
                <w:rFonts w:ascii="Arial" w:hAnsi="Arial" w:cs="Arial"/>
              </w:rPr>
            </w:pPr>
            <w:r w:rsidRPr="00F972F1">
              <w:rPr>
                <w:rFonts w:ascii="Arial" w:hAnsi="Arial" w:cs="Arial"/>
              </w:rPr>
              <w:t>Element name</w:t>
            </w:r>
          </w:p>
        </w:tc>
        <w:tc>
          <w:tcPr>
            <w:tcW w:w="4500" w:type="dxa"/>
            <w:shd w:val="clear" w:color="auto" w:fill="auto"/>
          </w:tcPr>
          <w:p w14:paraId="09BE6039" w14:textId="77777777" w:rsidR="007330ED" w:rsidRPr="00F972F1" w:rsidRDefault="007330ED" w:rsidP="007330ED">
            <w:pPr>
              <w:rPr>
                <w:rFonts w:ascii="Arial" w:hAnsi="Arial" w:cs="Arial"/>
              </w:rPr>
            </w:pPr>
            <w:r w:rsidRPr="00F972F1">
              <w:rPr>
                <w:rFonts w:ascii="Arial" w:hAnsi="Arial" w:cs="Arial"/>
              </w:rPr>
              <w:t>Quick Order(s)</w:t>
            </w:r>
          </w:p>
        </w:tc>
      </w:tr>
      <w:tr w:rsidR="007330ED" w:rsidRPr="00F972F1" w14:paraId="48B6315A" w14:textId="77777777" w:rsidTr="00F972F1">
        <w:tc>
          <w:tcPr>
            <w:tcW w:w="5598" w:type="dxa"/>
            <w:shd w:val="clear" w:color="auto" w:fill="auto"/>
          </w:tcPr>
          <w:p w14:paraId="6B1C90F8" w14:textId="77777777" w:rsidR="007330ED" w:rsidRPr="00F972F1" w:rsidRDefault="007330ED" w:rsidP="007330ED">
            <w:pPr>
              <w:rPr>
                <w:rFonts w:ascii="Arial" w:hAnsi="Arial" w:cs="Arial"/>
              </w:rPr>
            </w:pPr>
            <w:r w:rsidRPr="00F972F1">
              <w:rPr>
                <w:rFonts w:ascii="Arial" w:hAnsi="Arial" w:cs="Arial"/>
              </w:rPr>
              <w:t>VA-KIDNEY HEALTH EVALUATION EGFR CREATININE</w:t>
            </w:r>
          </w:p>
        </w:tc>
        <w:tc>
          <w:tcPr>
            <w:tcW w:w="4500" w:type="dxa"/>
            <w:shd w:val="clear" w:color="auto" w:fill="auto"/>
          </w:tcPr>
          <w:p w14:paraId="41F272CE" w14:textId="77777777" w:rsidR="007330ED" w:rsidRPr="00F972F1" w:rsidRDefault="007330ED" w:rsidP="007330ED">
            <w:pPr>
              <w:rPr>
                <w:rFonts w:ascii="Arial" w:hAnsi="Arial" w:cs="Arial"/>
              </w:rPr>
            </w:pPr>
            <w:r w:rsidRPr="00F972F1">
              <w:rPr>
                <w:rFonts w:ascii="Arial" w:hAnsi="Arial" w:cs="Arial"/>
              </w:rPr>
              <w:t>plasma or serum creatinine</w:t>
            </w:r>
          </w:p>
          <w:p w14:paraId="0D2B144B" w14:textId="77777777" w:rsidR="007330ED" w:rsidRPr="00F972F1" w:rsidRDefault="007330ED" w:rsidP="007330ED">
            <w:pPr>
              <w:rPr>
                <w:rFonts w:ascii="Arial" w:hAnsi="Arial" w:cs="Arial"/>
              </w:rPr>
            </w:pPr>
          </w:p>
        </w:tc>
      </w:tr>
      <w:tr w:rsidR="007330ED" w:rsidRPr="00F972F1" w14:paraId="26FDB217" w14:textId="77777777" w:rsidTr="00F972F1">
        <w:tc>
          <w:tcPr>
            <w:tcW w:w="5598" w:type="dxa"/>
            <w:shd w:val="clear" w:color="auto" w:fill="auto"/>
          </w:tcPr>
          <w:p w14:paraId="109014B4" w14:textId="77777777" w:rsidR="007330ED" w:rsidRPr="00F972F1" w:rsidRDefault="007330ED" w:rsidP="007330ED">
            <w:pPr>
              <w:rPr>
                <w:rFonts w:ascii="Arial" w:hAnsi="Arial" w:cs="Arial"/>
              </w:rPr>
            </w:pPr>
            <w:r w:rsidRPr="00F972F1">
              <w:rPr>
                <w:rFonts w:ascii="Arial" w:hAnsi="Arial" w:cs="Arial"/>
              </w:rPr>
              <w:t>VA-KIDNEY HEALTH EVALUATION EGFR BMP</w:t>
            </w:r>
          </w:p>
        </w:tc>
        <w:tc>
          <w:tcPr>
            <w:tcW w:w="4500" w:type="dxa"/>
            <w:shd w:val="clear" w:color="auto" w:fill="auto"/>
          </w:tcPr>
          <w:p w14:paraId="0276EA0D" w14:textId="77777777" w:rsidR="007330ED" w:rsidRPr="00F972F1" w:rsidRDefault="007330ED" w:rsidP="007330ED">
            <w:pPr>
              <w:rPr>
                <w:rFonts w:ascii="Arial" w:hAnsi="Arial" w:cs="Arial"/>
              </w:rPr>
            </w:pPr>
            <w:r w:rsidRPr="00F972F1">
              <w:rPr>
                <w:rFonts w:ascii="Arial" w:hAnsi="Arial" w:cs="Arial"/>
              </w:rPr>
              <w:t>basic metabolic panel (BMP)</w:t>
            </w:r>
          </w:p>
        </w:tc>
      </w:tr>
      <w:tr w:rsidR="007330ED" w:rsidRPr="00F972F1" w14:paraId="015E2FAA" w14:textId="77777777" w:rsidTr="00F972F1">
        <w:tc>
          <w:tcPr>
            <w:tcW w:w="5598" w:type="dxa"/>
            <w:shd w:val="clear" w:color="auto" w:fill="auto"/>
          </w:tcPr>
          <w:p w14:paraId="6DA5ED21" w14:textId="77777777" w:rsidR="007330ED" w:rsidRPr="00F972F1" w:rsidRDefault="007330ED" w:rsidP="007330ED">
            <w:pPr>
              <w:rPr>
                <w:rFonts w:ascii="Arial" w:hAnsi="Arial" w:cs="Arial"/>
              </w:rPr>
            </w:pPr>
            <w:r w:rsidRPr="00F972F1">
              <w:rPr>
                <w:rFonts w:ascii="Arial" w:hAnsi="Arial" w:cs="Arial"/>
              </w:rPr>
              <w:t>VA-KIDNEY HEALTH EVALUATION EGFR CMP</w:t>
            </w:r>
          </w:p>
        </w:tc>
        <w:tc>
          <w:tcPr>
            <w:tcW w:w="4500" w:type="dxa"/>
            <w:shd w:val="clear" w:color="auto" w:fill="auto"/>
          </w:tcPr>
          <w:p w14:paraId="1186F47E" w14:textId="77777777" w:rsidR="007330ED" w:rsidRPr="00F972F1" w:rsidRDefault="007330ED" w:rsidP="007330ED">
            <w:pPr>
              <w:rPr>
                <w:rFonts w:ascii="Arial" w:hAnsi="Arial" w:cs="Arial"/>
              </w:rPr>
            </w:pPr>
            <w:r w:rsidRPr="00F972F1">
              <w:rPr>
                <w:rFonts w:ascii="Arial" w:hAnsi="Arial" w:cs="Arial"/>
              </w:rPr>
              <w:t>comprehensive metabolic panel (CMP)</w:t>
            </w:r>
          </w:p>
        </w:tc>
      </w:tr>
      <w:tr w:rsidR="007330ED" w:rsidRPr="00F972F1" w14:paraId="03564B67" w14:textId="77777777" w:rsidTr="00F972F1">
        <w:tc>
          <w:tcPr>
            <w:tcW w:w="5598" w:type="dxa"/>
            <w:shd w:val="clear" w:color="auto" w:fill="auto"/>
          </w:tcPr>
          <w:p w14:paraId="15572E7A" w14:textId="77777777" w:rsidR="007330ED" w:rsidRPr="00F972F1" w:rsidRDefault="007330ED" w:rsidP="007330ED">
            <w:pPr>
              <w:rPr>
                <w:rFonts w:ascii="Arial" w:hAnsi="Arial" w:cs="Arial"/>
              </w:rPr>
            </w:pPr>
            <w:r w:rsidRPr="00F972F1">
              <w:rPr>
                <w:rFonts w:ascii="Arial" w:hAnsi="Arial" w:cs="Arial"/>
              </w:rPr>
              <w:t>VA-KIDNEY HEALTH EVALUATION UACR CREATININE</w:t>
            </w:r>
          </w:p>
        </w:tc>
        <w:tc>
          <w:tcPr>
            <w:tcW w:w="4500" w:type="dxa"/>
            <w:shd w:val="clear" w:color="auto" w:fill="auto"/>
          </w:tcPr>
          <w:p w14:paraId="4C9ECE1F" w14:textId="77777777" w:rsidR="007330ED" w:rsidRPr="00F972F1" w:rsidRDefault="007330ED" w:rsidP="00F972F1">
            <w:pPr>
              <w:rPr>
                <w:rFonts w:ascii="Arial" w:hAnsi="Arial" w:cs="Arial"/>
              </w:rPr>
            </w:pPr>
            <w:r w:rsidRPr="00F972F1">
              <w:rPr>
                <w:rFonts w:ascii="Arial" w:hAnsi="Arial" w:cs="Arial"/>
              </w:rPr>
              <w:t>urine albumin-creatinine ratio (uACR)</w:t>
            </w:r>
          </w:p>
        </w:tc>
      </w:tr>
      <w:tr w:rsidR="007330ED" w:rsidRPr="00F972F1" w14:paraId="1A4A248A" w14:textId="77777777" w:rsidTr="00F972F1">
        <w:tc>
          <w:tcPr>
            <w:tcW w:w="5598" w:type="dxa"/>
            <w:shd w:val="clear" w:color="auto" w:fill="auto"/>
          </w:tcPr>
          <w:p w14:paraId="209758D4" w14:textId="77777777" w:rsidR="007330ED" w:rsidRPr="00F972F1" w:rsidRDefault="007330ED" w:rsidP="007330ED">
            <w:pPr>
              <w:rPr>
                <w:rFonts w:ascii="Arial" w:hAnsi="Arial" w:cs="Arial"/>
              </w:rPr>
            </w:pPr>
            <w:r w:rsidRPr="00F972F1">
              <w:rPr>
                <w:rFonts w:ascii="Arial" w:hAnsi="Arial" w:cs="Arial"/>
              </w:rPr>
              <w:t>VA-KIDNEY HEALTH EVALUATION EGFR/UACR CREATININE</w:t>
            </w:r>
          </w:p>
        </w:tc>
        <w:tc>
          <w:tcPr>
            <w:tcW w:w="4500" w:type="dxa"/>
            <w:shd w:val="clear" w:color="auto" w:fill="auto"/>
          </w:tcPr>
          <w:p w14:paraId="69378F82" w14:textId="77777777" w:rsidR="007330ED" w:rsidRPr="00F972F1" w:rsidRDefault="007330ED" w:rsidP="007330ED">
            <w:pPr>
              <w:rPr>
                <w:rFonts w:ascii="Arial" w:hAnsi="Arial" w:cs="Arial"/>
              </w:rPr>
            </w:pPr>
            <w:r w:rsidRPr="00F972F1">
              <w:rPr>
                <w:rFonts w:ascii="Arial" w:hAnsi="Arial" w:cs="Arial"/>
              </w:rPr>
              <w:t>plasma or serum creatinine</w:t>
            </w:r>
          </w:p>
          <w:p w14:paraId="13896DE8" w14:textId="77777777" w:rsidR="007330ED" w:rsidRPr="00F972F1" w:rsidRDefault="007330ED" w:rsidP="007330ED">
            <w:pPr>
              <w:rPr>
                <w:rFonts w:ascii="Arial" w:hAnsi="Arial" w:cs="Arial"/>
              </w:rPr>
            </w:pPr>
            <w:r w:rsidRPr="00F972F1">
              <w:rPr>
                <w:rFonts w:ascii="Arial" w:hAnsi="Arial" w:cs="Arial"/>
              </w:rPr>
              <w:t>urine albumin-creatinine ratio (uACR)</w:t>
            </w:r>
          </w:p>
        </w:tc>
      </w:tr>
      <w:tr w:rsidR="007330ED" w:rsidRPr="00F972F1" w14:paraId="62A8247E" w14:textId="77777777" w:rsidTr="00F972F1">
        <w:tc>
          <w:tcPr>
            <w:tcW w:w="5598" w:type="dxa"/>
            <w:shd w:val="clear" w:color="auto" w:fill="auto"/>
          </w:tcPr>
          <w:p w14:paraId="29689202" w14:textId="77777777" w:rsidR="007330ED" w:rsidRPr="00F972F1" w:rsidRDefault="007330ED" w:rsidP="007330ED">
            <w:pPr>
              <w:rPr>
                <w:rFonts w:ascii="Arial" w:hAnsi="Arial" w:cs="Arial"/>
              </w:rPr>
            </w:pPr>
            <w:r w:rsidRPr="00F972F1">
              <w:rPr>
                <w:rFonts w:ascii="Arial" w:hAnsi="Arial" w:cs="Arial"/>
              </w:rPr>
              <w:t>VA-KIDNEY HEALTH EVALUATION EGFR/UACR BMP</w:t>
            </w:r>
          </w:p>
        </w:tc>
        <w:tc>
          <w:tcPr>
            <w:tcW w:w="4500" w:type="dxa"/>
            <w:shd w:val="clear" w:color="auto" w:fill="auto"/>
          </w:tcPr>
          <w:p w14:paraId="2BB62255" w14:textId="77777777" w:rsidR="007330ED" w:rsidRPr="00F972F1" w:rsidRDefault="007330ED" w:rsidP="007330ED">
            <w:pPr>
              <w:rPr>
                <w:rFonts w:ascii="Arial" w:hAnsi="Arial" w:cs="Arial"/>
              </w:rPr>
            </w:pPr>
            <w:r w:rsidRPr="00F972F1">
              <w:rPr>
                <w:rFonts w:ascii="Arial" w:hAnsi="Arial" w:cs="Arial"/>
              </w:rPr>
              <w:t>basic metabolic panel (BMP)</w:t>
            </w:r>
          </w:p>
          <w:p w14:paraId="054FD4EC" w14:textId="77777777" w:rsidR="007330ED" w:rsidRPr="00F972F1" w:rsidRDefault="007330ED" w:rsidP="007330ED">
            <w:pPr>
              <w:rPr>
                <w:rFonts w:ascii="Arial" w:hAnsi="Arial" w:cs="Arial"/>
              </w:rPr>
            </w:pPr>
            <w:r w:rsidRPr="00F972F1">
              <w:rPr>
                <w:rFonts w:ascii="Arial" w:hAnsi="Arial" w:cs="Arial"/>
              </w:rPr>
              <w:t>urine albumin-creatinine ratio (uACR)</w:t>
            </w:r>
          </w:p>
        </w:tc>
      </w:tr>
      <w:tr w:rsidR="007330ED" w:rsidRPr="00F972F1" w14:paraId="6601F90F" w14:textId="77777777" w:rsidTr="00F972F1">
        <w:tc>
          <w:tcPr>
            <w:tcW w:w="5598" w:type="dxa"/>
            <w:shd w:val="clear" w:color="auto" w:fill="auto"/>
          </w:tcPr>
          <w:p w14:paraId="678CEFE8" w14:textId="77777777" w:rsidR="007330ED" w:rsidRPr="00F972F1" w:rsidRDefault="007330ED" w:rsidP="007330ED">
            <w:pPr>
              <w:rPr>
                <w:rFonts w:ascii="Arial" w:hAnsi="Arial" w:cs="Arial"/>
              </w:rPr>
            </w:pPr>
            <w:r w:rsidRPr="00F972F1">
              <w:rPr>
                <w:rFonts w:ascii="Arial" w:hAnsi="Arial" w:cs="Arial"/>
              </w:rPr>
              <w:t>VA-KIDNEY HEALTH EVALUATION EGFR/UACR CMP</w:t>
            </w:r>
          </w:p>
        </w:tc>
        <w:tc>
          <w:tcPr>
            <w:tcW w:w="4500" w:type="dxa"/>
            <w:shd w:val="clear" w:color="auto" w:fill="auto"/>
          </w:tcPr>
          <w:p w14:paraId="24DC73F8" w14:textId="77777777" w:rsidR="007330ED" w:rsidRPr="00F972F1" w:rsidRDefault="007330ED" w:rsidP="007330ED">
            <w:pPr>
              <w:rPr>
                <w:rFonts w:ascii="Arial" w:hAnsi="Arial" w:cs="Arial"/>
              </w:rPr>
            </w:pPr>
            <w:r w:rsidRPr="00F972F1">
              <w:rPr>
                <w:rFonts w:ascii="Arial" w:hAnsi="Arial" w:cs="Arial"/>
              </w:rPr>
              <w:t>comprehensive metabolic panel (CMP)</w:t>
            </w:r>
          </w:p>
          <w:p w14:paraId="3859BF05" w14:textId="77777777" w:rsidR="007330ED" w:rsidRPr="00F972F1" w:rsidRDefault="007330ED" w:rsidP="007330ED">
            <w:pPr>
              <w:rPr>
                <w:rFonts w:ascii="Arial" w:hAnsi="Arial" w:cs="Arial"/>
              </w:rPr>
            </w:pPr>
            <w:r w:rsidRPr="00F972F1">
              <w:rPr>
                <w:rFonts w:ascii="Arial" w:hAnsi="Arial" w:cs="Arial"/>
              </w:rPr>
              <w:t>urine albumin-creatinine ratio (uACR)</w:t>
            </w:r>
          </w:p>
        </w:tc>
      </w:tr>
    </w:tbl>
    <w:p w14:paraId="74BC90E8" w14:textId="77777777" w:rsidR="007330ED" w:rsidRPr="00F972F1" w:rsidRDefault="007330ED" w:rsidP="007330ED">
      <w:pPr>
        <w:rPr>
          <w:rFonts w:ascii="Arial" w:hAnsi="Arial" w:cs="Arial"/>
        </w:rPr>
      </w:pPr>
    </w:p>
    <w:p w14:paraId="01101A08" w14:textId="77777777" w:rsidR="0074437E" w:rsidRPr="0074437E" w:rsidRDefault="00C36983" w:rsidP="00C36983">
      <w:pPr>
        <w:numPr>
          <w:ilvl w:val="0"/>
          <w:numId w:val="8"/>
        </w:numPr>
        <w:spacing w:before="100" w:beforeAutospacing="1" w:after="100" w:afterAutospacing="1"/>
        <w:rPr>
          <w:rFonts w:ascii="Arial" w:hAnsi="Arial" w:cs="Arial"/>
          <w:b/>
        </w:rPr>
      </w:pPr>
      <w:r w:rsidRPr="00F972F1">
        <w:rPr>
          <w:rFonts w:ascii="Arial" w:hAnsi="Arial" w:cs="Arial"/>
          <w:b/>
          <w:bCs/>
        </w:rPr>
        <w:t>Add the new reminder to the cover sheet for the appropriate users.</w:t>
      </w:r>
      <w:r w:rsidRPr="00F972F1">
        <w:rPr>
          <w:rFonts w:ascii="Arial" w:hAnsi="Arial" w:cs="Arial"/>
        </w:rPr>
        <w:t xml:space="preserve"> You will use the Add Cover Sheet Reminder option in CPRS. The print name is Kidney Health Evaluation. Because this is a new reminder, you may want to turn on only for a few individuals to test before expanding usage. </w:t>
      </w:r>
    </w:p>
    <w:p w14:paraId="61C36139" w14:textId="77777777" w:rsidR="0074437E" w:rsidRDefault="0074437E" w:rsidP="0074437E">
      <w:pPr>
        <w:spacing w:before="100" w:beforeAutospacing="1" w:after="100" w:afterAutospacing="1"/>
        <w:rPr>
          <w:rFonts w:ascii="Arial" w:hAnsi="Arial" w:cs="Arial"/>
        </w:rPr>
      </w:pPr>
    </w:p>
    <w:p w14:paraId="1F75AA04" w14:textId="77777777" w:rsidR="0074437E" w:rsidRPr="0074437E" w:rsidRDefault="0074437E" w:rsidP="0074437E">
      <w:pPr>
        <w:numPr>
          <w:ilvl w:val="0"/>
          <w:numId w:val="8"/>
        </w:numPr>
        <w:spacing w:before="100" w:beforeAutospacing="1" w:after="100" w:afterAutospacing="1"/>
        <w:rPr>
          <w:rFonts w:ascii="Arial" w:hAnsi="Arial" w:cs="Arial"/>
          <w:b/>
        </w:rPr>
      </w:pPr>
      <w:r>
        <w:rPr>
          <w:rFonts w:ascii="Arial" w:hAnsi="Arial" w:cs="Arial"/>
        </w:rPr>
        <w:t>Your site may consider having nursing protocol updated to allow nurses to enter orders for diabetic labs.  A sample order set is below.</w:t>
      </w:r>
    </w:p>
    <w:p w14:paraId="00082663" w14:textId="77777777" w:rsidR="0074437E" w:rsidRDefault="0074437E" w:rsidP="0074437E">
      <w:pPr>
        <w:pStyle w:val="ListParagraph"/>
        <w:rPr>
          <w:rFonts w:ascii="Arial" w:hAnsi="Arial" w:cs="Arial"/>
        </w:rPr>
      </w:pPr>
    </w:p>
    <w:p w14:paraId="53B549A7" w14:textId="10502F7F" w:rsidR="00E55712" w:rsidRPr="00F972F1" w:rsidRDefault="0074437E" w:rsidP="0074437E">
      <w:pPr>
        <w:spacing w:before="100" w:beforeAutospacing="1" w:after="100" w:afterAutospacing="1"/>
        <w:ind w:left="270"/>
        <w:rPr>
          <w:rFonts w:ascii="Arial" w:hAnsi="Arial" w:cs="Arial"/>
          <w:b/>
        </w:rPr>
      </w:pPr>
      <w:r>
        <w:fldChar w:fldCharType="begin"/>
      </w:r>
      <w:r>
        <w:instrText xml:space="preserve"> INCLUDEPICTURE  "cid:image001.png@01D936E9.79E1C7A0" \* MERGEFORMATINET </w:instrText>
      </w:r>
      <w:r>
        <w:fldChar w:fldCharType="separate"/>
      </w:r>
      <w:r w:rsidR="00961EC5">
        <w:pict w14:anchorId="61FA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3" type="#_x0000_t75" alt="Screen shot showing Add New Orders OPT RN PACT/PCC in a blue title bar with the BMP/Micro/uACR SP x1 highlighted in yellow under Diabetes as the first entry." style="width:228pt;height:116.25pt">
            <v:imagedata r:id="rId17" r:href="rId18"/>
          </v:shape>
        </w:pict>
      </w:r>
      <w:r>
        <w:fldChar w:fldCharType="end"/>
      </w:r>
      <w:r w:rsidR="00C36983" w:rsidRPr="00F972F1">
        <w:rPr>
          <w:rFonts w:ascii="Arial" w:hAnsi="Arial" w:cs="Arial"/>
        </w:rPr>
        <w:t xml:space="preserve"> </w:t>
      </w:r>
    </w:p>
    <w:p w14:paraId="6CD77384" w14:textId="77777777" w:rsidR="00221109" w:rsidRDefault="00221109" w:rsidP="00221109">
      <w:pPr>
        <w:autoSpaceDE w:val="0"/>
        <w:autoSpaceDN w:val="0"/>
        <w:adjustRightInd w:val="0"/>
        <w:rPr>
          <w:b/>
          <w:bCs/>
          <w:i/>
        </w:rPr>
      </w:pPr>
    </w:p>
    <w:sectPr w:rsidR="00221109" w:rsidSect="00497B98">
      <w:headerReference w:type="even" r:id="rId19"/>
      <w:headerReference w:type="default" r:id="rId20"/>
      <w:footerReference w:type="first" r:id="rId21"/>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AB92" w14:textId="77777777" w:rsidR="00252761" w:rsidRDefault="00252761">
      <w:r>
        <w:separator/>
      </w:r>
    </w:p>
  </w:endnote>
  <w:endnote w:type="continuationSeparator" w:id="0">
    <w:p w14:paraId="57EA0237" w14:textId="77777777" w:rsidR="00252761" w:rsidRDefault="0025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51055"/>
      <w:docPartObj>
        <w:docPartGallery w:val="Page Numbers (Bottom of Page)"/>
        <w:docPartUnique/>
      </w:docPartObj>
    </w:sdtPr>
    <w:sdtContent>
      <w:sdt>
        <w:sdtPr>
          <w:id w:val="1728636285"/>
          <w:docPartObj>
            <w:docPartGallery w:val="Page Numbers (Top of Page)"/>
            <w:docPartUnique/>
          </w:docPartObj>
        </w:sdtPr>
        <w:sdtContent>
          <w:p w14:paraId="04F98984" w14:textId="72A5C19C" w:rsidR="004B2CA8" w:rsidRDefault="004B2CA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85534E6" w14:textId="77777777" w:rsidR="004B2CA8" w:rsidRDefault="004B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7AAE" w14:textId="48944654" w:rsidR="00F805E5" w:rsidRPr="00614E14" w:rsidRDefault="00F805E5" w:rsidP="0061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572B" w14:textId="77777777" w:rsidR="00252761" w:rsidRDefault="00252761">
      <w:r>
        <w:separator/>
      </w:r>
    </w:p>
  </w:footnote>
  <w:footnote w:type="continuationSeparator" w:id="0">
    <w:p w14:paraId="4B71B768" w14:textId="77777777" w:rsidR="00252761" w:rsidRDefault="0025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4B7B"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57E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F326ACE0"/>
    <w:lvl w:ilvl="0" w:tplc="3CFCE1F0">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47E55"/>
    <w:multiLevelType w:val="hybridMultilevel"/>
    <w:tmpl w:val="8B6E8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03016508">
    <w:abstractNumId w:val="0"/>
  </w:num>
  <w:num w:numId="2" w16cid:durableId="1697585123">
    <w:abstractNumId w:val="9"/>
  </w:num>
  <w:num w:numId="3" w16cid:durableId="363528740">
    <w:abstractNumId w:val="12"/>
  </w:num>
  <w:num w:numId="4" w16cid:durableId="1304189562">
    <w:abstractNumId w:val="7"/>
    <w:lvlOverride w:ilvl="0"/>
    <w:lvlOverride w:ilvl="1"/>
    <w:lvlOverride w:ilvl="2"/>
    <w:lvlOverride w:ilvl="3"/>
    <w:lvlOverride w:ilvl="4"/>
    <w:lvlOverride w:ilvl="5"/>
    <w:lvlOverride w:ilvl="6"/>
    <w:lvlOverride w:ilvl="7"/>
    <w:lvlOverride w:ilvl="8"/>
  </w:num>
  <w:num w:numId="5" w16cid:durableId="1270241227">
    <w:abstractNumId w:val="1"/>
  </w:num>
  <w:num w:numId="6" w16cid:durableId="1155415639">
    <w:abstractNumId w:val="10"/>
  </w:num>
  <w:num w:numId="7" w16cid:durableId="1091119593">
    <w:abstractNumId w:val="2"/>
  </w:num>
  <w:num w:numId="8" w16cid:durableId="224533768">
    <w:abstractNumId w:val="3"/>
  </w:num>
  <w:num w:numId="9" w16cid:durableId="2107266227">
    <w:abstractNumId w:val="11"/>
  </w:num>
  <w:num w:numId="10" w16cid:durableId="239486603">
    <w:abstractNumId w:val="8"/>
  </w:num>
  <w:num w:numId="11" w16cid:durableId="95171714">
    <w:abstractNumId w:val="7"/>
  </w:num>
  <w:num w:numId="12" w16cid:durableId="290215136">
    <w:abstractNumId w:val="5"/>
  </w:num>
  <w:num w:numId="13" w16cid:durableId="1274557680">
    <w:abstractNumId w:val="4"/>
  </w:num>
  <w:num w:numId="14" w16cid:durableId="10951266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7C3"/>
    <w:rsid w:val="00041C93"/>
    <w:rsid w:val="00042B11"/>
    <w:rsid w:val="000442FD"/>
    <w:rsid w:val="000445ED"/>
    <w:rsid w:val="00046F71"/>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558C0"/>
    <w:rsid w:val="00160350"/>
    <w:rsid w:val="001614F8"/>
    <w:rsid w:val="001617CA"/>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0F95"/>
    <w:rsid w:val="0018205E"/>
    <w:rsid w:val="00182ED6"/>
    <w:rsid w:val="00183715"/>
    <w:rsid w:val="00183DF2"/>
    <w:rsid w:val="0018466E"/>
    <w:rsid w:val="00186095"/>
    <w:rsid w:val="00186850"/>
    <w:rsid w:val="001871DD"/>
    <w:rsid w:val="00191224"/>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6458"/>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47BD"/>
    <w:rsid w:val="00207056"/>
    <w:rsid w:val="0020749D"/>
    <w:rsid w:val="002102FA"/>
    <w:rsid w:val="00212304"/>
    <w:rsid w:val="00212355"/>
    <w:rsid w:val="00212DFF"/>
    <w:rsid w:val="00213523"/>
    <w:rsid w:val="002136FA"/>
    <w:rsid w:val="00214EFD"/>
    <w:rsid w:val="00221109"/>
    <w:rsid w:val="00222ADE"/>
    <w:rsid w:val="00231FD4"/>
    <w:rsid w:val="0023364F"/>
    <w:rsid w:val="00233867"/>
    <w:rsid w:val="00234617"/>
    <w:rsid w:val="00235E12"/>
    <w:rsid w:val="00237768"/>
    <w:rsid w:val="00240032"/>
    <w:rsid w:val="00240155"/>
    <w:rsid w:val="00241A6C"/>
    <w:rsid w:val="00252761"/>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06E9"/>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717"/>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DAA"/>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0B8D"/>
    <w:rsid w:val="00372725"/>
    <w:rsid w:val="00373893"/>
    <w:rsid w:val="00374EA4"/>
    <w:rsid w:val="0037557D"/>
    <w:rsid w:val="0037717C"/>
    <w:rsid w:val="00380338"/>
    <w:rsid w:val="00382007"/>
    <w:rsid w:val="00383A63"/>
    <w:rsid w:val="003847A0"/>
    <w:rsid w:val="00391D6A"/>
    <w:rsid w:val="00394FF9"/>
    <w:rsid w:val="003962F6"/>
    <w:rsid w:val="00396332"/>
    <w:rsid w:val="003A099D"/>
    <w:rsid w:val="003A1C93"/>
    <w:rsid w:val="003A1E7B"/>
    <w:rsid w:val="003A2FEE"/>
    <w:rsid w:val="003A31E5"/>
    <w:rsid w:val="003A6013"/>
    <w:rsid w:val="003A67AF"/>
    <w:rsid w:val="003B129E"/>
    <w:rsid w:val="003B377A"/>
    <w:rsid w:val="003B41CC"/>
    <w:rsid w:val="003B5897"/>
    <w:rsid w:val="003B602D"/>
    <w:rsid w:val="003B658A"/>
    <w:rsid w:val="003B7D23"/>
    <w:rsid w:val="003C097A"/>
    <w:rsid w:val="003C18BA"/>
    <w:rsid w:val="003C22F7"/>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E7D84"/>
    <w:rsid w:val="003F009A"/>
    <w:rsid w:val="003F095F"/>
    <w:rsid w:val="003F11EA"/>
    <w:rsid w:val="003F66B0"/>
    <w:rsid w:val="003F694D"/>
    <w:rsid w:val="003F6C17"/>
    <w:rsid w:val="003F73F9"/>
    <w:rsid w:val="004036E8"/>
    <w:rsid w:val="0040428F"/>
    <w:rsid w:val="004047D6"/>
    <w:rsid w:val="00410B7B"/>
    <w:rsid w:val="0041278E"/>
    <w:rsid w:val="00412E82"/>
    <w:rsid w:val="004142A8"/>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2CA8"/>
    <w:rsid w:val="004B5046"/>
    <w:rsid w:val="004B780F"/>
    <w:rsid w:val="004C0F8B"/>
    <w:rsid w:val="004C696A"/>
    <w:rsid w:val="004D2071"/>
    <w:rsid w:val="004D2E2B"/>
    <w:rsid w:val="004D3885"/>
    <w:rsid w:val="004D3D9E"/>
    <w:rsid w:val="004D710B"/>
    <w:rsid w:val="004D7954"/>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37D4E"/>
    <w:rsid w:val="00540292"/>
    <w:rsid w:val="00545AEA"/>
    <w:rsid w:val="00547AFD"/>
    <w:rsid w:val="005509CD"/>
    <w:rsid w:val="00550A8B"/>
    <w:rsid w:val="00556454"/>
    <w:rsid w:val="005614D9"/>
    <w:rsid w:val="0056313D"/>
    <w:rsid w:val="005639FE"/>
    <w:rsid w:val="0056467D"/>
    <w:rsid w:val="0056750B"/>
    <w:rsid w:val="00567582"/>
    <w:rsid w:val="00571D1C"/>
    <w:rsid w:val="00572856"/>
    <w:rsid w:val="00573AEA"/>
    <w:rsid w:val="00574702"/>
    <w:rsid w:val="00574CEF"/>
    <w:rsid w:val="0057638C"/>
    <w:rsid w:val="0057661F"/>
    <w:rsid w:val="00577BA8"/>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4E14"/>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1764"/>
    <w:rsid w:val="006537D0"/>
    <w:rsid w:val="00656E6C"/>
    <w:rsid w:val="00660FBC"/>
    <w:rsid w:val="006621B7"/>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D88"/>
    <w:rsid w:val="00685FDC"/>
    <w:rsid w:val="00687BEA"/>
    <w:rsid w:val="00692144"/>
    <w:rsid w:val="00693EE6"/>
    <w:rsid w:val="0069506A"/>
    <w:rsid w:val="0069695A"/>
    <w:rsid w:val="00697A82"/>
    <w:rsid w:val="006A14F1"/>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6F5773"/>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0ED"/>
    <w:rsid w:val="007338AB"/>
    <w:rsid w:val="00736C2F"/>
    <w:rsid w:val="00737460"/>
    <w:rsid w:val="00737D77"/>
    <w:rsid w:val="00737FC2"/>
    <w:rsid w:val="00742A70"/>
    <w:rsid w:val="0074437E"/>
    <w:rsid w:val="007445E1"/>
    <w:rsid w:val="007468BB"/>
    <w:rsid w:val="00747474"/>
    <w:rsid w:val="0075344C"/>
    <w:rsid w:val="007576C6"/>
    <w:rsid w:val="00757D8E"/>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3CE"/>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2CFC"/>
    <w:rsid w:val="00813989"/>
    <w:rsid w:val="008140B6"/>
    <w:rsid w:val="0081508B"/>
    <w:rsid w:val="00815124"/>
    <w:rsid w:val="00816C0B"/>
    <w:rsid w:val="00820BB4"/>
    <w:rsid w:val="00823657"/>
    <w:rsid w:val="00823779"/>
    <w:rsid w:val="00823BBF"/>
    <w:rsid w:val="00824038"/>
    <w:rsid w:val="00824A16"/>
    <w:rsid w:val="00825938"/>
    <w:rsid w:val="00825996"/>
    <w:rsid w:val="00826DF1"/>
    <w:rsid w:val="008272FF"/>
    <w:rsid w:val="0083066C"/>
    <w:rsid w:val="00830C31"/>
    <w:rsid w:val="008335DD"/>
    <w:rsid w:val="008349B0"/>
    <w:rsid w:val="008406C8"/>
    <w:rsid w:val="00840C70"/>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0BE5"/>
    <w:rsid w:val="00891988"/>
    <w:rsid w:val="00892659"/>
    <w:rsid w:val="008928BA"/>
    <w:rsid w:val="00892940"/>
    <w:rsid w:val="00892E3B"/>
    <w:rsid w:val="00896B8B"/>
    <w:rsid w:val="00897523"/>
    <w:rsid w:val="008A1A0D"/>
    <w:rsid w:val="008A2937"/>
    <w:rsid w:val="008A31E6"/>
    <w:rsid w:val="008B08EB"/>
    <w:rsid w:val="008B2C49"/>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1EC5"/>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EAB"/>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4D78"/>
    <w:rsid w:val="00A359CD"/>
    <w:rsid w:val="00A3645B"/>
    <w:rsid w:val="00A40CDA"/>
    <w:rsid w:val="00A430B8"/>
    <w:rsid w:val="00A43F97"/>
    <w:rsid w:val="00A444E5"/>
    <w:rsid w:val="00A4498C"/>
    <w:rsid w:val="00A47DED"/>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2D2"/>
    <w:rsid w:val="00AB24C1"/>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146B"/>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ABF"/>
    <w:rsid w:val="00B13EC8"/>
    <w:rsid w:val="00B157ED"/>
    <w:rsid w:val="00B15E2A"/>
    <w:rsid w:val="00B20B3B"/>
    <w:rsid w:val="00B21399"/>
    <w:rsid w:val="00B232A5"/>
    <w:rsid w:val="00B25957"/>
    <w:rsid w:val="00B25CB9"/>
    <w:rsid w:val="00B27CC6"/>
    <w:rsid w:val="00B32939"/>
    <w:rsid w:val="00B33CCE"/>
    <w:rsid w:val="00B349F7"/>
    <w:rsid w:val="00B34CD6"/>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6A84"/>
    <w:rsid w:val="00B97629"/>
    <w:rsid w:val="00B97FFE"/>
    <w:rsid w:val="00BA25A5"/>
    <w:rsid w:val="00BA6367"/>
    <w:rsid w:val="00BA690A"/>
    <w:rsid w:val="00BA7550"/>
    <w:rsid w:val="00BA7DC8"/>
    <w:rsid w:val="00BB1EAD"/>
    <w:rsid w:val="00BB42C3"/>
    <w:rsid w:val="00BB53FB"/>
    <w:rsid w:val="00BB5AA3"/>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3A1"/>
    <w:rsid w:val="00BF2B6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3C02"/>
    <w:rsid w:val="00CA3DFC"/>
    <w:rsid w:val="00CA70CF"/>
    <w:rsid w:val="00CA76BE"/>
    <w:rsid w:val="00CA76C4"/>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E1FB3"/>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656A"/>
    <w:rsid w:val="00D47642"/>
    <w:rsid w:val="00D5166E"/>
    <w:rsid w:val="00D525B9"/>
    <w:rsid w:val="00D52A8A"/>
    <w:rsid w:val="00D54210"/>
    <w:rsid w:val="00D60A4A"/>
    <w:rsid w:val="00D62F67"/>
    <w:rsid w:val="00D67FDD"/>
    <w:rsid w:val="00D71536"/>
    <w:rsid w:val="00D72BA5"/>
    <w:rsid w:val="00D738CD"/>
    <w:rsid w:val="00D738D0"/>
    <w:rsid w:val="00D7400E"/>
    <w:rsid w:val="00D7462C"/>
    <w:rsid w:val="00D7508B"/>
    <w:rsid w:val="00D75B3C"/>
    <w:rsid w:val="00D7636C"/>
    <w:rsid w:val="00D77159"/>
    <w:rsid w:val="00D77B1B"/>
    <w:rsid w:val="00D809D2"/>
    <w:rsid w:val="00D80A29"/>
    <w:rsid w:val="00D81C93"/>
    <w:rsid w:val="00D825D9"/>
    <w:rsid w:val="00D8374B"/>
    <w:rsid w:val="00D83D49"/>
    <w:rsid w:val="00D86C6C"/>
    <w:rsid w:val="00D925FA"/>
    <w:rsid w:val="00D942C3"/>
    <w:rsid w:val="00DA0390"/>
    <w:rsid w:val="00DA19FC"/>
    <w:rsid w:val="00DA1F84"/>
    <w:rsid w:val="00DA2BB5"/>
    <w:rsid w:val="00DA312D"/>
    <w:rsid w:val="00DA4086"/>
    <w:rsid w:val="00DA4800"/>
    <w:rsid w:val="00DA5871"/>
    <w:rsid w:val="00DA613C"/>
    <w:rsid w:val="00DB075A"/>
    <w:rsid w:val="00DB1E5F"/>
    <w:rsid w:val="00DB5947"/>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3945"/>
    <w:rsid w:val="00E46B7C"/>
    <w:rsid w:val="00E46D4D"/>
    <w:rsid w:val="00E47305"/>
    <w:rsid w:val="00E47917"/>
    <w:rsid w:val="00E4798C"/>
    <w:rsid w:val="00E50631"/>
    <w:rsid w:val="00E52290"/>
    <w:rsid w:val="00E54CF1"/>
    <w:rsid w:val="00E5551F"/>
    <w:rsid w:val="00E55712"/>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38AD"/>
    <w:rsid w:val="00E96593"/>
    <w:rsid w:val="00E97617"/>
    <w:rsid w:val="00EA086C"/>
    <w:rsid w:val="00EA1607"/>
    <w:rsid w:val="00EA16DA"/>
    <w:rsid w:val="00EA24ED"/>
    <w:rsid w:val="00EA2DF4"/>
    <w:rsid w:val="00EA4C62"/>
    <w:rsid w:val="00EB1FA8"/>
    <w:rsid w:val="00EB32FF"/>
    <w:rsid w:val="00EB3FFC"/>
    <w:rsid w:val="00EB5791"/>
    <w:rsid w:val="00EC0157"/>
    <w:rsid w:val="00EC1316"/>
    <w:rsid w:val="00EC4D0F"/>
    <w:rsid w:val="00EC5715"/>
    <w:rsid w:val="00EC630D"/>
    <w:rsid w:val="00EC733D"/>
    <w:rsid w:val="00EC7565"/>
    <w:rsid w:val="00EC7841"/>
    <w:rsid w:val="00ED22D2"/>
    <w:rsid w:val="00ED2E83"/>
    <w:rsid w:val="00ED4586"/>
    <w:rsid w:val="00ED5E12"/>
    <w:rsid w:val="00ED7C67"/>
    <w:rsid w:val="00EE1CE5"/>
    <w:rsid w:val="00EE5828"/>
    <w:rsid w:val="00EE5C99"/>
    <w:rsid w:val="00EE5E0B"/>
    <w:rsid w:val="00EE6119"/>
    <w:rsid w:val="00EF230B"/>
    <w:rsid w:val="00EF4BA7"/>
    <w:rsid w:val="00EF7E2A"/>
    <w:rsid w:val="00F02ECA"/>
    <w:rsid w:val="00F05078"/>
    <w:rsid w:val="00F10C99"/>
    <w:rsid w:val="00F12829"/>
    <w:rsid w:val="00F12953"/>
    <w:rsid w:val="00F136B8"/>
    <w:rsid w:val="00F13F7D"/>
    <w:rsid w:val="00F141EA"/>
    <w:rsid w:val="00F20F9D"/>
    <w:rsid w:val="00F22834"/>
    <w:rsid w:val="00F24DDB"/>
    <w:rsid w:val="00F2701F"/>
    <w:rsid w:val="00F31A81"/>
    <w:rsid w:val="00F31FE2"/>
    <w:rsid w:val="00F32CE8"/>
    <w:rsid w:val="00F3418F"/>
    <w:rsid w:val="00F34D61"/>
    <w:rsid w:val="00F40D5C"/>
    <w:rsid w:val="00F44D26"/>
    <w:rsid w:val="00F44DEC"/>
    <w:rsid w:val="00F45023"/>
    <w:rsid w:val="00F45EF1"/>
    <w:rsid w:val="00F47060"/>
    <w:rsid w:val="00F47E5B"/>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2F1"/>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8C5"/>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D7782"/>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 id="V:Rule2" type="connector" idref="#Straight Arrow Connector 17"/>
      </o:rules>
    </o:shapelayout>
  </w:shapeDefaults>
  <w:decimalSymbol w:val="."/>
  <w:listSeparator w:val=","/>
  <w14:docId w14:val="681AC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cid:image001.png@01D936E9.79E1C7A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9260-94E0-46FB-AC98-54A67EE2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1305</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Links>
    <vt:vector size="36" baseType="variant">
      <vt:variant>
        <vt:i4>1769531</vt:i4>
      </vt:variant>
      <vt:variant>
        <vt:i4>26</vt:i4>
      </vt:variant>
      <vt:variant>
        <vt:i4>0</vt:i4>
      </vt:variant>
      <vt:variant>
        <vt:i4>5</vt:i4>
      </vt:variant>
      <vt:variant>
        <vt:lpwstr/>
      </vt:variant>
      <vt:variant>
        <vt:lpwstr>_Toc85633963</vt:lpwstr>
      </vt:variant>
      <vt:variant>
        <vt:i4>1703995</vt:i4>
      </vt:variant>
      <vt:variant>
        <vt:i4>20</vt:i4>
      </vt:variant>
      <vt:variant>
        <vt:i4>0</vt:i4>
      </vt:variant>
      <vt:variant>
        <vt:i4>5</vt:i4>
      </vt:variant>
      <vt:variant>
        <vt:lpwstr/>
      </vt:variant>
      <vt:variant>
        <vt:lpwstr>_Toc85633962</vt:lpwstr>
      </vt:variant>
      <vt:variant>
        <vt:i4>1638459</vt:i4>
      </vt:variant>
      <vt:variant>
        <vt:i4>14</vt:i4>
      </vt:variant>
      <vt:variant>
        <vt:i4>0</vt:i4>
      </vt:variant>
      <vt:variant>
        <vt:i4>5</vt:i4>
      </vt:variant>
      <vt:variant>
        <vt:lpwstr/>
      </vt:variant>
      <vt:variant>
        <vt:lpwstr>_Toc85633961</vt:lpwstr>
      </vt:variant>
      <vt:variant>
        <vt:i4>1572923</vt:i4>
      </vt:variant>
      <vt:variant>
        <vt:i4>8</vt:i4>
      </vt:variant>
      <vt:variant>
        <vt:i4>0</vt:i4>
      </vt:variant>
      <vt:variant>
        <vt:i4>5</vt:i4>
      </vt:variant>
      <vt:variant>
        <vt:lpwstr/>
      </vt:variant>
      <vt:variant>
        <vt:lpwstr>_Toc85633960</vt:lpwstr>
      </vt:variant>
      <vt:variant>
        <vt:i4>1114168</vt:i4>
      </vt:variant>
      <vt:variant>
        <vt:i4>2</vt:i4>
      </vt:variant>
      <vt:variant>
        <vt:i4>0</vt:i4>
      </vt:variant>
      <vt:variant>
        <vt:i4>5</vt:i4>
      </vt:variant>
      <vt:variant>
        <vt:lpwstr/>
      </vt:variant>
      <vt:variant>
        <vt:lpwstr>_Toc85633959</vt:lpwstr>
      </vt:variant>
      <vt:variant>
        <vt:i4>7077901</vt:i4>
      </vt:variant>
      <vt:variant>
        <vt:i4>12288</vt:i4>
      </vt:variant>
      <vt:variant>
        <vt:i4>1033</vt:i4>
      </vt:variant>
      <vt:variant>
        <vt:i4>1</vt:i4>
      </vt:variant>
      <vt:variant>
        <vt:lpwstr>cid:image001.png@01D936E9.79E1C7A0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2023-06-23T16:05:00Z</dcterms:created>
  <dcterms:modified xsi:type="dcterms:W3CDTF">2023-06-23T16:05:00Z</dcterms:modified>
</cp:coreProperties>
</file>