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0EB1" w14:textId="77777777" w:rsidR="00D72BA5" w:rsidRDefault="00D72BA5" w:rsidP="001A198F">
      <w:pPr>
        <w:pStyle w:val="NoSpacing"/>
      </w:pPr>
    </w:p>
    <w:p w14:paraId="5F805219" w14:textId="68DA4459" w:rsidR="00D72BA5" w:rsidRDefault="00F63928">
      <w:pPr>
        <w:pStyle w:val="FooterFirst"/>
        <w:keepLines w:val="0"/>
        <w:tabs>
          <w:tab w:val="clear" w:pos="4320"/>
        </w:tabs>
        <w:rPr>
          <w:rFonts w:ascii="Arial" w:hAnsi="Arial"/>
        </w:rPr>
      </w:pPr>
      <w:r w:rsidRPr="00F30ACF">
        <w:rPr>
          <w:noProof/>
          <w:lang w:eastAsia="zh-CN"/>
        </w:rPr>
        <w:drawing>
          <wp:inline distT="0" distB="0" distL="0" distR="0" wp14:anchorId="38455C3D" wp14:editId="634F58EA">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8DA72F4" w14:textId="77777777" w:rsidR="00D72BA5" w:rsidRDefault="00D72BA5"/>
    <w:p w14:paraId="4F78EDBB" w14:textId="77777777" w:rsidR="00D72BA5" w:rsidRDefault="00D72BA5"/>
    <w:p w14:paraId="6D44F8C5" w14:textId="77777777" w:rsidR="00D72BA5" w:rsidRDefault="00D72BA5"/>
    <w:p w14:paraId="0A08959B" w14:textId="77777777" w:rsidR="00D72BA5" w:rsidRDefault="00D72BA5"/>
    <w:p w14:paraId="06600E7D"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A30AB3">
        <w:rPr>
          <w:rFonts w:ascii="Arial" w:hAnsi="Arial"/>
          <w:b/>
          <w:sz w:val="28"/>
        </w:rPr>
        <w:t>2</w:t>
      </w:r>
      <w:r w:rsidR="00C8237C">
        <w:rPr>
          <w:rFonts w:ascii="Arial" w:hAnsi="Arial"/>
          <w:b/>
          <w:sz w:val="28"/>
        </w:rPr>
        <w:t>81</w:t>
      </w:r>
    </w:p>
    <w:p w14:paraId="2E188736" w14:textId="77777777" w:rsidR="00D72BA5" w:rsidRDefault="00D72BA5">
      <w:pPr>
        <w:jc w:val="center"/>
        <w:rPr>
          <w:rFonts w:ascii="Arial" w:hAnsi="Arial"/>
          <w:b/>
        </w:rPr>
      </w:pPr>
    </w:p>
    <w:p w14:paraId="7E07E620" w14:textId="77777777" w:rsidR="00D72BA5" w:rsidRDefault="00D72BA5">
      <w:pPr>
        <w:jc w:val="center"/>
        <w:rPr>
          <w:rFonts w:ascii="Arial" w:hAnsi="Arial"/>
          <w:sz w:val="28"/>
        </w:rPr>
      </w:pPr>
    </w:p>
    <w:p w14:paraId="10144CB8" w14:textId="77777777" w:rsidR="00D72BA5" w:rsidRDefault="00D72BA5" w:rsidP="006B5DF3">
      <w:pPr>
        <w:pStyle w:val="PartTitle"/>
        <w:spacing w:before="0" w:after="0"/>
        <w:rPr>
          <w:kern w:val="0"/>
        </w:rPr>
      </w:pPr>
      <w:r>
        <w:rPr>
          <w:kern w:val="0"/>
        </w:rPr>
        <w:t>Clinical Reminders</w:t>
      </w:r>
    </w:p>
    <w:p w14:paraId="75CFE251" w14:textId="77777777" w:rsidR="00747474" w:rsidRDefault="00747474" w:rsidP="006B5DF3">
      <w:pPr>
        <w:pStyle w:val="PartTitle"/>
        <w:spacing w:before="0" w:after="0"/>
        <w:rPr>
          <w:kern w:val="0"/>
        </w:rPr>
      </w:pPr>
    </w:p>
    <w:p w14:paraId="432A3576" w14:textId="77777777" w:rsidR="00F80592" w:rsidRPr="006B5DF3" w:rsidRDefault="00D3555A" w:rsidP="00F80592">
      <w:pPr>
        <w:pStyle w:val="PartTitle"/>
        <w:spacing w:before="0" w:after="0"/>
        <w:rPr>
          <w:kern w:val="0"/>
        </w:rPr>
      </w:pPr>
      <w:r>
        <w:rPr>
          <w:kern w:val="0"/>
        </w:rPr>
        <w:t>VA-</w:t>
      </w:r>
      <w:r w:rsidR="00671838">
        <w:rPr>
          <w:kern w:val="0"/>
        </w:rPr>
        <w:t>MISC</w:t>
      </w:r>
      <w:r w:rsidR="0095107D">
        <w:rPr>
          <w:kern w:val="0"/>
        </w:rPr>
        <w:t xml:space="preserve"> Update</w:t>
      </w:r>
      <w:r w:rsidR="00671838">
        <w:rPr>
          <w:kern w:val="0"/>
        </w:rPr>
        <w:t xml:space="preserve"> </w:t>
      </w:r>
      <w:r w:rsidR="00A30AB3">
        <w:rPr>
          <w:kern w:val="0"/>
        </w:rPr>
        <w:t>1</w:t>
      </w:r>
      <w:r w:rsidR="00C8237C">
        <w:rPr>
          <w:kern w:val="0"/>
        </w:rPr>
        <w:t>8</w:t>
      </w:r>
    </w:p>
    <w:p w14:paraId="4551C968" w14:textId="77777777" w:rsidR="00D72BA5" w:rsidRDefault="00D72BA5"/>
    <w:p w14:paraId="6DA876F1" w14:textId="77777777" w:rsidR="00D72BA5" w:rsidRDefault="003A6013">
      <w:pPr>
        <w:pStyle w:val="PartTitle"/>
        <w:spacing w:before="0" w:after="0"/>
        <w:rPr>
          <w:kern w:val="0"/>
        </w:rPr>
      </w:pPr>
      <w:r>
        <w:rPr>
          <w:kern w:val="0"/>
        </w:rPr>
        <w:t>Install Guide</w:t>
      </w:r>
    </w:p>
    <w:p w14:paraId="72E7E56C" w14:textId="77777777" w:rsidR="00D72BA5" w:rsidRDefault="00D72BA5">
      <w:pPr>
        <w:jc w:val="center"/>
        <w:rPr>
          <w:rFonts w:ascii="Arial" w:hAnsi="Arial"/>
          <w:b/>
          <w:sz w:val="28"/>
        </w:rPr>
      </w:pPr>
    </w:p>
    <w:p w14:paraId="45595366" w14:textId="77777777" w:rsidR="00D72BA5" w:rsidRDefault="00066EFD">
      <w:pPr>
        <w:jc w:val="center"/>
        <w:rPr>
          <w:rFonts w:ascii="Arial" w:hAnsi="Arial"/>
          <w:b/>
          <w:sz w:val="28"/>
        </w:rPr>
      </w:pPr>
      <w:r>
        <w:rPr>
          <w:rFonts w:ascii="Arial" w:hAnsi="Arial"/>
          <w:b/>
          <w:sz w:val="28"/>
        </w:rPr>
        <w:t>August</w:t>
      </w:r>
      <w:r w:rsidR="00261966">
        <w:rPr>
          <w:rFonts w:ascii="Arial" w:hAnsi="Arial"/>
          <w:b/>
          <w:sz w:val="28"/>
        </w:rPr>
        <w:t xml:space="preserve"> 20</w:t>
      </w:r>
      <w:r w:rsidR="00B90E70">
        <w:rPr>
          <w:rFonts w:ascii="Arial" w:hAnsi="Arial"/>
          <w:b/>
          <w:sz w:val="28"/>
        </w:rPr>
        <w:t>2</w:t>
      </w:r>
      <w:r w:rsidR="001075A8">
        <w:rPr>
          <w:rFonts w:ascii="Arial" w:hAnsi="Arial"/>
          <w:b/>
          <w:sz w:val="28"/>
        </w:rPr>
        <w:t>2</w:t>
      </w:r>
    </w:p>
    <w:p w14:paraId="0EE150F1" w14:textId="77777777" w:rsidR="00D72BA5" w:rsidRDefault="00D72BA5">
      <w:pPr>
        <w:jc w:val="center"/>
        <w:rPr>
          <w:rFonts w:ascii="Arial" w:hAnsi="Arial"/>
          <w:b/>
          <w:i/>
          <w:sz w:val="28"/>
        </w:rPr>
      </w:pPr>
    </w:p>
    <w:p w14:paraId="74EADBB4" w14:textId="77777777" w:rsidR="00D72BA5" w:rsidRDefault="00D72BA5">
      <w:pPr>
        <w:jc w:val="center"/>
        <w:rPr>
          <w:rFonts w:ascii="Arial" w:hAnsi="Arial"/>
          <w:b/>
          <w:sz w:val="28"/>
        </w:rPr>
      </w:pPr>
    </w:p>
    <w:p w14:paraId="70FB8465" w14:textId="77777777" w:rsidR="00D72BA5" w:rsidRDefault="00D72BA5">
      <w:pPr>
        <w:jc w:val="center"/>
        <w:rPr>
          <w:rFonts w:ascii="Arial" w:hAnsi="Arial"/>
          <w:b/>
          <w:sz w:val="28"/>
        </w:rPr>
      </w:pPr>
    </w:p>
    <w:p w14:paraId="7C130834" w14:textId="77777777" w:rsidR="00D72BA5" w:rsidRDefault="00D72BA5">
      <w:pPr>
        <w:jc w:val="center"/>
        <w:rPr>
          <w:rFonts w:ascii="Arial" w:hAnsi="Arial"/>
          <w:b/>
          <w:sz w:val="28"/>
        </w:rPr>
      </w:pPr>
    </w:p>
    <w:p w14:paraId="012EBA4A" w14:textId="77777777" w:rsidR="00D72BA5" w:rsidRDefault="00D72BA5">
      <w:pPr>
        <w:jc w:val="center"/>
        <w:rPr>
          <w:rFonts w:ascii="Arial" w:hAnsi="Arial"/>
          <w:b/>
          <w:sz w:val="28"/>
        </w:rPr>
      </w:pPr>
    </w:p>
    <w:p w14:paraId="78AD650C" w14:textId="77777777" w:rsidR="00D72BA5" w:rsidRDefault="00D72BA5">
      <w:pPr>
        <w:jc w:val="center"/>
        <w:rPr>
          <w:rFonts w:ascii="Arial" w:hAnsi="Arial"/>
          <w:b/>
          <w:sz w:val="28"/>
        </w:rPr>
      </w:pPr>
    </w:p>
    <w:p w14:paraId="2F0A7818" w14:textId="77777777" w:rsidR="00D72BA5" w:rsidRDefault="00D72BA5">
      <w:pPr>
        <w:jc w:val="center"/>
        <w:rPr>
          <w:rFonts w:ascii="Arial" w:hAnsi="Arial"/>
          <w:b/>
          <w:sz w:val="28"/>
        </w:rPr>
      </w:pPr>
    </w:p>
    <w:p w14:paraId="3FAE03F7"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11DAED01"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6C303C7" w14:textId="77777777" w:rsidR="00D72BA5" w:rsidRDefault="00D72BA5" w:rsidP="0029632F">
      <w:pPr>
        <w:jc w:val="center"/>
        <w:rPr>
          <w:rFonts w:ascii="Arial" w:hAnsi="Arial"/>
        </w:rPr>
      </w:pPr>
      <w:r>
        <w:rPr>
          <w:rFonts w:ascii="Arial" w:hAnsi="Arial"/>
        </w:rPr>
        <w:t>Department of Veterans Affairs</w:t>
      </w:r>
      <w:bookmarkEnd w:id="0"/>
    </w:p>
    <w:p w14:paraId="5274968D" w14:textId="77777777" w:rsidR="00D72BA5" w:rsidRDefault="00D72BA5">
      <w:pPr>
        <w:jc w:val="center"/>
        <w:rPr>
          <w:rFonts w:ascii="Arial" w:hAnsi="Arial"/>
        </w:rPr>
      </w:pPr>
    </w:p>
    <w:p w14:paraId="5DC06DF9" w14:textId="77777777" w:rsidR="00D72BA5" w:rsidRDefault="00D72BA5"/>
    <w:p w14:paraId="3A47BFA0"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6D8F329E" w14:textId="70972A7C" w:rsidR="00072B10" w:rsidRPr="00D36EF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07218458" w:history="1">
        <w:r w:rsidR="00072B10" w:rsidRPr="00990E7D">
          <w:rPr>
            <w:rStyle w:val="Hyperlink"/>
            <w:kern w:val="36"/>
          </w:rPr>
          <w:t>Introduction</w:t>
        </w:r>
        <w:r w:rsidR="00072B10">
          <w:rPr>
            <w:webHidden/>
          </w:rPr>
          <w:tab/>
        </w:r>
        <w:r w:rsidR="00072B10">
          <w:rPr>
            <w:webHidden/>
          </w:rPr>
          <w:fldChar w:fldCharType="begin"/>
        </w:r>
        <w:r w:rsidR="00072B10">
          <w:rPr>
            <w:webHidden/>
          </w:rPr>
          <w:instrText xml:space="preserve"> PAGEREF _Toc107218458 \h </w:instrText>
        </w:r>
        <w:r w:rsidR="00072B10">
          <w:rPr>
            <w:webHidden/>
          </w:rPr>
        </w:r>
        <w:r w:rsidR="00072B10">
          <w:rPr>
            <w:webHidden/>
          </w:rPr>
          <w:fldChar w:fldCharType="separate"/>
        </w:r>
        <w:r w:rsidR="00060AE4">
          <w:rPr>
            <w:webHidden/>
          </w:rPr>
          <w:t>1</w:t>
        </w:r>
        <w:r w:rsidR="00072B10">
          <w:rPr>
            <w:webHidden/>
          </w:rPr>
          <w:fldChar w:fldCharType="end"/>
        </w:r>
      </w:hyperlink>
    </w:p>
    <w:p w14:paraId="2995BAE8" w14:textId="7C00A856" w:rsidR="00072B10" w:rsidRPr="00D36EF3" w:rsidRDefault="00072B10">
      <w:pPr>
        <w:pStyle w:val="TOC1"/>
        <w:rPr>
          <w:rFonts w:ascii="Calibri" w:hAnsi="Calibri"/>
          <w:b w:val="0"/>
          <w:bCs w:val="0"/>
          <w:smallCaps w:val="0"/>
          <w:sz w:val="22"/>
          <w:szCs w:val="22"/>
        </w:rPr>
      </w:pPr>
      <w:hyperlink w:anchor="_Toc107218459" w:history="1">
        <w:r w:rsidRPr="00990E7D">
          <w:rPr>
            <w:rStyle w:val="Hyperlink"/>
          </w:rPr>
          <w:t>Pre-Installation</w:t>
        </w:r>
        <w:r>
          <w:rPr>
            <w:webHidden/>
          </w:rPr>
          <w:tab/>
        </w:r>
        <w:r>
          <w:rPr>
            <w:webHidden/>
          </w:rPr>
          <w:fldChar w:fldCharType="begin"/>
        </w:r>
        <w:r>
          <w:rPr>
            <w:webHidden/>
          </w:rPr>
          <w:instrText xml:space="preserve"> PAGEREF _Toc107218459 \h </w:instrText>
        </w:r>
        <w:r>
          <w:rPr>
            <w:webHidden/>
          </w:rPr>
        </w:r>
        <w:r>
          <w:rPr>
            <w:webHidden/>
          </w:rPr>
          <w:fldChar w:fldCharType="separate"/>
        </w:r>
        <w:r w:rsidR="00060AE4">
          <w:rPr>
            <w:webHidden/>
          </w:rPr>
          <w:t>3</w:t>
        </w:r>
        <w:r>
          <w:rPr>
            <w:webHidden/>
          </w:rPr>
          <w:fldChar w:fldCharType="end"/>
        </w:r>
      </w:hyperlink>
    </w:p>
    <w:p w14:paraId="70301225" w14:textId="7B2DCCE2" w:rsidR="00072B10" w:rsidRPr="00D36EF3" w:rsidRDefault="00072B10">
      <w:pPr>
        <w:pStyle w:val="TOC1"/>
        <w:rPr>
          <w:rFonts w:ascii="Calibri" w:hAnsi="Calibri"/>
          <w:b w:val="0"/>
          <w:bCs w:val="0"/>
          <w:smallCaps w:val="0"/>
          <w:sz w:val="22"/>
          <w:szCs w:val="22"/>
        </w:rPr>
      </w:pPr>
      <w:hyperlink w:anchor="_Toc107218460" w:history="1">
        <w:r w:rsidRPr="00990E7D">
          <w:rPr>
            <w:rStyle w:val="Hyperlink"/>
          </w:rPr>
          <w:t>Install Details</w:t>
        </w:r>
        <w:r>
          <w:rPr>
            <w:webHidden/>
          </w:rPr>
          <w:tab/>
        </w:r>
        <w:r>
          <w:rPr>
            <w:webHidden/>
          </w:rPr>
          <w:fldChar w:fldCharType="begin"/>
        </w:r>
        <w:r>
          <w:rPr>
            <w:webHidden/>
          </w:rPr>
          <w:instrText xml:space="preserve"> PAGEREF _Toc107218460 \h </w:instrText>
        </w:r>
        <w:r>
          <w:rPr>
            <w:webHidden/>
          </w:rPr>
        </w:r>
        <w:r>
          <w:rPr>
            <w:webHidden/>
          </w:rPr>
          <w:fldChar w:fldCharType="separate"/>
        </w:r>
        <w:r w:rsidR="00060AE4">
          <w:rPr>
            <w:webHidden/>
          </w:rPr>
          <w:t>3</w:t>
        </w:r>
        <w:r>
          <w:rPr>
            <w:webHidden/>
          </w:rPr>
          <w:fldChar w:fldCharType="end"/>
        </w:r>
      </w:hyperlink>
    </w:p>
    <w:p w14:paraId="7F351AA9" w14:textId="293D0453" w:rsidR="00072B10" w:rsidRPr="00D36EF3" w:rsidRDefault="00072B10">
      <w:pPr>
        <w:pStyle w:val="TOC1"/>
        <w:rPr>
          <w:rFonts w:ascii="Calibri" w:hAnsi="Calibri"/>
          <w:b w:val="0"/>
          <w:bCs w:val="0"/>
          <w:smallCaps w:val="0"/>
          <w:sz w:val="22"/>
          <w:szCs w:val="22"/>
        </w:rPr>
      </w:pPr>
      <w:hyperlink w:anchor="_Toc107218461" w:history="1">
        <w:r w:rsidRPr="00990E7D">
          <w:rPr>
            <w:rStyle w:val="Hyperlink"/>
          </w:rPr>
          <w:t>Install Example</w:t>
        </w:r>
        <w:r>
          <w:rPr>
            <w:webHidden/>
          </w:rPr>
          <w:tab/>
        </w:r>
        <w:r>
          <w:rPr>
            <w:webHidden/>
          </w:rPr>
          <w:fldChar w:fldCharType="begin"/>
        </w:r>
        <w:r>
          <w:rPr>
            <w:webHidden/>
          </w:rPr>
          <w:instrText xml:space="preserve"> PAGEREF _Toc107218461 \h </w:instrText>
        </w:r>
        <w:r>
          <w:rPr>
            <w:webHidden/>
          </w:rPr>
        </w:r>
        <w:r>
          <w:rPr>
            <w:webHidden/>
          </w:rPr>
          <w:fldChar w:fldCharType="separate"/>
        </w:r>
        <w:r w:rsidR="00060AE4">
          <w:rPr>
            <w:webHidden/>
          </w:rPr>
          <w:t>4</w:t>
        </w:r>
        <w:r>
          <w:rPr>
            <w:webHidden/>
          </w:rPr>
          <w:fldChar w:fldCharType="end"/>
        </w:r>
      </w:hyperlink>
    </w:p>
    <w:p w14:paraId="334CC419" w14:textId="1BCFB990" w:rsidR="00072B10" w:rsidRPr="00D36EF3" w:rsidRDefault="00072B10">
      <w:pPr>
        <w:pStyle w:val="TOC1"/>
        <w:rPr>
          <w:rFonts w:ascii="Calibri" w:hAnsi="Calibri"/>
          <w:b w:val="0"/>
          <w:bCs w:val="0"/>
          <w:smallCaps w:val="0"/>
          <w:sz w:val="22"/>
          <w:szCs w:val="22"/>
        </w:rPr>
      </w:pPr>
      <w:hyperlink w:anchor="_Toc107218462" w:history="1">
        <w:r w:rsidRPr="00990E7D">
          <w:rPr>
            <w:rStyle w:val="Hyperlink"/>
          </w:rPr>
          <w:t>Post Installation</w:t>
        </w:r>
        <w:r>
          <w:rPr>
            <w:webHidden/>
          </w:rPr>
          <w:tab/>
        </w:r>
        <w:r>
          <w:rPr>
            <w:webHidden/>
          </w:rPr>
          <w:fldChar w:fldCharType="begin"/>
        </w:r>
        <w:r>
          <w:rPr>
            <w:webHidden/>
          </w:rPr>
          <w:instrText xml:space="preserve"> PAGEREF _Toc107218462 \h </w:instrText>
        </w:r>
        <w:r>
          <w:rPr>
            <w:webHidden/>
          </w:rPr>
        </w:r>
        <w:r>
          <w:rPr>
            <w:webHidden/>
          </w:rPr>
          <w:fldChar w:fldCharType="separate"/>
        </w:r>
        <w:r w:rsidR="00060AE4">
          <w:rPr>
            <w:webHidden/>
          </w:rPr>
          <w:t>9</w:t>
        </w:r>
        <w:r>
          <w:rPr>
            <w:webHidden/>
          </w:rPr>
          <w:fldChar w:fldCharType="end"/>
        </w:r>
      </w:hyperlink>
    </w:p>
    <w:p w14:paraId="230BD2EB" w14:textId="77777777" w:rsidR="00FD755E" w:rsidRDefault="00FD755E">
      <w:r>
        <w:rPr>
          <w:b/>
          <w:bCs/>
          <w:noProof/>
        </w:rPr>
        <w:fldChar w:fldCharType="end"/>
      </w:r>
    </w:p>
    <w:p w14:paraId="17A74110" w14:textId="77777777" w:rsidR="00FD755E" w:rsidRDefault="00FD755E"/>
    <w:p w14:paraId="0677C56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3BDDAC6E"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107218458"/>
      <w:bookmarkEnd w:id="6"/>
      <w:r>
        <w:rPr>
          <w:kern w:val="36"/>
          <w:sz w:val="36"/>
          <w:szCs w:val="36"/>
        </w:rPr>
        <w:lastRenderedPageBreak/>
        <w:t>Introduction</w:t>
      </w:r>
      <w:bookmarkEnd w:id="11"/>
    </w:p>
    <w:p w14:paraId="422CDCE4" w14:textId="77777777" w:rsidR="001C2414" w:rsidRPr="00B8503D" w:rsidRDefault="001C2414" w:rsidP="001647E9">
      <w:pPr>
        <w:rPr>
          <w:sz w:val="22"/>
          <w:szCs w:val="22"/>
        </w:rPr>
      </w:pPr>
      <w:bookmarkStart w:id="12" w:name="_Hlk871387"/>
      <w:bookmarkStart w:id="13" w:name="_Hlk37405406"/>
    </w:p>
    <w:p w14:paraId="4E22E401" w14:textId="77777777" w:rsidR="00580C61" w:rsidRPr="00C50158" w:rsidRDefault="00671838" w:rsidP="00671838">
      <w:pPr>
        <w:pStyle w:val="ListParagraph"/>
        <w:spacing w:after="0" w:line="240" w:lineRule="auto"/>
        <w:ind w:left="0"/>
        <w:contextualSpacing w:val="0"/>
        <w:rPr>
          <w:rFonts w:ascii="Times New Roman" w:hAnsi="Times New Roman"/>
          <w:sz w:val="24"/>
          <w:szCs w:val="24"/>
        </w:rPr>
      </w:pPr>
      <w:r w:rsidRPr="00C50158">
        <w:rPr>
          <w:rFonts w:ascii="Times New Roman" w:hAnsi="Times New Roman"/>
          <w:sz w:val="24"/>
          <w:szCs w:val="24"/>
        </w:rPr>
        <w:t>This update contains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w:t>
      </w:r>
      <w:r w:rsidR="007D4BD7">
        <w:rPr>
          <w:rFonts w:ascii="Times New Roman" w:hAnsi="Times New Roman"/>
          <w:sz w:val="24"/>
          <w:szCs w:val="24"/>
        </w:rPr>
        <w:t>/edits</w:t>
      </w:r>
      <w:r w:rsidRPr="00C50158">
        <w:rPr>
          <w:rFonts w:ascii="Times New Roman" w:hAnsi="Times New Roman"/>
          <w:sz w:val="24"/>
          <w:szCs w:val="24"/>
        </w:rPr>
        <w:t xml:space="preserve"> to existing clinical reminder content, a full list of the changes can be found here: </w:t>
      </w:r>
    </w:p>
    <w:p w14:paraId="2B91D7A7" w14:textId="77777777" w:rsidR="00671838" w:rsidRPr="00C50158" w:rsidRDefault="00671838" w:rsidP="00671838">
      <w:pPr>
        <w:pStyle w:val="ListParagraph"/>
        <w:spacing w:after="0" w:line="240" w:lineRule="auto"/>
        <w:ind w:left="0"/>
        <w:contextualSpacing w:val="0"/>
        <w:rPr>
          <w:rFonts w:ascii="Times New Roman" w:hAnsi="Times New Roman"/>
          <w:sz w:val="24"/>
          <w:szCs w:val="24"/>
        </w:rPr>
      </w:pPr>
    </w:p>
    <w:bookmarkEnd w:id="12"/>
    <w:bookmarkEnd w:id="13"/>
    <w:p w14:paraId="5C7194AC" w14:textId="603575AF" w:rsidR="00037B13" w:rsidRDefault="00263C3B" w:rsidP="00FB0186">
      <w:pPr>
        <w:autoSpaceDE w:val="0"/>
        <w:autoSpaceDN w:val="0"/>
        <w:adjustRightInd w:val="0"/>
        <w:rPr>
          <w:b/>
        </w:rPr>
      </w:pPr>
      <w:r>
        <w:rPr>
          <w:b/>
        </w:rPr>
        <w:t xml:space="preserve">REDACTED URL </w:t>
      </w:r>
    </w:p>
    <w:p w14:paraId="4E2809E8" w14:textId="77777777" w:rsidR="00263C3B" w:rsidRPr="00C50158" w:rsidRDefault="00263C3B" w:rsidP="00FB0186">
      <w:pPr>
        <w:autoSpaceDE w:val="0"/>
        <w:autoSpaceDN w:val="0"/>
        <w:adjustRightInd w:val="0"/>
        <w:rPr>
          <w:b/>
        </w:rPr>
      </w:pPr>
    </w:p>
    <w:p w14:paraId="0C6169F2" w14:textId="77777777" w:rsidR="00FE0E5C" w:rsidRPr="00C50158" w:rsidRDefault="00E0021B" w:rsidP="007C7DD2">
      <w:pPr>
        <w:rPr>
          <w:b/>
        </w:rPr>
      </w:pPr>
      <w:r w:rsidRPr="00C50158">
        <w:rPr>
          <w:b/>
        </w:rPr>
        <w:t>UPDATE_2_0_</w:t>
      </w:r>
      <w:r w:rsidR="00A30AB3">
        <w:rPr>
          <w:b/>
        </w:rPr>
        <w:t>2</w:t>
      </w:r>
      <w:r w:rsidR="00C8237C">
        <w:rPr>
          <w:b/>
        </w:rPr>
        <w:t>81</w:t>
      </w:r>
      <w:r w:rsidR="00F141EA" w:rsidRPr="00C50158">
        <w:rPr>
          <w:b/>
        </w:rPr>
        <w:t xml:space="preserve"> contains </w:t>
      </w:r>
      <w:r w:rsidR="007C7DD2" w:rsidRPr="00C50158">
        <w:rPr>
          <w:b/>
        </w:rPr>
        <w:t>1 Reminder Exchange entry</w:t>
      </w:r>
      <w:r w:rsidR="00F141EA" w:rsidRPr="00C50158">
        <w:rPr>
          <w:b/>
        </w:rPr>
        <w:t>:</w:t>
      </w:r>
      <w:r w:rsidR="007C7DD2" w:rsidRPr="00C50158">
        <w:rPr>
          <w:b/>
        </w:rPr>
        <w:t xml:space="preserve"> </w:t>
      </w:r>
    </w:p>
    <w:p w14:paraId="102A2C21" w14:textId="77777777" w:rsidR="00551FF6" w:rsidRPr="00C50158" w:rsidRDefault="009C0B4C" w:rsidP="00534ADD">
      <w:pPr>
        <w:ind w:firstLine="720"/>
      </w:pPr>
      <w:bookmarkStart w:id="14" w:name="_Hlk48117996"/>
      <w:r w:rsidRPr="00C50158">
        <w:t>UPDATE_2_0_</w:t>
      </w:r>
      <w:r w:rsidR="00A30AB3">
        <w:t>2</w:t>
      </w:r>
      <w:r w:rsidR="00C8237C">
        <w:t>81</w:t>
      </w:r>
      <w:r w:rsidRPr="00C50158">
        <w:t xml:space="preserve"> </w:t>
      </w:r>
      <w:r w:rsidR="00D3555A" w:rsidRPr="00C50158">
        <w:t>VA-</w:t>
      </w:r>
      <w:r w:rsidR="00671838" w:rsidRPr="00C50158">
        <w:t>MISC UPDATE 1</w:t>
      </w:r>
      <w:r w:rsidR="00C8237C">
        <w:t>8</w:t>
      </w:r>
    </w:p>
    <w:bookmarkEnd w:id="14"/>
    <w:p w14:paraId="3CEB9ED8" w14:textId="77777777" w:rsidR="009C0B4C" w:rsidRPr="00C50158" w:rsidRDefault="009C0B4C" w:rsidP="00534ADD">
      <w:pPr>
        <w:ind w:firstLine="720"/>
      </w:pPr>
    </w:p>
    <w:bookmarkEnd w:id="9"/>
    <w:bookmarkEnd w:id="10"/>
    <w:p w14:paraId="3639886E" w14:textId="77777777" w:rsidR="004D7D32" w:rsidRPr="00C50158" w:rsidRDefault="00DC179F" w:rsidP="004D7D32">
      <w:pPr>
        <w:rPr>
          <w:b/>
        </w:rPr>
      </w:pPr>
      <w:r w:rsidRPr="00C50158">
        <w:rPr>
          <w:b/>
        </w:rPr>
        <w:t>The exchange file contains the following components:</w:t>
      </w:r>
    </w:p>
    <w:p w14:paraId="5833B422" w14:textId="77777777" w:rsidR="00CE0191" w:rsidRDefault="00CE0191" w:rsidP="0081036F">
      <w:pPr>
        <w:autoSpaceDE w:val="0"/>
        <w:autoSpaceDN w:val="0"/>
        <w:adjustRightInd w:val="0"/>
      </w:pPr>
    </w:p>
    <w:p w14:paraId="529263D4" w14:textId="77777777" w:rsidR="0087115A" w:rsidRDefault="00AB5E8D" w:rsidP="0087115A">
      <w:pPr>
        <w:autoSpaceDE w:val="0"/>
        <w:autoSpaceDN w:val="0"/>
        <w:adjustRightInd w:val="0"/>
        <w:rPr>
          <w:b/>
        </w:rPr>
      </w:pPr>
      <w:r>
        <w:rPr>
          <w:b/>
        </w:rPr>
        <w:t>REMINDER GENERAL FINDINGS</w:t>
      </w:r>
    </w:p>
    <w:p w14:paraId="550C8FEF" w14:textId="77777777" w:rsidR="00AB5E8D" w:rsidRPr="00AB5E8D" w:rsidRDefault="00AB5E8D" w:rsidP="0087115A">
      <w:pPr>
        <w:autoSpaceDE w:val="0"/>
        <w:autoSpaceDN w:val="0"/>
        <w:adjustRightInd w:val="0"/>
        <w:rPr>
          <w:bCs/>
        </w:rPr>
      </w:pPr>
      <w:r>
        <w:rPr>
          <w:b/>
        </w:rPr>
        <w:tab/>
      </w:r>
      <w:r w:rsidRPr="00AB5E8D">
        <w:rPr>
          <w:bCs/>
        </w:rPr>
        <w:t>VIEW PROGRESS NOTE TEXT</w:t>
      </w:r>
    </w:p>
    <w:p w14:paraId="5DFAAE72" w14:textId="77777777" w:rsidR="00FB4E98" w:rsidRDefault="00FB4E98" w:rsidP="0081036F">
      <w:pPr>
        <w:autoSpaceDE w:val="0"/>
        <w:autoSpaceDN w:val="0"/>
        <w:adjustRightInd w:val="0"/>
        <w:rPr>
          <w:b/>
        </w:rPr>
      </w:pPr>
    </w:p>
    <w:p w14:paraId="75033775" w14:textId="77777777" w:rsidR="00CE0191" w:rsidRDefault="0081036F" w:rsidP="0081036F">
      <w:pPr>
        <w:autoSpaceDE w:val="0"/>
        <w:autoSpaceDN w:val="0"/>
        <w:adjustRightInd w:val="0"/>
        <w:rPr>
          <w:b/>
        </w:rPr>
      </w:pPr>
      <w:r w:rsidRPr="00C50158">
        <w:rPr>
          <w:b/>
        </w:rPr>
        <w:t>TIU TEMPLATE FIELD</w:t>
      </w:r>
    </w:p>
    <w:p w14:paraId="177380DD" w14:textId="77777777" w:rsidR="002E6464" w:rsidRDefault="002E6464" w:rsidP="00AB5E8D">
      <w:pPr>
        <w:autoSpaceDE w:val="0"/>
        <w:autoSpaceDN w:val="0"/>
        <w:adjustRightInd w:val="0"/>
        <w:ind w:left="720"/>
        <w:rPr>
          <w:bCs/>
        </w:rPr>
      </w:pPr>
      <w:r>
        <w:rPr>
          <w:bCs/>
        </w:rPr>
        <w:t>DISPLAY TEXT SP THOGHTS DESCRIPTION</w:t>
      </w:r>
    </w:p>
    <w:p w14:paraId="45234D6A" w14:textId="77777777" w:rsidR="002E6464" w:rsidRDefault="002E6464" w:rsidP="00AB5E8D">
      <w:pPr>
        <w:autoSpaceDE w:val="0"/>
        <w:autoSpaceDN w:val="0"/>
        <w:adjustRightInd w:val="0"/>
        <w:ind w:left="720"/>
        <w:rPr>
          <w:bCs/>
        </w:rPr>
      </w:pPr>
      <w:r>
        <w:rPr>
          <w:bCs/>
        </w:rPr>
        <w:t>VA-NSG CDC TRAVELERS HEALTH WEBSITE</w:t>
      </w:r>
    </w:p>
    <w:p w14:paraId="765DBF02" w14:textId="77777777" w:rsidR="002E6464" w:rsidRDefault="002E6464" w:rsidP="00AB5E8D">
      <w:pPr>
        <w:autoSpaceDE w:val="0"/>
        <w:autoSpaceDN w:val="0"/>
        <w:adjustRightInd w:val="0"/>
        <w:ind w:left="720"/>
        <w:rPr>
          <w:bCs/>
        </w:rPr>
      </w:pPr>
      <w:r>
        <w:rPr>
          <w:bCs/>
        </w:rPr>
        <w:t>VA-OSP COUPLES COACH</w:t>
      </w:r>
    </w:p>
    <w:p w14:paraId="0575B853" w14:textId="77777777" w:rsidR="002E6464" w:rsidRDefault="002E6464" w:rsidP="00AB5E8D">
      <w:pPr>
        <w:autoSpaceDE w:val="0"/>
        <w:autoSpaceDN w:val="0"/>
        <w:adjustRightInd w:val="0"/>
        <w:ind w:left="720"/>
        <w:rPr>
          <w:bCs/>
        </w:rPr>
      </w:pPr>
      <w:r>
        <w:rPr>
          <w:bCs/>
        </w:rPr>
        <w:t>VA-OSP SAFE OPIOID USE</w:t>
      </w:r>
    </w:p>
    <w:p w14:paraId="102D00BA" w14:textId="77777777" w:rsidR="002E6464" w:rsidRDefault="002E6464" w:rsidP="00AB5E8D">
      <w:pPr>
        <w:autoSpaceDE w:val="0"/>
        <w:autoSpaceDN w:val="0"/>
        <w:adjustRightInd w:val="0"/>
        <w:ind w:left="720"/>
        <w:rPr>
          <w:bCs/>
        </w:rPr>
      </w:pPr>
      <w:r>
        <w:rPr>
          <w:bCs/>
        </w:rPr>
        <w:t>VA-OSP OUD MED</w:t>
      </w:r>
    </w:p>
    <w:p w14:paraId="2981985E" w14:textId="77777777" w:rsidR="00AB5E8D" w:rsidRPr="00AB5E8D" w:rsidRDefault="00AB5E8D" w:rsidP="00AB5E8D">
      <w:pPr>
        <w:autoSpaceDE w:val="0"/>
        <w:autoSpaceDN w:val="0"/>
        <w:adjustRightInd w:val="0"/>
        <w:ind w:left="720"/>
        <w:rPr>
          <w:bCs/>
        </w:rPr>
      </w:pPr>
      <w:r w:rsidRPr="00AB5E8D">
        <w:rPr>
          <w:bCs/>
        </w:rPr>
        <w:t>VA-RAI SCORE TEXT</w:t>
      </w:r>
    </w:p>
    <w:p w14:paraId="6BBF1BD9" w14:textId="77777777" w:rsidR="00AB5E8D" w:rsidRPr="00AB5E8D" w:rsidRDefault="00AB5E8D" w:rsidP="00AB5E8D">
      <w:pPr>
        <w:autoSpaceDE w:val="0"/>
        <w:autoSpaceDN w:val="0"/>
        <w:adjustRightInd w:val="0"/>
        <w:ind w:left="720"/>
        <w:rPr>
          <w:bCs/>
        </w:rPr>
      </w:pPr>
      <w:r w:rsidRPr="00AB5E8D">
        <w:rPr>
          <w:bCs/>
        </w:rPr>
        <w:t>WWW RAI FRAILTY</w:t>
      </w:r>
    </w:p>
    <w:p w14:paraId="1D9C3B89" w14:textId="77777777" w:rsidR="00AB5E8D" w:rsidRPr="00AB5E8D" w:rsidRDefault="00AB5E8D" w:rsidP="00AB5E8D">
      <w:pPr>
        <w:autoSpaceDE w:val="0"/>
        <w:autoSpaceDN w:val="0"/>
        <w:adjustRightInd w:val="0"/>
        <w:ind w:left="720"/>
        <w:rPr>
          <w:bCs/>
        </w:rPr>
      </w:pPr>
      <w:r w:rsidRPr="00AB5E8D">
        <w:rPr>
          <w:bCs/>
        </w:rPr>
        <w:t>VA SP 3 LINES</w:t>
      </w:r>
    </w:p>
    <w:p w14:paraId="0DA4B93C" w14:textId="77777777" w:rsidR="00AB5E8D" w:rsidRPr="00AB5E8D" w:rsidRDefault="00AB5E8D" w:rsidP="00AB5E8D">
      <w:pPr>
        <w:autoSpaceDE w:val="0"/>
        <w:autoSpaceDN w:val="0"/>
        <w:adjustRightInd w:val="0"/>
        <w:ind w:left="720"/>
        <w:rPr>
          <w:bCs/>
        </w:rPr>
      </w:pPr>
      <w:r w:rsidRPr="00AB5E8D">
        <w:rPr>
          <w:bCs/>
        </w:rPr>
        <w:t>VA-OTHER TEXT</w:t>
      </w:r>
    </w:p>
    <w:p w14:paraId="0362EAB3" w14:textId="77777777" w:rsidR="00AB5E8D" w:rsidRPr="00AB5E8D" w:rsidRDefault="00AB5E8D" w:rsidP="00AB5E8D">
      <w:pPr>
        <w:autoSpaceDE w:val="0"/>
        <w:autoSpaceDN w:val="0"/>
        <w:adjustRightInd w:val="0"/>
        <w:ind w:left="720"/>
        <w:rPr>
          <w:bCs/>
        </w:rPr>
      </w:pPr>
      <w:r w:rsidRPr="00AB5E8D">
        <w:rPr>
          <w:bCs/>
        </w:rPr>
        <w:t>VA-OSP VHB URL</w:t>
      </w:r>
    </w:p>
    <w:p w14:paraId="04D2757A" w14:textId="77777777" w:rsidR="00AB5E8D" w:rsidRDefault="00AB5E8D" w:rsidP="00BB3648">
      <w:pPr>
        <w:autoSpaceDE w:val="0"/>
        <w:autoSpaceDN w:val="0"/>
        <w:adjustRightInd w:val="0"/>
        <w:rPr>
          <w:b/>
        </w:rPr>
      </w:pPr>
    </w:p>
    <w:p w14:paraId="18F16F63" w14:textId="77777777" w:rsidR="00F104D6" w:rsidRDefault="0081036F" w:rsidP="00BB3648">
      <w:pPr>
        <w:autoSpaceDE w:val="0"/>
        <w:autoSpaceDN w:val="0"/>
        <w:adjustRightInd w:val="0"/>
        <w:rPr>
          <w:b/>
        </w:rPr>
      </w:pPr>
      <w:r w:rsidRPr="00C50158">
        <w:rPr>
          <w:b/>
        </w:rPr>
        <w:t xml:space="preserve">HEALTH FACTORS </w:t>
      </w:r>
    </w:p>
    <w:p w14:paraId="014AE6EF" w14:textId="77777777" w:rsidR="00AB5E8D" w:rsidRPr="00AB5E8D" w:rsidRDefault="00AB5E8D" w:rsidP="00AB5E8D">
      <w:pPr>
        <w:autoSpaceDE w:val="0"/>
        <w:autoSpaceDN w:val="0"/>
        <w:adjustRightInd w:val="0"/>
        <w:ind w:left="720"/>
        <w:rPr>
          <w:bCs/>
        </w:rPr>
      </w:pPr>
      <w:r w:rsidRPr="00AB5E8D">
        <w:rPr>
          <w:bCs/>
        </w:rPr>
        <w:t>VA-REMINDER UPDATES [C]</w:t>
      </w:r>
    </w:p>
    <w:p w14:paraId="318A1A9E" w14:textId="77777777" w:rsidR="00AB5E8D" w:rsidRPr="00AB5E8D" w:rsidRDefault="00AB5E8D" w:rsidP="00AB5E8D">
      <w:pPr>
        <w:autoSpaceDE w:val="0"/>
        <w:autoSpaceDN w:val="0"/>
        <w:adjustRightInd w:val="0"/>
        <w:ind w:left="720"/>
        <w:rPr>
          <w:bCs/>
        </w:rPr>
      </w:pPr>
      <w:r w:rsidRPr="00AB5E8D">
        <w:rPr>
          <w:bCs/>
        </w:rPr>
        <w:t>VA-UPDATE_2_0_281</w:t>
      </w:r>
    </w:p>
    <w:p w14:paraId="1A2BF74B" w14:textId="77777777" w:rsidR="00AB5E8D" w:rsidRPr="00AB5E8D" w:rsidRDefault="00AB5E8D" w:rsidP="00AB5E8D">
      <w:pPr>
        <w:autoSpaceDE w:val="0"/>
        <w:autoSpaceDN w:val="0"/>
        <w:adjustRightInd w:val="0"/>
        <w:ind w:left="720"/>
        <w:rPr>
          <w:bCs/>
        </w:rPr>
      </w:pPr>
      <w:r w:rsidRPr="00AB5E8D">
        <w:rPr>
          <w:bCs/>
        </w:rPr>
        <w:t>VA-RAI FRAILTY TOOL [C]</w:t>
      </w:r>
    </w:p>
    <w:p w14:paraId="23BAB9B3" w14:textId="77777777" w:rsidR="00AB5E8D" w:rsidRPr="00AB5E8D" w:rsidRDefault="00AB5E8D" w:rsidP="00AB5E8D">
      <w:pPr>
        <w:autoSpaceDE w:val="0"/>
        <w:autoSpaceDN w:val="0"/>
        <w:adjustRightInd w:val="0"/>
        <w:ind w:left="720"/>
        <w:rPr>
          <w:bCs/>
        </w:rPr>
      </w:pPr>
      <w:r w:rsidRPr="00AB5E8D">
        <w:rPr>
          <w:bCs/>
        </w:rPr>
        <w:t>VA-RAI FRAILTY SCORE</w:t>
      </w:r>
    </w:p>
    <w:p w14:paraId="4D72C1C2" w14:textId="77777777" w:rsidR="00AB5E8D" w:rsidRPr="00AB5E8D" w:rsidRDefault="00AB5E8D" w:rsidP="00AB5E8D">
      <w:pPr>
        <w:autoSpaceDE w:val="0"/>
        <w:autoSpaceDN w:val="0"/>
        <w:adjustRightInd w:val="0"/>
        <w:ind w:left="720"/>
        <w:rPr>
          <w:bCs/>
        </w:rPr>
      </w:pPr>
      <w:r w:rsidRPr="00AB5E8D">
        <w:rPr>
          <w:bCs/>
        </w:rPr>
        <w:t>VA-RAI FRAILTY SCORE WITHOUT CANCER</w:t>
      </w:r>
    </w:p>
    <w:p w14:paraId="46801ABD" w14:textId="77777777" w:rsidR="00AB5E8D" w:rsidRPr="00AB5E8D" w:rsidRDefault="00AB5E8D" w:rsidP="00AB5E8D">
      <w:pPr>
        <w:autoSpaceDE w:val="0"/>
        <w:autoSpaceDN w:val="0"/>
        <w:adjustRightInd w:val="0"/>
        <w:ind w:left="720"/>
        <w:rPr>
          <w:bCs/>
        </w:rPr>
      </w:pPr>
      <w:r w:rsidRPr="00AB5E8D">
        <w:rPr>
          <w:bCs/>
        </w:rPr>
        <w:t>VA-MIMTF EDU TYPE OF EDUCATION PROVIDED [C]</w:t>
      </w:r>
    </w:p>
    <w:p w14:paraId="3B8E8BFE" w14:textId="77777777" w:rsidR="00AB5E8D" w:rsidRPr="00AB5E8D" w:rsidRDefault="00AB5E8D" w:rsidP="00AB5E8D">
      <w:pPr>
        <w:autoSpaceDE w:val="0"/>
        <w:autoSpaceDN w:val="0"/>
        <w:adjustRightInd w:val="0"/>
        <w:ind w:left="720"/>
        <w:rPr>
          <w:bCs/>
        </w:rPr>
      </w:pPr>
      <w:r w:rsidRPr="00AB5E8D">
        <w:rPr>
          <w:bCs/>
        </w:rPr>
        <w:t>VA-MIMTF VERBAL EDUCATION AND UNDERSTANDING</w:t>
      </w:r>
    </w:p>
    <w:p w14:paraId="669D661D" w14:textId="77777777" w:rsidR="00AB5E8D" w:rsidRPr="00AB5E8D" w:rsidRDefault="00AB5E8D" w:rsidP="00AB5E8D">
      <w:pPr>
        <w:autoSpaceDE w:val="0"/>
        <w:autoSpaceDN w:val="0"/>
        <w:adjustRightInd w:val="0"/>
        <w:ind w:left="720"/>
        <w:rPr>
          <w:bCs/>
        </w:rPr>
      </w:pPr>
      <w:r w:rsidRPr="00AB5E8D">
        <w:rPr>
          <w:bCs/>
        </w:rPr>
        <w:t>VA-SUICIDE RISK ASSESSMENT [C]</w:t>
      </w:r>
    </w:p>
    <w:p w14:paraId="3F635461" w14:textId="77777777" w:rsidR="00AB5E8D" w:rsidRPr="00AB5E8D" w:rsidRDefault="00AB5E8D" w:rsidP="00AB5E8D">
      <w:pPr>
        <w:autoSpaceDE w:val="0"/>
        <w:autoSpaceDN w:val="0"/>
        <w:adjustRightInd w:val="0"/>
        <w:ind w:left="720"/>
        <w:rPr>
          <w:bCs/>
        </w:rPr>
      </w:pPr>
      <w:r w:rsidRPr="00AB5E8D">
        <w:rPr>
          <w:bCs/>
        </w:rPr>
        <w:t>VA-SUICIDE RISK CHRONIC INTERMEDIATE</w:t>
      </w:r>
    </w:p>
    <w:p w14:paraId="60A8F204" w14:textId="77777777" w:rsidR="00AB5E8D" w:rsidRPr="00AB5E8D" w:rsidRDefault="00AB5E8D" w:rsidP="00AB5E8D">
      <w:pPr>
        <w:autoSpaceDE w:val="0"/>
        <w:autoSpaceDN w:val="0"/>
        <w:adjustRightInd w:val="0"/>
        <w:ind w:left="720"/>
        <w:rPr>
          <w:bCs/>
        </w:rPr>
      </w:pPr>
      <w:r w:rsidRPr="00AB5E8D">
        <w:rPr>
          <w:bCs/>
        </w:rPr>
        <w:t>CARE COORDINATION AND INTEGRATED CASE MANAGEMENT [C]</w:t>
      </w:r>
    </w:p>
    <w:p w14:paraId="4C59690E" w14:textId="77777777" w:rsidR="00AB5E8D" w:rsidRPr="00AB5E8D" w:rsidRDefault="00AB5E8D" w:rsidP="00AB5E8D">
      <w:pPr>
        <w:autoSpaceDE w:val="0"/>
        <w:autoSpaceDN w:val="0"/>
        <w:adjustRightInd w:val="0"/>
        <w:ind w:left="720"/>
        <w:rPr>
          <w:bCs/>
        </w:rPr>
      </w:pPr>
      <w:r w:rsidRPr="00AB5E8D">
        <w:rPr>
          <w:bCs/>
        </w:rPr>
        <w:t>VA-CCRT PREVIOUS DOM SW</w:t>
      </w:r>
    </w:p>
    <w:p w14:paraId="1D20239E" w14:textId="77777777" w:rsidR="00AB5E8D" w:rsidRPr="00AB5E8D" w:rsidRDefault="00AB5E8D" w:rsidP="00AB5E8D">
      <w:pPr>
        <w:autoSpaceDE w:val="0"/>
        <w:autoSpaceDN w:val="0"/>
        <w:adjustRightInd w:val="0"/>
        <w:ind w:left="720"/>
        <w:rPr>
          <w:bCs/>
        </w:rPr>
      </w:pPr>
      <w:r w:rsidRPr="00AB5E8D">
        <w:rPr>
          <w:bCs/>
        </w:rPr>
        <w:t>VA-CCRT PREVIOUS DOM RN</w:t>
      </w:r>
    </w:p>
    <w:p w14:paraId="75031C97" w14:textId="77777777" w:rsidR="00AB5E8D" w:rsidRPr="00AB5E8D" w:rsidRDefault="00AB5E8D" w:rsidP="00AB5E8D">
      <w:pPr>
        <w:autoSpaceDE w:val="0"/>
        <w:autoSpaceDN w:val="0"/>
        <w:adjustRightInd w:val="0"/>
        <w:ind w:left="720"/>
        <w:rPr>
          <w:bCs/>
        </w:rPr>
      </w:pPr>
      <w:r w:rsidRPr="00AB5E8D">
        <w:rPr>
          <w:bCs/>
        </w:rPr>
        <w:t>VA-PAVE PODIATRY FOOT EXAM [C]</w:t>
      </w:r>
    </w:p>
    <w:p w14:paraId="136CD5E7" w14:textId="77777777" w:rsidR="00AB5E8D" w:rsidRPr="00AB5E8D" w:rsidRDefault="00AB5E8D" w:rsidP="00AB5E8D">
      <w:pPr>
        <w:autoSpaceDE w:val="0"/>
        <w:autoSpaceDN w:val="0"/>
        <w:adjustRightInd w:val="0"/>
        <w:ind w:left="720"/>
        <w:rPr>
          <w:bCs/>
        </w:rPr>
      </w:pPr>
      <w:r w:rsidRPr="00AB5E8D">
        <w:rPr>
          <w:bCs/>
        </w:rPr>
        <w:t>VA-PAVE NO DIFFICULTY EXAMING FEET</w:t>
      </w:r>
    </w:p>
    <w:p w14:paraId="5156BAEF" w14:textId="77777777" w:rsidR="00AB5E8D" w:rsidRPr="00AB5E8D" w:rsidRDefault="00AB5E8D" w:rsidP="00AB5E8D">
      <w:pPr>
        <w:autoSpaceDE w:val="0"/>
        <w:autoSpaceDN w:val="0"/>
        <w:adjustRightInd w:val="0"/>
        <w:ind w:left="720"/>
        <w:rPr>
          <w:bCs/>
        </w:rPr>
      </w:pPr>
      <w:r w:rsidRPr="00AB5E8D">
        <w:rPr>
          <w:bCs/>
        </w:rPr>
        <w:t>VA-PAVE DOES NOT KNOW HOW TO EXAMINE FEET</w:t>
      </w:r>
    </w:p>
    <w:p w14:paraId="074E4FA0" w14:textId="77777777" w:rsidR="00AB5E8D" w:rsidRPr="00AB5E8D" w:rsidRDefault="00AB5E8D" w:rsidP="00AB5E8D">
      <w:pPr>
        <w:autoSpaceDE w:val="0"/>
        <w:autoSpaceDN w:val="0"/>
        <w:adjustRightInd w:val="0"/>
        <w:ind w:left="720"/>
        <w:rPr>
          <w:bCs/>
        </w:rPr>
      </w:pPr>
      <w:r w:rsidRPr="00AB5E8D">
        <w:rPr>
          <w:bCs/>
        </w:rPr>
        <w:t>VA-PAVE DIFFICULTY REACHING FEET</w:t>
      </w:r>
    </w:p>
    <w:p w14:paraId="625156B5" w14:textId="77777777" w:rsidR="00AB5E8D" w:rsidRPr="00AB5E8D" w:rsidRDefault="00AB5E8D" w:rsidP="00AB5E8D">
      <w:pPr>
        <w:autoSpaceDE w:val="0"/>
        <w:autoSpaceDN w:val="0"/>
        <w:adjustRightInd w:val="0"/>
        <w:ind w:left="720"/>
        <w:rPr>
          <w:bCs/>
        </w:rPr>
      </w:pPr>
      <w:r w:rsidRPr="00AB5E8D">
        <w:rPr>
          <w:bCs/>
        </w:rPr>
        <w:t>VA-PAVE DIFFICULTY SEEING FEET</w:t>
      </w:r>
    </w:p>
    <w:p w14:paraId="657856B0" w14:textId="77777777" w:rsidR="00AB5E8D" w:rsidRPr="00AB5E8D" w:rsidRDefault="00AB5E8D" w:rsidP="00AB5E8D">
      <w:pPr>
        <w:autoSpaceDE w:val="0"/>
        <w:autoSpaceDN w:val="0"/>
        <w:adjustRightInd w:val="0"/>
        <w:ind w:left="720"/>
        <w:rPr>
          <w:bCs/>
        </w:rPr>
      </w:pPr>
      <w:r w:rsidRPr="00AB5E8D">
        <w:rPr>
          <w:bCs/>
        </w:rPr>
        <w:lastRenderedPageBreak/>
        <w:t>VA-PAVE PATIENT HAS DIFFICULTY EXAMINING FEET</w:t>
      </w:r>
    </w:p>
    <w:p w14:paraId="54A27E38" w14:textId="77777777" w:rsidR="00AB5E8D" w:rsidRPr="00AB5E8D" w:rsidRDefault="00AB5E8D" w:rsidP="00AB5E8D">
      <w:pPr>
        <w:autoSpaceDE w:val="0"/>
        <w:autoSpaceDN w:val="0"/>
        <w:adjustRightInd w:val="0"/>
        <w:ind w:left="720"/>
        <w:rPr>
          <w:bCs/>
        </w:rPr>
      </w:pPr>
      <w:r w:rsidRPr="00AB5E8D">
        <w:rPr>
          <w:bCs/>
        </w:rPr>
        <w:t>ONCOLOGY (ONC) COLORECTAL (CRC) WORKUP [C]</w:t>
      </w:r>
    </w:p>
    <w:p w14:paraId="78D113D7" w14:textId="77777777" w:rsidR="00AB5E8D" w:rsidRPr="00AB5E8D" w:rsidRDefault="00AB5E8D" w:rsidP="00AB5E8D">
      <w:pPr>
        <w:autoSpaceDE w:val="0"/>
        <w:autoSpaceDN w:val="0"/>
        <w:adjustRightInd w:val="0"/>
        <w:ind w:left="720"/>
        <w:rPr>
          <w:bCs/>
        </w:rPr>
      </w:pPr>
      <w:r w:rsidRPr="00AB5E8D">
        <w:rPr>
          <w:bCs/>
        </w:rPr>
        <w:t>ONC CRC BRAF WILD TYPE</w:t>
      </w:r>
    </w:p>
    <w:p w14:paraId="07F315B9" w14:textId="77777777" w:rsidR="00AB5E8D" w:rsidRPr="00AB5E8D" w:rsidRDefault="00AB5E8D" w:rsidP="00AB5E8D">
      <w:pPr>
        <w:autoSpaceDE w:val="0"/>
        <w:autoSpaceDN w:val="0"/>
        <w:adjustRightInd w:val="0"/>
        <w:ind w:left="720"/>
        <w:rPr>
          <w:bCs/>
        </w:rPr>
      </w:pPr>
      <w:r w:rsidRPr="00AB5E8D">
        <w:rPr>
          <w:bCs/>
        </w:rPr>
        <w:t>ONC CRC NRAS WILD TYPE</w:t>
      </w:r>
    </w:p>
    <w:p w14:paraId="1394FC01" w14:textId="77777777" w:rsidR="00AB5E8D" w:rsidRPr="00AB5E8D" w:rsidRDefault="00AB5E8D" w:rsidP="00AB5E8D">
      <w:pPr>
        <w:autoSpaceDE w:val="0"/>
        <w:autoSpaceDN w:val="0"/>
        <w:adjustRightInd w:val="0"/>
        <w:ind w:left="720"/>
        <w:rPr>
          <w:bCs/>
        </w:rPr>
      </w:pPr>
      <w:r w:rsidRPr="00AB5E8D">
        <w:rPr>
          <w:bCs/>
        </w:rPr>
        <w:t>ONC CRC KRAS WILD TYPE</w:t>
      </w:r>
    </w:p>
    <w:p w14:paraId="559462C4" w14:textId="77777777" w:rsidR="00AB5E8D" w:rsidRPr="00AB5E8D" w:rsidRDefault="00AB5E8D" w:rsidP="00AB5E8D">
      <w:pPr>
        <w:autoSpaceDE w:val="0"/>
        <w:autoSpaceDN w:val="0"/>
        <w:adjustRightInd w:val="0"/>
        <w:ind w:left="720"/>
        <w:rPr>
          <w:bCs/>
        </w:rPr>
      </w:pPr>
      <w:r w:rsidRPr="00AB5E8D">
        <w:rPr>
          <w:bCs/>
        </w:rPr>
        <w:t>ONCOLOGY (ONC) LUNG CANCER DIAGNOSES [C]</w:t>
      </w:r>
    </w:p>
    <w:p w14:paraId="389DE015" w14:textId="77777777" w:rsidR="00AB5E8D" w:rsidRPr="00AB5E8D" w:rsidRDefault="00AB5E8D" w:rsidP="00AB5E8D">
      <w:pPr>
        <w:autoSpaceDE w:val="0"/>
        <w:autoSpaceDN w:val="0"/>
        <w:adjustRightInd w:val="0"/>
        <w:ind w:left="720"/>
        <w:rPr>
          <w:bCs/>
        </w:rPr>
      </w:pPr>
      <w:r w:rsidRPr="00AB5E8D">
        <w:rPr>
          <w:bCs/>
        </w:rPr>
        <w:t>ONC LUNG EGFR TEST-WILD TYPE</w:t>
      </w:r>
    </w:p>
    <w:p w14:paraId="1BAA482B" w14:textId="77777777" w:rsidR="00AB5E8D" w:rsidRPr="00AB5E8D" w:rsidRDefault="00AB5E8D" w:rsidP="00AB5E8D">
      <w:pPr>
        <w:autoSpaceDE w:val="0"/>
        <w:autoSpaceDN w:val="0"/>
        <w:adjustRightInd w:val="0"/>
        <w:ind w:left="720"/>
        <w:rPr>
          <w:bCs/>
        </w:rPr>
      </w:pPr>
      <w:r w:rsidRPr="00AB5E8D">
        <w:rPr>
          <w:bCs/>
        </w:rPr>
        <w:t>HYPERTENSION [C]</w:t>
      </w:r>
    </w:p>
    <w:p w14:paraId="6E9F587C" w14:textId="77777777" w:rsidR="00AB5E8D" w:rsidRPr="00AB5E8D" w:rsidRDefault="00AB5E8D" w:rsidP="00AB5E8D">
      <w:pPr>
        <w:autoSpaceDE w:val="0"/>
        <w:autoSpaceDN w:val="0"/>
        <w:adjustRightInd w:val="0"/>
        <w:ind w:left="720"/>
        <w:rPr>
          <w:bCs/>
        </w:rPr>
      </w:pPr>
      <w:r w:rsidRPr="00AB5E8D">
        <w:rPr>
          <w:bCs/>
        </w:rPr>
        <w:t>VA-HTN REFERRED OTHER</w:t>
      </w:r>
    </w:p>
    <w:p w14:paraId="72127618" w14:textId="77777777" w:rsidR="00AB5E8D" w:rsidRPr="00AB5E8D" w:rsidRDefault="00AB5E8D" w:rsidP="00AB5E8D">
      <w:pPr>
        <w:autoSpaceDE w:val="0"/>
        <w:autoSpaceDN w:val="0"/>
        <w:adjustRightInd w:val="0"/>
        <w:ind w:left="720"/>
        <w:rPr>
          <w:bCs/>
        </w:rPr>
      </w:pPr>
      <w:r w:rsidRPr="00AB5E8D">
        <w:rPr>
          <w:bCs/>
        </w:rPr>
        <w:t>VA-HTN REFERRED TO TELEHEALTH</w:t>
      </w:r>
    </w:p>
    <w:p w14:paraId="49496A08" w14:textId="77777777" w:rsidR="00AB5E8D" w:rsidRPr="00AB5E8D" w:rsidRDefault="00AB5E8D" w:rsidP="00AB5E8D">
      <w:pPr>
        <w:autoSpaceDE w:val="0"/>
        <w:autoSpaceDN w:val="0"/>
        <w:adjustRightInd w:val="0"/>
        <w:ind w:left="720"/>
        <w:rPr>
          <w:bCs/>
        </w:rPr>
      </w:pPr>
      <w:r w:rsidRPr="00AB5E8D">
        <w:rPr>
          <w:bCs/>
        </w:rPr>
        <w:t>HTN REFERRED TO MOVE</w:t>
      </w:r>
    </w:p>
    <w:p w14:paraId="2075A3BA" w14:textId="77777777" w:rsidR="00AB5E8D" w:rsidRPr="00AB5E8D" w:rsidRDefault="00AB5E8D" w:rsidP="00AB5E8D">
      <w:pPr>
        <w:autoSpaceDE w:val="0"/>
        <w:autoSpaceDN w:val="0"/>
        <w:adjustRightInd w:val="0"/>
        <w:ind w:left="720"/>
        <w:rPr>
          <w:bCs/>
        </w:rPr>
      </w:pPr>
      <w:r w:rsidRPr="00AB5E8D">
        <w:rPr>
          <w:bCs/>
        </w:rPr>
        <w:t>HTN REFERRED TO DIETICIAN</w:t>
      </w:r>
    </w:p>
    <w:p w14:paraId="5C16E2D9" w14:textId="77777777" w:rsidR="00740780" w:rsidRDefault="00AB5E8D" w:rsidP="00AB5E8D">
      <w:pPr>
        <w:autoSpaceDE w:val="0"/>
        <w:autoSpaceDN w:val="0"/>
        <w:adjustRightInd w:val="0"/>
        <w:ind w:left="720"/>
        <w:rPr>
          <w:bCs/>
        </w:rPr>
      </w:pPr>
      <w:r w:rsidRPr="00AB5E8D">
        <w:rPr>
          <w:bCs/>
        </w:rPr>
        <w:t>HTN REFERRED TO PACT PHARMACIST</w:t>
      </w:r>
    </w:p>
    <w:p w14:paraId="75097539" w14:textId="77777777" w:rsidR="00AB5E8D" w:rsidRPr="0071103E" w:rsidRDefault="00AB5E8D" w:rsidP="00AB5E8D">
      <w:pPr>
        <w:autoSpaceDE w:val="0"/>
        <w:autoSpaceDN w:val="0"/>
        <w:adjustRightInd w:val="0"/>
        <w:ind w:left="720"/>
        <w:rPr>
          <w:bCs/>
        </w:rPr>
      </w:pPr>
    </w:p>
    <w:p w14:paraId="06E2F61C" w14:textId="77777777" w:rsidR="008E53D8" w:rsidRDefault="008E53D8" w:rsidP="00F96D34">
      <w:pPr>
        <w:autoSpaceDE w:val="0"/>
        <w:autoSpaceDN w:val="0"/>
        <w:adjustRightInd w:val="0"/>
        <w:rPr>
          <w:b/>
        </w:rPr>
      </w:pPr>
      <w:r w:rsidRPr="00C50158">
        <w:rPr>
          <w:b/>
        </w:rPr>
        <w:t>REMINDER SPONSOR</w:t>
      </w:r>
    </w:p>
    <w:p w14:paraId="4C0840F3" w14:textId="77777777" w:rsidR="00AB5E8D" w:rsidRPr="00AB5E8D" w:rsidRDefault="00AB5E8D" w:rsidP="00AB5E8D">
      <w:pPr>
        <w:autoSpaceDE w:val="0"/>
        <w:autoSpaceDN w:val="0"/>
        <w:adjustRightInd w:val="0"/>
        <w:ind w:left="720"/>
        <w:rPr>
          <w:bCs/>
        </w:rPr>
      </w:pPr>
      <w:r w:rsidRPr="00AB5E8D">
        <w:rPr>
          <w:bCs/>
        </w:rPr>
        <w:t>MENTAL HEALTH SERVICES</w:t>
      </w:r>
    </w:p>
    <w:p w14:paraId="73B08DA1" w14:textId="77777777" w:rsidR="00AB5E8D" w:rsidRPr="00AB5E8D" w:rsidRDefault="00AB5E8D" w:rsidP="00AB5E8D">
      <w:pPr>
        <w:autoSpaceDE w:val="0"/>
        <w:autoSpaceDN w:val="0"/>
        <w:adjustRightInd w:val="0"/>
        <w:ind w:left="720"/>
        <w:rPr>
          <w:bCs/>
        </w:rPr>
      </w:pPr>
      <w:r w:rsidRPr="00AB5E8D">
        <w:rPr>
          <w:bCs/>
        </w:rPr>
        <w:t>VHA ONCOLOGY</w:t>
      </w:r>
    </w:p>
    <w:p w14:paraId="57365425" w14:textId="77777777" w:rsidR="00740780" w:rsidRPr="00C50158" w:rsidRDefault="00740780" w:rsidP="00740780">
      <w:pPr>
        <w:autoSpaceDE w:val="0"/>
        <w:autoSpaceDN w:val="0"/>
        <w:adjustRightInd w:val="0"/>
        <w:ind w:left="720"/>
      </w:pPr>
    </w:p>
    <w:p w14:paraId="5A46F69E" w14:textId="77777777" w:rsidR="00740780" w:rsidRDefault="00740780" w:rsidP="00A30AB3">
      <w:pPr>
        <w:autoSpaceDE w:val="0"/>
        <w:autoSpaceDN w:val="0"/>
        <w:adjustRightInd w:val="0"/>
        <w:rPr>
          <w:b/>
        </w:rPr>
      </w:pPr>
      <w:r>
        <w:rPr>
          <w:b/>
        </w:rPr>
        <w:t xml:space="preserve">REMINDER </w:t>
      </w:r>
      <w:r w:rsidR="00AB5E8D">
        <w:rPr>
          <w:b/>
        </w:rPr>
        <w:t>LOCATION LIST</w:t>
      </w:r>
    </w:p>
    <w:p w14:paraId="6F6FE9CE" w14:textId="77777777" w:rsidR="00AB5E8D" w:rsidRPr="00AB5E8D" w:rsidRDefault="00AB5E8D" w:rsidP="00AB5E8D">
      <w:pPr>
        <w:autoSpaceDE w:val="0"/>
        <w:autoSpaceDN w:val="0"/>
        <w:adjustRightInd w:val="0"/>
        <w:ind w:left="720"/>
        <w:rPr>
          <w:bCs/>
        </w:rPr>
      </w:pPr>
      <w:r w:rsidRPr="00AB5E8D">
        <w:rPr>
          <w:bCs/>
        </w:rPr>
        <w:t>VA-PODIATRY VISITS (OP)</w:t>
      </w:r>
    </w:p>
    <w:p w14:paraId="33697EF2" w14:textId="77777777" w:rsidR="00740780" w:rsidRPr="00740780" w:rsidRDefault="00740780" w:rsidP="00740780">
      <w:pPr>
        <w:autoSpaceDE w:val="0"/>
        <w:autoSpaceDN w:val="0"/>
        <w:adjustRightInd w:val="0"/>
        <w:ind w:left="720"/>
        <w:rPr>
          <w:bCs/>
        </w:rPr>
      </w:pPr>
    </w:p>
    <w:p w14:paraId="7137CE2C" w14:textId="77777777" w:rsidR="005D4CC5" w:rsidRDefault="00C50158" w:rsidP="00A30AB3">
      <w:pPr>
        <w:autoSpaceDE w:val="0"/>
        <w:autoSpaceDN w:val="0"/>
        <w:adjustRightInd w:val="0"/>
        <w:rPr>
          <w:b/>
        </w:rPr>
      </w:pPr>
      <w:r w:rsidRPr="00C50158">
        <w:rPr>
          <w:b/>
        </w:rPr>
        <w:t>REMINDER TER</w:t>
      </w:r>
      <w:r w:rsidR="00A30AB3">
        <w:rPr>
          <w:b/>
        </w:rPr>
        <w:t>M</w:t>
      </w:r>
    </w:p>
    <w:p w14:paraId="04ED5A09" w14:textId="77777777" w:rsidR="00AB5E8D" w:rsidRPr="00AB5E8D" w:rsidRDefault="00AB5E8D" w:rsidP="00AB5E8D">
      <w:pPr>
        <w:autoSpaceDE w:val="0"/>
        <w:autoSpaceDN w:val="0"/>
        <w:adjustRightInd w:val="0"/>
        <w:ind w:left="720"/>
        <w:rPr>
          <w:bCs/>
        </w:rPr>
      </w:pPr>
      <w:r w:rsidRPr="00AB5E8D">
        <w:rPr>
          <w:bCs/>
        </w:rPr>
        <w:t>VA-PAVE SEEN BY PODIATRY</w:t>
      </w:r>
    </w:p>
    <w:p w14:paraId="20A3BC0D" w14:textId="77777777" w:rsidR="00AB5E8D" w:rsidRPr="00AB5E8D" w:rsidRDefault="00AB5E8D" w:rsidP="00AB5E8D">
      <w:pPr>
        <w:autoSpaceDE w:val="0"/>
        <w:autoSpaceDN w:val="0"/>
        <w:adjustRightInd w:val="0"/>
        <w:ind w:left="720"/>
        <w:rPr>
          <w:bCs/>
        </w:rPr>
      </w:pPr>
      <w:r w:rsidRPr="00AB5E8D">
        <w:rPr>
          <w:bCs/>
        </w:rPr>
        <w:t>VA-REMINDER UPDATE_2_0_281</w:t>
      </w:r>
    </w:p>
    <w:p w14:paraId="4471FBB7" w14:textId="77777777" w:rsidR="00C50158" w:rsidRPr="00C50158" w:rsidRDefault="00C50158" w:rsidP="00740780">
      <w:pPr>
        <w:autoSpaceDE w:val="0"/>
        <w:autoSpaceDN w:val="0"/>
        <w:adjustRightInd w:val="0"/>
        <w:ind w:left="720"/>
        <w:rPr>
          <w:b/>
        </w:rPr>
      </w:pPr>
    </w:p>
    <w:p w14:paraId="63D26FC6" w14:textId="77777777" w:rsidR="00B938A1" w:rsidRDefault="00386057" w:rsidP="000073A0">
      <w:pPr>
        <w:autoSpaceDE w:val="0"/>
        <w:autoSpaceDN w:val="0"/>
        <w:adjustRightInd w:val="0"/>
        <w:rPr>
          <w:b/>
        </w:rPr>
      </w:pPr>
      <w:r w:rsidRPr="00C50158">
        <w:rPr>
          <w:b/>
        </w:rPr>
        <w:t>REMINDER DIAL</w:t>
      </w:r>
      <w:bookmarkEnd w:id="7"/>
      <w:bookmarkEnd w:id="8"/>
      <w:r w:rsidR="000073A0">
        <w:rPr>
          <w:b/>
        </w:rPr>
        <w:t>OG</w:t>
      </w:r>
    </w:p>
    <w:p w14:paraId="1B16E609" w14:textId="77777777" w:rsidR="00AB5E8D" w:rsidRDefault="00AB5E8D" w:rsidP="00AB5E8D">
      <w:pPr>
        <w:autoSpaceDE w:val="0"/>
        <w:autoSpaceDN w:val="0"/>
        <w:adjustRightInd w:val="0"/>
        <w:ind w:left="720"/>
        <w:rPr>
          <w:bCs/>
        </w:rPr>
      </w:pPr>
      <w:r w:rsidRPr="00AB5E8D">
        <w:rPr>
          <w:bCs/>
        </w:rPr>
        <w:t>VA-GP MISC UPDATE 18</w:t>
      </w:r>
    </w:p>
    <w:p w14:paraId="58839859" w14:textId="77777777" w:rsidR="00AB5E8D" w:rsidRDefault="00AB5E8D" w:rsidP="00AB5E8D">
      <w:pPr>
        <w:autoSpaceDE w:val="0"/>
        <w:autoSpaceDN w:val="0"/>
        <w:adjustRightInd w:val="0"/>
        <w:ind w:left="720"/>
        <w:rPr>
          <w:bCs/>
        </w:rPr>
      </w:pPr>
    </w:p>
    <w:p w14:paraId="4B786732" w14:textId="77777777" w:rsidR="00AB5E8D" w:rsidRDefault="00AB5E8D" w:rsidP="00AB5E8D">
      <w:pPr>
        <w:autoSpaceDE w:val="0"/>
        <w:autoSpaceDN w:val="0"/>
        <w:adjustRightInd w:val="0"/>
        <w:ind w:left="720"/>
        <w:rPr>
          <w:bCs/>
        </w:rPr>
      </w:pPr>
    </w:p>
    <w:p w14:paraId="651BD356" w14:textId="77777777" w:rsidR="003A4AC6" w:rsidRDefault="003A4AC6" w:rsidP="00AB5E8D">
      <w:pPr>
        <w:autoSpaceDE w:val="0"/>
        <w:autoSpaceDN w:val="0"/>
        <w:adjustRightInd w:val="0"/>
        <w:ind w:left="720"/>
        <w:rPr>
          <w:bCs/>
        </w:rPr>
      </w:pPr>
    </w:p>
    <w:p w14:paraId="778772D7" w14:textId="77777777" w:rsidR="003A4AC6" w:rsidRDefault="003A4AC6" w:rsidP="00AB5E8D">
      <w:pPr>
        <w:autoSpaceDE w:val="0"/>
        <w:autoSpaceDN w:val="0"/>
        <w:adjustRightInd w:val="0"/>
        <w:ind w:left="720"/>
        <w:rPr>
          <w:bCs/>
        </w:rPr>
      </w:pPr>
    </w:p>
    <w:p w14:paraId="224D91D3" w14:textId="77777777" w:rsidR="00AB5E8D" w:rsidRDefault="00AB5E8D" w:rsidP="00AB5E8D">
      <w:pPr>
        <w:autoSpaceDE w:val="0"/>
        <w:autoSpaceDN w:val="0"/>
        <w:adjustRightInd w:val="0"/>
        <w:ind w:left="720"/>
        <w:rPr>
          <w:bCs/>
        </w:rPr>
      </w:pPr>
    </w:p>
    <w:p w14:paraId="14E01EE7" w14:textId="77777777" w:rsidR="00AB5E8D" w:rsidRDefault="00AB5E8D" w:rsidP="00AB5E8D">
      <w:pPr>
        <w:autoSpaceDE w:val="0"/>
        <w:autoSpaceDN w:val="0"/>
        <w:adjustRightInd w:val="0"/>
        <w:ind w:left="720"/>
        <w:rPr>
          <w:bCs/>
        </w:rPr>
      </w:pPr>
    </w:p>
    <w:p w14:paraId="750E2FD3" w14:textId="77777777" w:rsidR="00AB5E8D" w:rsidRDefault="00AB5E8D" w:rsidP="00AB5E8D">
      <w:pPr>
        <w:autoSpaceDE w:val="0"/>
        <w:autoSpaceDN w:val="0"/>
        <w:adjustRightInd w:val="0"/>
        <w:ind w:left="720"/>
        <w:rPr>
          <w:bCs/>
        </w:rPr>
      </w:pPr>
    </w:p>
    <w:p w14:paraId="3C4D9C6D" w14:textId="77777777" w:rsidR="00AB5E8D" w:rsidRDefault="00AB5E8D" w:rsidP="00AB5E8D">
      <w:pPr>
        <w:autoSpaceDE w:val="0"/>
        <w:autoSpaceDN w:val="0"/>
        <w:adjustRightInd w:val="0"/>
        <w:ind w:left="720"/>
        <w:rPr>
          <w:bCs/>
        </w:rPr>
      </w:pPr>
    </w:p>
    <w:p w14:paraId="0876D54C" w14:textId="77777777" w:rsidR="00AB5E8D" w:rsidRDefault="00AB5E8D" w:rsidP="00AB5E8D">
      <w:pPr>
        <w:autoSpaceDE w:val="0"/>
        <w:autoSpaceDN w:val="0"/>
        <w:adjustRightInd w:val="0"/>
        <w:ind w:left="720"/>
        <w:rPr>
          <w:bCs/>
        </w:rPr>
      </w:pPr>
    </w:p>
    <w:p w14:paraId="51E173F7" w14:textId="77777777" w:rsidR="00AB5E8D" w:rsidRDefault="00AB5E8D" w:rsidP="00AB5E8D">
      <w:pPr>
        <w:autoSpaceDE w:val="0"/>
        <w:autoSpaceDN w:val="0"/>
        <w:adjustRightInd w:val="0"/>
        <w:ind w:left="720"/>
        <w:rPr>
          <w:bCs/>
        </w:rPr>
      </w:pPr>
    </w:p>
    <w:p w14:paraId="512A9CC7" w14:textId="77777777" w:rsidR="00AB5E8D" w:rsidRDefault="00AB5E8D" w:rsidP="00AB5E8D">
      <w:pPr>
        <w:autoSpaceDE w:val="0"/>
        <w:autoSpaceDN w:val="0"/>
        <w:adjustRightInd w:val="0"/>
        <w:ind w:left="720"/>
        <w:rPr>
          <w:bCs/>
        </w:rPr>
      </w:pPr>
    </w:p>
    <w:p w14:paraId="6ACD5429" w14:textId="77777777" w:rsidR="00AB5E8D" w:rsidRDefault="00AB5E8D" w:rsidP="00AB5E8D">
      <w:pPr>
        <w:autoSpaceDE w:val="0"/>
        <w:autoSpaceDN w:val="0"/>
        <w:adjustRightInd w:val="0"/>
        <w:ind w:left="720"/>
        <w:rPr>
          <w:bCs/>
        </w:rPr>
      </w:pPr>
    </w:p>
    <w:p w14:paraId="622288E0" w14:textId="77777777" w:rsidR="00AB5E8D" w:rsidRDefault="00AB5E8D" w:rsidP="00AB5E8D">
      <w:pPr>
        <w:autoSpaceDE w:val="0"/>
        <w:autoSpaceDN w:val="0"/>
        <w:adjustRightInd w:val="0"/>
        <w:ind w:left="720"/>
        <w:rPr>
          <w:bCs/>
        </w:rPr>
      </w:pPr>
    </w:p>
    <w:p w14:paraId="61E9ED70" w14:textId="77777777" w:rsidR="00AB5E8D" w:rsidRDefault="00AB5E8D" w:rsidP="00AB5E8D">
      <w:pPr>
        <w:autoSpaceDE w:val="0"/>
        <w:autoSpaceDN w:val="0"/>
        <w:adjustRightInd w:val="0"/>
        <w:ind w:left="720"/>
        <w:rPr>
          <w:bCs/>
        </w:rPr>
      </w:pPr>
    </w:p>
    <w:p w14:paraId="6646C963" w14:textId="77777777" w:rsidR="00AB5E8D" w:rsidRDefault="00AB5E8D" w:rsidP="00AB5E8D">
      <w:pPr>
        <w:autoSpaceDE w:val="0"/>
        <w:autoSpaceDN w:val="0"/>
        <w:adjustRightInd w:val="0"/>
        <w:ind w:left="720"/>
        <w:rPr>
          <w:bCs/>
        </w:rPr>
      </w:pPr>
    </w:p>
    <w:p w14:paraId="44A8C3CA" w14:textId="77777777" w:rsidR="00AB5E8D" w:rsidRDefault="00AB5E8D" w:rsidP="00AB5E8D">
      <w:pPr>
        <w:autoSpaceDE w:val="0"/>
        <w:autoSpaceDN w:val="0"/>
        <w:adjustRightInd w:val="0"/>
        <w:ind w:left="720"/>
        <w:rPr>
          <w:bCs/>
        </w:rPr>
      </w:pPr>
    </w:p>
    <w:p w14:paraId="196BFAA5" w14:textId="77777777" w:rsidR="00AB5E8D" w:rsidRDefault="00AB5E8D" w:rsidP="00AB5E8D">
      <w:pPr>
        <w:autoSpaceDE w:val="0"/>
        <w:autoSpaceDN w:val="0"/>
        <w:adjustRightInd w:val="0"/>
        <w:ind w:left="720"/>
        <w:rPr>
          <w:bCs/>
        </w:rPr>
      </w:pPr>
    </w:p>
    <w:p w14:paraId="5E7B52BF" w14:textId="77777777" w:rsidR="00AB5E8D" w:rsidRDefault="00AB5E8D" w:rsidP="00AB5E8D">
      <w:pPr>
        <w:autoSpaceDE w:val="0"/>
        <w:autoSpaceDN w:val="0"/>
        <w:adjustRightInd w:val="0"/>
        <w:ind w:left="720"/>
        <w:rPr>
          <w:bCs/>
        </w:rPr>
      </w:pPr>
    </w:p>
    <w:p w14:paraId="3C225C2D" w14:textId="77777777" w:rsidR="00317E4B" w:rsidRPr="00317E4B" w:rsidRDefault="00317E4B" w:rsidP="00317E4B">
      <w:pPr>
        <w:pStyle w:val="Heading1"/>
        <w:rPr>
          <w:lang w:val="en-US"/>
        </w:rPr>
      </w:pPr>
      <w:bookmarkStart w:id="15" w:name="_Toc107218459"/>
      <w:r>
        <w:rPr>
          <w:lang w:val="en-US"/>
        </w:rPr>
        <w:lastRenderedPageBreak/>
        <w:t>Pre-Installation</w:t>
      </w:r>
      <w:bookmarkEnd w:id="15"/>
    </w:p>
    <w:p w14:paraId="0D370EAE" w14:textId="77777777" w:rsidR="00317E4B" w:rsidRPr="00534ADD" w:rsidRDefault="00317E4B" w:rsidP="00317E4B">
      <w:pPr>
        <w:pStyle w:val="Heading3"/>
        <w:rPr>
          <w:rFonts w:ascii="Times" w:hAnsi="Times"/>
          <w:b w:val="0"/>
          <w:lang w:val="en-US"/>
        </w:rPr>
      </w:pPr>
    </w:p>
    <w:p w14:paraId="143AE502" w14:textId="77777777" w:rsidR="00C00288" w:rsidRPr="00C77115" w:rsidRDefault="000A749E" w:rsidP="00CC7025">
      <w:pPr>
        <w:autoSpaceDE w:val="0"/>
        <w:autoSpaceDN w:val="0"/>
        <w:adjustRightInd w:val="0"/>
      </w:pPr>
      <w:r w:rsidRPr="00C77115">
        <w:rPr>
          <w:u w:val="single"/>
        </w:rPr>
        <w:t>Prior to installing this Update</w:t>
      </w:r>
      <w:r w:rsidR="00C00288" w:rsidRPr="00C77115">
        <w:t>:</w:t>
      </w:r>
    </w:p>
    <w:p w14:paraId="32702F41" w14:textId="77777777" w:rsidR="003913B7" w:rsidRPr="00C77115" w:rsidRDefault="003913B7" w:rsidP="00CC7025">
      <w:pPr>
        <w:autoSpaceDE w:val="0"/>
        <w:autoSpaceDN w:val="0"/>
        <w:adjustRightInd w:val="0"/>
      </w:pPr>
    </w:p>
    <w:p w14:paraId="14D1ACEE" w14:textId="77777777" w:rsidR="000A749E" w:rsidRDefault="009B0B57" w:rsidP="00C05965">
      <w:pPr>
        <w:numPr>
          <w:ilvl w:val="0"/>
          <w:numId w:val="32"/>
        </w:numPr>
        <w:autoSpaceDE w:val="0"/>
        <w:autoSpaceDN w:val="0"/>
        <w:adjustRightInd w:val="0"/>
      </w:pPr>
      <w:r>
        <w:t>Check</w:t>
      </w:r>
      <w:r w:rsidR="003913B7" w:rsidRPr="00C77115">
        <w:t xml:space="preserve"> Reminder Exchange</w:t>
      </w:r>
      <w:r w:rsidR="000A749E" w:rsidRPr="00C77115">
        <w:t xml:space="preserve"> Install History (IH) and ensure you</w:t>
      </w:r>
      <w:r>
        <w:t>r facility</w:t>
      </w:r>
      <w:r w:rsidR="000A749E" w:rsidRPr="00C77115">
        <w:t xml:space="preserve"> </w:t>
      </w:r>
      <w:r>
        <w:t>has</w:t>
      </w:r>
      <w:r w:rsidR="000A749E" w:rsidRPr="00C77115">
        <w:t xml:space="preserve"> installed the following (previously released) Updates:</w:t>
      </w:r>
    </w:p>
    <w:p w14:paraId="4AE3D18B" w14:textId="77777777" w:rsidR="0026316B" w:rsidRDefault="0026316B" w:rsidP="0026316B">
      <w:pPr>
        <w:autoSpaceDE w:val="0"/>
        <w:autoSpaceDN w:val="0"/>
        <w:adjustRightInd w:val="0"/>
        <w:ind w:left="720"/>
      </w:pPr>
    </w:p>
    <w:p w14:paraId="20EAAC59" w14:textId="77777777" w:rsidR="00C03F2D" w:rsidRPr="003A4AC6" w:rsidRDefault="00C03F2D" w:rsidP="00F44BD8">
      <w:pPr>
        <w:numPr>
          <w:ilvl w:val="1"/>
          <w:numId w:val="32"/>
        </w:numPr>
        <w:autoSpaceDE w:val="0"/>
        <w:autoSpaceDN w:val="0"/>
        <w:adjustRightInd w:val="0"/>
        <w:rPr>
          <w:sz w:val="20"/>
          <w:szCs w:val="20"/>
        </w:rPr>
      </w:pPr>
      <w:r w:rsidRPr="003A4AC6">
        <w:rPr>
          <w:sz w:val="20"/>
          <w:szCs w:val="20"/>
        </w:rPr>
        <w:t>UPDATE_2_0_106 VA-ONCOLOGY DIALOG UPDATES</w:t>
      </w:r>
    </w:p>
    <w:p w14:paraId="65E2868E" w14:textId="77777777" w:rsidR="006C630B" w:rsidRPr="003A4AC6" w:rsidRDefault="006C630B" w:rsidP="00F44BD8">
      <w:pPr>
        <w:numPr>
          <w:ilvl w:val="1"/>
          <w:numId w:val="32"/>
        </w:numPr>
        <w:autoSpaceDE w:val="0"/>
        <w:autoSpaceDN w:val="0"/>
        <w:adjustRightInd w:val="0"/>
        <w:rPr>
          <w:sz w:val="20"/>
          <w:szCs w:val="20"/>
        </w:rPr>
      </w:pPr>
      <w:r w:rsidRPr="003A4AC6">
        <w:rPr>
          <w:sz w:val="20"/>
          <w:szCs w:val="20"/>
        </w:rPr>
        <w:t>UPDATE_2_0_198 VA-MH HIGH RISK FOR SUICIDE PATIENT RECORD FLAG</w:t>
      </w:r>
    </w:p>
    <w:p w14:paraId="3E50E694" w14:textId="77777777" w:rsidR="00BE4348" w:rsidRPr="003A4AC6" w:rsidRDefault="00BE4348" w:rsidP="00F44BD8">
      <w:pPr>
        <w:numPr>
          <w:ilvl w:val="1"/>
          <w:numId w:val="32"/>
        </w:numPr>
        <w:autoSpaceDE w:val="0"/>
        <w:autoSpaceDN w:val="0"/>
        <w:adjustRightInd w:val="0"/>
        <w:rPr>
          <w:sz w:val="20"/>
          <w:szCs w:val="20"/>
        </w:rPr>
      </w:pPr>
      <w:r w:rsidRPr="003A4AC6">
        <w:rPr>
          <w:sz w:val="20"/>
          <w:szCs w:val="20"/>
        </w:rPr>
        <w:t>UPDATE_2_0_221 VA-RAI FRAILTY TEMPLATE</w:t>
      </w:r>
    </w:p>
    <w:p w14:paraId="40AA924F" w14:textId="77777777" w:rsidR="00F44BD8" w:rsidRPr="003A4AC6" w:rsidRDefault="00F44BD8" w:rsidP="00F44BD8">
      <w:pPr>
        <w:numPr>
          <w:ilvl w:val="1"/>
          <w:numId w:val="32"/>
        </w:numPr>
        <w:autoSpaceDE w:val="0"/>
        <w:autoSpaceDN w:val="0"/>
        <w:adjustRightInd w:val="0"/>
        <w:rPr>
          <w:sz w:val="20"/>
          <w:szCs w:val="20"/>
        </w:rPr>
      </w:pPr>
      <w:r w:rsidRPr="003A4AC6">
        <w:rPr>
          <w:sz w:val="20"/>
          <w:szCs w:val="20"/>
        </w:rPr>
        <w:t>UPDATE_2_0_</w:t>
      </w:r>
      <w:r w:rsidR="00F84EB1" w:rsidRPr="003A4AC6">
        <w:rPr>
          <w:sz w:val="20"/>
          <w:szCs w:val="20"/>
        </w:rPr>
        <w:t>226 VA-VA VIDEO CONNECT (VVC) BLOOD PRESSURE UPDATE</w:t>
      </w:r>
    </w:p>
    <w:p w14:paraId="6ABBB2AB" w14:textId="77777777" w:rsidR="008150D3" w:rsidRPr="003A4AC6" w:rsidRDefault="008150D3" w:rsidP="00F44BD8">
      <w:pPr>
        <w:numPr>
          <w:ilvl w:val="1"/>
          <w:numId w:val="32"/>
        </w:numPr>
        <w:autoSpaceDE w:val="0"/>
        <w:autoSpaceDN w:val="0"/>
        <w:adjustRightInd w:val="0"/>
        <w:rPr>
          <w:sz w:val="20"/>
          <w:szCs w:val="20"/>
        </w:rPr>
      </w:pPr>
      <w:r w:rsidRPr="003A4AC6">
        <w:rPr>
          <w:sz w:val="20"/>
          <w:szCs w:val="20"/>
        </w:rPr>
        <w:t>UPDATE_2_0_240 VA-PAVE REMINDER AND TEMPLATE</w:t>
      </w:r>
    </w:p>
    <w:p w14:paraId="3DC23F62" w14:textId="77777777" w:rsidR="00534BFB" w:rsidRPr="003A4AC6" w:rsidRDefault="00534BFB" w:rsidP="00F44BD8">
      <w:pPr>
        <w:numPr>
          <w:ilvl w:val="1"/>
          <w:numId w:val="32"/>
        </w:numPr>
        <w:autoSpaceDE w:val="0"/>
        <w:autoSpaceDN w:val="0"/>
        <w:adjustRightInd w:val="0"/>
        <w:rPr>
          <w:sz w:val="20"/>
          <w:szCs w:val="20"/>
        </w:rPr>
      </w:pPr>
      <w:r w:rsidRPr="003A4AC6">
        <w:rPr>
          <w:sz w:val="20"/>
          <w:szCs w:val="20"/>
        </w:rPr>
        <w:t>UPDATE_2_0_256 VA-MEDICATION EDUCATION REVIEW TEMPLATE</w:t>
      </w:r>
    </w:p>
    <w:p w14:paraId="600676B4" w14:textId="77777777" w:rsidR="003644C6" w:rsidRPr="003A4AC6" w:rsidRDefault="003644C6" w:rsidP="00F44BD8">
      <w:pPr>
        <w:numPr>
          <w:ilvl w:val="1"/>
          <w:numId w:val="32"/>
        </w:numPr>
        <w:autoSpaceDE w:val="0"/>
        <w:autoSpaceDN w:val="0"/>
        <w:adjustRightInd w:val="0"/>
        <w:rPr>
          <w:sz w:val="20"/>
          <w:szCs w:val="20"/>
        </w:rPr>
      </w:pPr>
      <w:r w:rsidRPr="003A4AC6">
        <w:rPr>
          <w:sz w:val="20"/>
          <w:szCs w:val="20"/>
        </w:rPr>
        <w:t>UPDATE_2_0_260 VA-CPAP/BIPAP/HMV PHILIPS RESPIRONICS RECALL DIAOG</w:t>
      </w:r>
    </w:p>
    <w:p w14:paraId="7304CB01" w14:textId="77777777" w:rsidR="00825D23" w:rsidRDefault="00825D23" w:rsidP="00825D23">
      <w:pPr>
        <w:autoSpaceDE w:val="0"/>
        <w:autoSpaceDN w:val="0"/>
        <w:adjustRightInd w:val="0"/>
        <w:ind w:left="720"/>
      </w:pPr>
    </w:p>
    <w:p w14:paraId="19ECC99F" w14:textId="77777777" w:rsidR="00F13C25" w:rsidRDefault="00F13C25" w:rsidP="00C05965">
      <w:pPr>
        <w:numPr>
          <w:ilvl w:val="0"/>
          <w:numId w:val="32"/>
        </w:numPr>
        <w:autoSpaceDE w:val="0"/>
        <w:autoSpaceDN w:val="0"/>
        <w:adjustRightInd w:val="0"/>
      </w:pPr>
      <w:r>
        <w:t xml:space="preserve">From the Reminder Dialog Management menu, </w:t>
      </w:r>
      <w:r w:rsidR="00C05965" w:rsidRPr="00F13C25">
        <w:t>Inquire/Print (INQ)</w:t>
      </w:r>
      <w:r w:rsidR="00C00288" w:rsidRPr="00F13C25">
        <w:t xml:space="preserve"> </w:t>
      </w:r>
      <w:r>
        <w:t xml:space="preserve">and capture/save </w:t>
      </w:r>
      <w:r w:rsidR="00C00288" w:rsidRPr="00F13C25">
        <w:t xml:space="preserve">the following </w:t>
      </w:r>
      <w:r w:rsidR="00F84EB1">
        <w:t>ELEMENTS</w:t>
      </w:r>
      <w:r>
        <w:t>:</w:t>
      </w:r>
    </w:p>
    <w:p w14:paraId="2BFF8DBD" w14:textId="77777777" w:rsidR="00F84EB1" w:rsidRDefault="00F84EB1" w:rsidP="00F84EB1">
      <w:pPr>
        <w:autoSpaceDE w:val="0"/>
        <w:autoSpaceDN w:val="0"/>
        <w:adjustRightInd w:val="0"/>
      </w:pPr>
    </w:p>
    <w:p w14:paraId="05ED4F40" w14:textId="77777777" w:rsidR="00F84EB1" w:rsidRDefault="00F84EB1" w:rsidP="00F84EB1">
      <w:pPr>
        <w:ind w:left="720"/>
      </w:pPr>
      <w:r w:rsidRPr="00F84EB1">
        <w:t>Identify any orders that you have as additional findings on the following elements, there are elements with the same referrals in this dialog.</w:t>
      </w:r>
      <w:r>
        <w:t xml:space="preserve">  Re-mapping </w:t>
      </w:r>
      <w:r w:rsidR="004E112D">
        <w:t xml:space="preserve">steps </w:t>
      </w:r>
      <w:r>
        <w:t xml:space="preserve">of these orders are outlined in the </w:t>
      </w:r>
      <w:proofErr w:type="gramStart"/>
      <w:r>
        <w:t>Post-Installation</w:t>
      </w:r>
      <w:proofErr w:type="gramEnd"/>
      <w:r>
        <w:t xml:space="preserve"> steps.</w:t>
      </w:r>
    </w:p>
    <w:p w14:paraId="7C05F794" w14:textId="77777777" w:rsidR="00F84EB1" w:rsidRPr="00F84EB1" w:rsidRDefault="00F84EB1" w:rsidP="00F84EB1">
      <w:pPr>
        <w:ind w:left="720"/>
      </w:pPr>
      <w:r w:rsidRPr="00F84EB1">
        <w:t xml:space="preserve"> </w:t>
      </w:r>
    </w:p>
    <w:p w14:paraId="0BF7E4DA" w14:textId="77777777" w:rsidR="00F84EB1" w:rsidRPr="00F84EB1" w:rsidRDefault="00F84EB1" w:rsidP="006929DF">
      <w:pPr>
        <w:numPr>
          <w:ilvl w:val="0"/>
          <w:numId w:val="47"/>
        </w:numPr>
        <w:autoSpaceDE w:val="0"/>
        <w:autoSpaceDN w:val="0"/>
      </w:pPr>
      <w:r w:rsidRPr="00F84EB1">
        <w:t>Element: VA-TH VVC HTN REFERRAL PHARM</w:t>
      </w:r>
    </w:p>
    <w:p w14:paraId="40132AE1" w14:textId="77777777" w:rsidR="00F84EB1" w:rsidRPr="00F84EB1" w:rsidRDefault="00F84EB1" w:rsidP="006929DF">
      <w:pPr>
        <w:numPr>
          <w:ilvl w:val="0"/>
          <w:numId w:val="47"/>
        </w:numPr>
        <w:autoSpaceDE w:val="0"/>
        <w:autoSpaceDN w:val="0"/>
      </w:pPr>
      <w:r w:rsidRPr="00F84EB1">
        <w:t>Element: VA-TH VVC HTN REFERRAL DIETITIAN</w:t>
      </w:r>
    </w:p>
    <w:p w14:paraId="3A60CF9B" w14:textId="77777777" w:rsidR="00F84EB1" w:rsidRPr="00F84EB1" w:rsidRDefault="00F84EB1" w:rsidP="006929DF">
      <w:pPr>
        <w:numPr>
          <w:ilvl w:val="0"/>
          <w:numId w:val="47"/>
        </w:numPr>
        <w:autoSpaceDE w:val="0"/>
        <w:autoSpaceDN w:val="0"/>
      </w:pPr>
      <w:r w:rsidRPr="00F84EB1">
        <w:t>Element: VA-TH VVC HTN REFERRAL MOVE</w:t>
      </w:r>
    </w:p>
    <w:p w14:paraId="2F094D4B" w14:textId="77777777" w:rsidR="00F84EB1" w:rsidRPr="00F84EB1" w:rsidRDefault="00F84EB1" w:rsidP="006929DF">
      <w:pPr>
        <w:numPr>
          <w:ilvl w:val="0"/>
          <w:numId w:val="47"/>
        </w:numPr>
        <w:autoSpaceDE w:val="0"/>
        <w:autoSpaceDN w:val="0"/>
      </w:pPr>
      <w:r w:rsidRPr="00F84EB1">
        <w:t>Element: VA-TH VVC HTN REFERRAL HT</w:t>
      </w:r>
    </w:p>
    <w:p w14:paraId="12E703E0" w14:textId="77777777" w:rsidR="00F84EB1" w:rsidRDefault="00F84EB1" w:rsidP="006929DF">
      <w:pPr>
        <w:numPr>
          <w:ilvl w:val="0"/>
          <w:numId w:val="47"/>
        </w:numPr>
      </w:pPr>
      <w:r w:rsidRPr="00F84EB1">
        <w:t>Element: VA</w:t>
      </w:r>
      <w:r w:rsidR="00F62D7B">
        <w:t>L</w:t>
      </w:r>
      <w:r w:rsidRPr="00F84EB1">
        <w:t>-TH VVC HTN REFERRAL OTHER</w:t>
      </w:r>
    </w:p>
    <w:p w14:paraId="438C62BF" w14:textId="77777777" w:rsidR="00572006" w:rsidRDefault="00572006" w:rsidP="00572006"/>
    <w:p w14:paraId="7BB4FFF7" w14:textId="77777777" w:rsidR="00572006" w:rsidRDefault="00572006" w:rsidP="00572006">
      <w:pPr>
        <w:ind w:left="720"/>
      </w:pPr>
      <w:r w:rsidRPr="00572006">
        <w:rPr>
          <w:highlight w:val="yellow"/>
        </w:rPr>
        <w:t>NOTE</w:t>
      </w:r>
      <w:r>
        <w:t>: The Element name(s) in your system may begin with prefix “VAL</w:t>
      </w:r>
      <w:proofErr w:type="gramStart"/>
      <w:r>
        <w:t>-“ vs.</w:t>
      </w:r>
      <w:proofErr w:type="gramEnd"/>
      <w:r>
        <w:t xml:space="preserve"> “VA-“</w:t>
      </w:r>
    </w:p>
    <w:p w14:paraId="69CCAAFA" w14:textId="77777777" w:rsidR="006929DF" w:rsidRDefault="006929DF" w:rsidP="006929DF"/>
    <w:p w14:paraId="6BC82996" w14:textId="77777777" w:rsidR="006929DF" w:rsidRDefault="006929DF" w:rsidP="00994B46">
      <w:pPr>
        <w:numPr>
          <w:ilvl w:val="0"/>
          <w:numId w:val="32"/>
        </w:numPr>
        <w:autoSpaceDE w:val="0"/>
        <w:autoSpaceDN w:val="0"/>
        <w:adjustRightInd w:val="0"/>
      </w:pPr>
      <w:r>
        <w:t>From the Reminder Term Management menu, inquire on the following Reminder Term</w:t>
      </w:r>
      <w:r w:rsidRPr="00F13C25">
        <w:t xml:space="preserve"> </w:t>
      </w:r>
      <w:r>
        <w:t>and capture/save the output, so you can remap any locally map Finding Items during the Post Installation steps:</w:t>
      </w:r>
    </w:p>
    <w:p w14:paraId="78F0477D" w14:textId="77777777" w:rsidR="006929DF" w:rsidRDefault="006929DF" w:rsidP="006929DF">
      <w:pPr>
        <w:autoSpaceDE w:val="0"/>
        <w:autoSpaceDN w:val="0"/>
        <w:adjustRightInd w:val="0"/>
      </w:pPr>
    </w:p>
    <w:p w14:paraId="34F38B1C" w14:textId="77777777" w:rsidR="006929DF" w:rsidRPr="006929DF" w:rsidRDefault="006929DF" w:rsidP="006929DF">
      <w:pPr>
        <w:numPr>
          <w:ilvl w:val="1"/>
          <w:numId w:val="32"/>
        </w:numPr>
        <w:autoSpaceDE w:val="0"/>
        <w:autoSpaceDN w:val="0"/>
        <w:adjustRightInd w:val="0"/>
      </w:pPr>
      <w:r w:rsidRPr="006929DF">
        <w:t>REMINDER TERM: VA-PAVE SEEN BY PODIATRY</w:t>
      </w:r>
    </w:p>
    <w:p w14:paraId="7E2C7F05" w14:textId="77777777" w:rsidR="00A81008" w:rsidRPr="00534ADD" w:rsidRDefault="007749DC" w:rsidP="00754317">
      <w:pPr>
        <w:pStyle w:val="Heading1"/>
      </w:pPr>
      <w:bookmarkStart w:id="16" w:name="_Toc107218460"/>
      <w:r w:rsidRPr="00534ADD">
        <w:t>Install Details</w:t>
      </w:r>
      <w:bookmarkEnd w:id="16"/>
    </w:p>
    <w:p w14:paraId="0C11D875" w14:textId="77777777" w:rsidR="00A81008" w:rsidRPr="00534ADD" w:rsidRDefault="00A81008" w:rsidP="00A81008">
      <w:pPr>
        <w:pStyle w:val="Heading3"/>
        <w:rPr>
          <w:rFonts w:ascii="Times" w:hAnsi="Times"/>
          <w:b w:val="0"/>
          <w:lang w:val="en-US"/>
        </w:rPr>
      </w:pPr>
    </w:p>
    <w:p w14:paraId="23A9BAE0" w14:textId="788975F9"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w:t>
      </w:r>
      <w:r w:rsidR="00263C3B">
        <w:rPr>
          <w:b/>
          <w:sz w:val="28"/>
          <w:szCs w:val="28"/>
          <w:highlight w:val="yellow"/>
        </w:rPr>
        <w:t>REDACTED</w:t>
      </w:r>
      <w:r w:rsidR="00484D78" w:rsidRPr="00484D78">
        <w:rPr>
          <w:b/>
          <w:sz w:val="28"/>
          <w:szCs w:val="28"/>
          <w:highlight w:val="yellow"/>
        </w:rPr>
        <w:t>/</w:t>
      </w:r>
      <w:r w:rsidR="00484D78" w:rsidRPr="00FC57C3">
        <w:rPr>
          <w:b/>
          <w:sz w:val="28"/>
          <w:szCs w:val="28"/>
          <w:highlight w:val="yellow"/>
        </w:rPr>
        <w:t>UPDATE_2_0_</w:t>
      </w:r>
      <w:r w:rsidR="00A30AB3">
        <w:rPr>
          <w:b/>
          <w:sz w:val="28"/>
          <w:szCs w:val="28"/>
          <w:highlight w:val="yellow"/>
        </w:rPr>
        <w:t>2</w:t>
      </w:r>
      <w:r w:rsidR="00C8237C">
        <w:rPr>
          <w:b/>
          <w:sz w:val="28"/>
          <w:szCs w:val="28"/>
          <w:highlight w:val="yellow"/>
        </w:rPr>
        <w:t>81</w:t>
      </w:r>
      <w:r w:rsidR="00484D78">
        <w:rPr>
          <w:b/>
          <w:sz w:val="28"/>
          <w:szCs w:val="28"/>
          <w:highlight w:val="yellow"/>
        </w:rPr>
        <w:t>.</w:t>
      </w:r>
      <w:r w:rsidR="00484D78" w:rsidRPr="00FC57C3">
        <w:rPr>
          <w:b/>
          <w:sz w:val="28"/>
          <w:szCs w:val="28"/>
          <w:highlight w:val="yellow"/>
        </w:rPr>
        <w:t>PRD</w:t>
      </w:r>
    </w:p>
    <w:p w14:paraId="4172E9F5" w14:textId="77777777" w:rsidR="00CA0444" w:rsidRPr="00534ADD" w:rsidRDefault="00CA0444" w:rsidP="00CA0444">
      <w:pPr>
        <w:autoSpaceDE w:val="0"/>
        <w:autoSpaceDN w:val="0"/>
        <w:adjustRightInd w:val="0"/>
      </w:pPr>
      <w:r w:rsidRPr="00534ADD">
        <w:t xml:space="preserve">    </w:t>
      </w:r>
    </w:p>
    <w:p w14:paraId="708639E3"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6867AA28" w14:textId="77777777" w:rsidR="009D7ED8" w:rsidRDefault="00CA0444" w:rsidP="00CA0444">
      <w:pPr>
        <w:autoSpaceDE w:val="0"/>
        <w:autoSpaceDN w:val="0"/>
        <w:adjustRightInd w:val="0"/>
      </w:pPr>
      <w:r w:rsidRPr="00534ADD">
        <w:t xml:space="preserve">   </w:t>
      </w:r>
    </w:p>
    <w:p w14:paraId="6BF7A190" w14:textId="77777777" w:rsidR="00CA0444" w:rsidRPr="00534ADD" w:rsidRDefault="00CA0444" w:rsidP="00CA0444">
      <w:pPr>
        <w:autoSpaceDE w:val="0"/>
        <w:autoSpaceDN w:val="0"/>
        <w:adjustRightInd w:val="0"/>
      </w:pPr>
      <w:r w:rsidRPr="00534ADD">
        <w:t>Installation:</w:t>
      </w:r>
    </w:p>
    <w:p w14:paraId="15FDF3C5" w14:textId="77777777" w:rsidR="00CA0444" w:rsidRPr="00534ADD" w:rsidRDefault="00CA0444" w:rsidP="00CA0444">
      <w:pPr>
        <w:autoSpaceDE w:val="0"/>
        <w:autoSpaceDN w:val="0"/>
        <w:adjustRightInd w:val="0"/>
      </w:pPr>
      <w:r w:rsidRPr="00534ADD">
        <w:t>=============</w:t>
      </w:r>
    </w:p>
    <w:p w14:paraId="4A7D9A1E"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226BB">
        <w:t>15</w:t>
      </w:r>
      <w:r w:rsidR="004845EB" w:rsidRPr="00534ADD">
        <w:t xml:space="preserve"> minutes.  </w:t>
      </w:r>
    </w:p>
    <w:p w14:paraId="4F8E4AA9" w14:textId="77777777" w:rsidR="003E5F4B" w:rsidRPr="00534ADD" w:rsidRDefault="00CA0444" w:rsidP="00FD755E">
      <w:pPr>
        <w:pStyle w:val="Heading1"/>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07218461"/>
      <w:r w:rsidRPr="00534ADD">
        <w:rPr>
          <w:sz w:val="36"/>
          <w:szCs w:val="36"/>
        </w:rPr>
        <w:lastRenderedPageBreak/>
        <w:t>Install Example</w:t>
      </w:r>
      <w:bookmarkEnd w:id="26"/>
    </w:p>
    <w:p w14:paraId="20D32677" w14:textId="77777777" w:rsidR="007C7DD2" w:rsidRDefault="007C7DD2" w:rsidP="007C7DD2">
      <w:r w:rsidRPr="00534ADD">
        <w:t>To Load the Web Host File. Navigate to Reminder exchange in Vista</w:t>
      </w:r>
    </w:p>
    <w:p w14:paraId="5F775A60" w14:textId="77777777" w:rsidR="002E6464" w:rsidRDefault="002E6464" w:rsidP="007C7DD2"/>
    <w:p w14:paraId="00D30918" w14:textId="0FE0B060" w:rsidR="007C7DD2" w:rsidRDefault="00704A5D" w:rsidP="002E6464">
      <w:pPr>
        <w:jc w:val="center"/>
        <w:rPr>
          <w:noProof/>
        </w:rPr>
      </w:pPr>
      <w:r w:rsidRPr="00704A5D">
        <w:rPr>
          <w:noProof/>
        </w:rPr>
        <w:t xml:space="preserve"> </w:t>
      </w:r>
      <w:r w:rsidR="00263C3B">
        <w:rPr>
          <w:noProof/>
        </w:rPr>
        <w:drawing>
          <wp:inline distT="0" distB="0" distL="0" distR="0" wp14:anchorId="39DAFF62" wp14:editId="38BB3CE3">
            <wp:extent cx="4733333" cy="2019048"/>
            <wp:effectExtent l="0" t="0" r="0" b="635"/>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4733333" cy="2019048"/>
                    </a:xfrm>
                    <a:prstGeom prst="rect">
                      <a:avLst/>
                    </a:prstGeom>
                  </pic:spPr>
                </pic:pic>
              </a:graphicData>
            </a:graphic>
          </wp:inline>
        </w:drawing>
      </w:r>
    </w:p>
    <w:p w14:paraId="3B1086A1" w14:textId="77777777" w:rsidR="002F7F46" w:rsidRPr="00534ADD" w:rsidRDefault="002F7F46" w:rsidP="007C7DD2"/>
    <w:p w14:paraId="0409AF13"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028E3004" w14:textId="77777777" w:rsidR="007C7DD2" w:rsidRPr="00534ADD" w:rsidRDefault="007C7DD2" w:rsidP="007C7DD2">
      <w:r w:rsidRPr="00534ADD">
        <w:t xml:space="preserve">At the </w:t>
      </w:r>
      <w:r w:rsidRPr="00534ADD">
        <w:rPr>
          <w:b/>
          <w:u w:val="single"/>
        </w:rPr>
        <w:t xml:space="preserve">Input the url for the .prd file: </w:t>
      </w:r>
      <w:r w:rsidRPr="00534ADD">
        <w:t xml:space="preserve">prompt, </w:t>
      </w:r>
      <w:r w:rsidR="00C26117" w:rsidRPr="00534ADD">
        <w:t>type</w:t>
      </w:r>
      <w:r w:rsidRPr="00534ADD">
        <w:t xml:space="preserve"> the following web address: </w:t>
      </w:r>
    </w:p>
    <w:p w14:paraId="23D4C134" w14:textId="052E1399" w:rsidR="003160B7" w:rsidRPr="00BB7F96" w:rsidRDefault="00484D78" w:rsidP="007C7DD2">
      <w:pPr>
        <w:rPr>
          <w:b/>
          <w:sz w:val="28"/>
          <w:szCs w:val="28"/>
        </w:rPr>
      </w:pPr>
      <w:r w:rsidRPr="00484D78">
        <w:rPr>
          <w:b/>
          <w:sz w:val="28"/>
          <w:szCs w:val="28"/>
          <w:highlight w:val="yellow"/>
        </w:rPr>
        <w:t>https:/</w:t>
      </w:r>
      <w:r w:rsidR="00263C3B">
        <w:rPr>
          <w:b/>
          <w:sz w:val="28"/>
          <w:szCs w:val="28"/>
          <w:highlight w:val="yellow"/>
        </w:rPr>
        <w:t>/REDACTED</w:t>
      </w:r>
      <w:r w:rsidRPr="00484D78">
        <w:rPr>
          <w:b/>
          <w:sz w:val="28"/>
          <w:szCs w:val="28"/>
          <w:highlight w:val="yellow"/>
        </w:rPr>
        <w:t>/</w:t>
      </w:r>
      <w:r w:rsidR="00A24F26" w:rsidRPr="00FC57C3">
        <w:rPr>
          <w:b/>
          <w:sz w:val="28"/>
          <w:szCs w:val="28"/>
          <w:highlight w:val="yellow"/>
        </w:rPr>
        <w:t>UPDATE_2_0_</w:t>
      </w:r>
      <w:r w:rsidR="00A30AB3">
        <w:rPr>
          <w:b/>
          <w:sz w:val="28"/>
          <w:szCs w:val="28"/>
          <w:highlight w:val="yellow"/>
        </w:rPr>
        <w:t>2</w:t>
      </w:r>
      <w:r w:rsidR="00C8237C">
        <w:rPr>
          <w:b/>
          <w:sz w:val="28"/>
          <w:szCs w:val="28"/>
          <w:highlight w:val="yellow"/>
        </w:rPr>
        <w:t>81</w:t>
      </w:r>
      <w:r w:rsidR="00656F14">
        <w:rPr>
          <w:b/>
          <w:sz w:val="28"/>
          <w:szCs w:val="28"/>
          <w:highlight w:val="yellow"/>
        </w:rPr>
        <w:t>.</w:t>
      </w:r>
      <w:r w:rsidR="00A24F26" w:rsidRPr="00FC57C3">
        <w:rPr>
          <w:b/>
          <w:sz w:val="28"/>
          <w:szCs w:val="28"/>
          <w:highlight w:val="yellow"/>
        </w:rPr>
        <w:t>PRD</w:t>
      </w:r>
    </w:p>
    <w:p w14:paraId="3404A0C4"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30984483" w14:textId="77777777" w:rsidR="005D4CC5" w:rsidRDefault="005D4CC5" w:rsidP="00484D78"/>
    <w:p w14:paraId="5C89301A" w14:textId="044B635F" w:rsidR="007C7DD2" w:rsidRDefault="00263C3B" w:rsidP="00C62F19">
      <w:pPr>
        <w:jc w:val="center"/>
      </w:pPr>
      <w:r>
        <w:rPr>
          <w:noProof/>
        </w:rPr>
        <w:drawing>
          <wp:inline distT="0" distB="0" distL="0" distR="0" wp14:anchorId="5B2FF500" wp14:editId="76A89C73">
            <wp:extent cx="5942857" cy="228571"/>
            <wp:effectExtent l="0" t="0" r="0" b="635"/>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2857" cy="228571"/>
                    </a:xfrm>
                    <a:prstGeom prst="rect">
                      <a:avLst/>
                    </a:prstGeom>
                  </pic:spPr>
                </pic:pic>
              </a:graphicData>
            </a:graphic>
          </wp:inline>
        </w:drawing>
      </w:r>
    </w:p>
    <w:p w14:paraId="16073F79" w14:textId="77777777" w:rsidR="00AB35E2" w:rsidRDefault="00AB35E2" w:rsidP="00AB35E2">
      <w:pPr>
        <w:rPr>
          <w:noProof/>
        </w:rPr>
      </w:pPr>
    </w:p>
    <w:p w14:paraId="2F1AB942" w14:textId="77777777" w:rsidR="00B938A1" w:rsidRDefault="00AB35E2" w:rsidP="00AB35E2">
      <w:pPr>
        <w:rPr>
          <w:noProof/>
        </w:rPr>
      </w:pPr>
      <w:r>
        <w:rPr>
          <w:noProof/>
        </w:rPr>
        <w:t>Search for and locate the reminder exchange entry titled UPDATE_2_0_</w:t>
      </w:r>
      <w:r w:rsidR="00A30AB3">
        <w:rPr>
          <w:noProof/>
        </w:rPr>
        <w:t>2</w:t>
      </w:r>
      <w:r w:rsidR="00C8237C">
        <w:rPr>
          <w:noProof/>
        </w:rPr>
        <w:t>81</w:t>
      </w:r>
      <w:r>
        <w:rPr>
          <w:noProof/>
        </w:rPr>
        <w:t xml:space="preserve"> VA-</w:t>
      </w:r>
      <w:r w:rsidR="000A48D8">
        <w:rPr>
          <w:noProof/>
        </w:rPr>
        <w:t>MISC UPDATE 1</w:t>
      </w:r>
      <w:r w:rsidR="00C8237C">
        <w:rPr>
          <w:noProof/>
        </w:rPr>
        <w:t>8</w:t>
      </w:r>
      <w:r>
        <w:rPr>
          <w:noProof/>
        </w:rPr>
        <w:t>.</w:t>
      </w:r>
    </w:p>
    <w:p w14:paraId="2F41EA93" w14:textId="77777777" w:rsidR="00F743D4" w:rsidRDefault="00AB35E2" w:rsidP="00AB35E2">
      <w:pPr>
        <w:rPr>
          <w:noProof/>
        </w:rPr>
      </w:pPr>
      <w:r>
        <w:rPr>
          <w:noProof/>
        </w:rPr>
        <w:t xml:space="preserve"> </w:t>
      </w:r>
      <w:r w:rsidR="00C72953" w:rsidRPr="00C72953">
        <w:rPr>
          <w:noProof/>
        </w:rPr>
        <w:t xml:space="preserve"> </w:t>
      </w:r>
    </w:p>
    <w:p w14:paraId="0ED0DBD4" w14:textId="1D818A96" w:rsidR="007C7DD2" w:rsidRDefault="00F214BD" w:rsidP="00C62F19">
      <w:pPr>
        <w:jc w:val="center"/>
        <w:rPr>
          <w:noProof/>
        </w:rPr>
      </w:pPr>
      <w:r w:rsidRPr="00F214BD">
        <w:rPr>
          <w:noProof/>
        </w:rPr>
        <w:t xml:space="preserve"> </w:t>
      </w:r>
      <w:r w:rsidR="00A630A6" w:rsidRPr="00A630A6">
        <w:rPr>
          <w:noProof/>
        </w:rPr>
        <w:drawing>
          <wp:inline distT="0" distB="0" distL="0" distR="0" wp14:anchorId="0DAE5FEE" wp14:editId="47740825">
            <wp:extent cx="4867954" cy="2857899"/>
            <wp:effectExtent l="0" t="0" r="0" b="0"/>
            <wp:docPr id="15" name="Picture 1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4867954" cy="2857899"/>
                    </a:xfrm>
                    <a:prstGeom prst="rect">
                      <a:avLst/>
                    </a:prstGeom>
                  </pic:spPr>
                </pic:pic>
              </a:graphicData>
            </a:graphic>
          </wp:inline>
        </w:drawing>
      </w:r>
    </w:p>
    <w:p w14:paraId="7D8DFFFF" w14:textId="77777777" w:rsidR="00C72953" w:rsidRPr="00534ADD" w:rsidRDefault="00C72953" w:rsidP="00DD2E21">
      <w:pPr>
        <w:jc w:val="center"/>
      </w:pPr>
    </w:p>
    <w:p w14:paraId="4BA2CB61" w14:textId="77777777" w:rsidR="007C7DD2" w:rsidRPr="00F214BD" w:rsidRDefault="007C7DD2" w:rsidP="007C7DD2">
      <w:pPr>
        <w:rPr>
          <w:sz w:val="22"/>
          <w:szCs w:val="22"/>
        </w:rPr>
      </w:pPr>
      <w:r w:rsidRPr="00F214BD">
        <w:rPr>
          <w:sz w:val="22"/>
          <w:szCs w:val="22"/>
        </w:rPr>
        <w:t xml:space="preserve">At the </w:t>
      </w:r>
      <w:r w:rsidRPr="00F214BD">
        <w:rPr>
          <w:b/>
          <w:sz w:val="22"/>
          <w:szCs w:val="22"/>
          <w:u w:val="single"/>
        </w:rPr>
        <w:t>Select Action</w:t>
      </w:r>
      <w:r w:rsidRPr="00F214BD">
        <w:rPr>
          <w:sz w:val="22"/>
          <w:szCs w:val="22"/>
        </w:rPr>
        <w:t xml:space="preserve"> prompt, enter </w:t>
      </w:r>
      <w:r w:rsidRPr="00F214BD">
        <w:rPr>
          <w:b/>
          <w:sz w:val="22"/>
          <w:szCs w:val="22"/>
          <w:highlight w:val="yellow"/>
          <w:u w:val="single"/>
        </w:rPr>
        <w:t>IFE</w:t>
      </w:r>
      <w:r w:rsidRPr="00F214BD">
        <w:rPr>
          <w:sz w:val="22"/>
          <w:szCs w:val="22"/>
        </w:rPr>
        <w:t xml:space="preserve"> for Install Exchange File Entry</w:t>
      </w:r>
    </w:p>
    <w:p w14:paraId="3F6117E3" w14:textId="77777777" w:rsidR="00CC25D3" w:rsidRPr="00F214BD" w:rsidRDefault="007C7DD2" w:rsidP="007C7DD2">
      <w:pPr>
        <w:rPr>
          <w:iCs/>
          <w:sz w:val="22"/>
          <w:szCs w:val="22"/>
        </w:rPr>
      </w:pPr>
      <w:r w:rsidRPr="00F214BD">
        <w:rPr>
          <w:sz w:val="22"/>
          <w:szCs w:val="22"/>
        </w:rPr>
        <w:t xml:space="preserve">Enter the number that corresponds with your entry titled </w:t>
      </w:r>
      <w:r w:rsidR="00AB35E2" w:rsidRPr="00F214BD">
        <w:rPr>
          <w:b/>
          <w:bCs/>
          <w:noProof/>
          <w:sz w:val="22"/>
          <w:szCs w:val="22"/>
        </w:rPr>
        <w:t>UPDATE_2_0_</w:t>
      </w:r>
      <w:r w:rsidR="00A30AB3" w:rsidRPr="00F214BD">
        <w:rPr>
          <w:b/>
          <w:bCs/>
          <w:noProof/>
          <w:sz w:val="22"/>
          <w:szCs w:val="22"/>
        </w:rPr>
        <w:t>2</w:t>
      </w:r>
      <w:r w:rsidR="00C8237C">
        <w:rPr>
          <w:b/>
          <w:bCs/>
          <w:noProof/>
          <w:sz w:val="22"/>
          <w:szCs w:val="22"/>
        </w:rPr>
        <w:t>81</w:t>
      </w:r>
      <w:r w:rsidR="00AB35E2" w:rsidRPr="00F214BD">
        <w:rPr>
          <w:b/>
          <w:bCs/>
          <w:noProof/>
          <w:sz w:val="22"/>
          <w:szCs w:val="22"/>
        </w:rPr>
        <w:t xml:space="preserve"> VA-</w:t>
      </w:r>
      <w:r w:rsidR="000A48D8" w:rsidRPr="00F214BD">
        <w:rPr>
          <w:b/>
          <w:bCs/>
          <w:noProof/>
          <w:sz w:val="22"/>
          <w:szCs w:val="22"/>
        </w:rPr>
        <w:t>MISC</w:t>
      </w:r>
      <w:r w:rsidR="00AB35E2" w:rsidRPr="00F214BD">
        <w:rPr>
          <w:b/>
          <w:bCs/>
          <w:noProof/>
          <w:sz w:val="22"/>
          <w:szCs w:val="22"/>
        </w:rPr>
        <w:t xml:space="preserve"> UPDATE </w:t>
      </w:r>
      <w:r w:rsidR="00A30AB3" w:rsidRPr="00F214BD">
        <w:rPr>
          <w:b/>
          <w:bCs/>
          <w:noProof/>
          <w:sz w:val="22"/>
          <w:szCs w:val="22"/>
        </w:rPr>
        <w:t>1</w:t>
      </w:r>
      <w:r w:rsidR="00C8237C">
        <w:rPr>
          <w:b/>
          <w:bCs/>
          <w:noProof/>
          <w:sz w:val="22"/>
          <w:szCs w:val="22"/>
        </w:rPr>
        <w:t>8</w:t>
      </w:r>
      <w:r w:rsidR="00AB35E2" w:rsidRPr="00F214BD">
        <w:rPr>
          <w:i/>
          <w:sz w:val="22"/>
          <w:szCs w:val="22"/>
        </w:rPr>
        <w:t xml:space="preserve"> </w:t>
      </w:r>
      <w:r w:rsidR="00C73293" w:rsidRPr="00F214BD">
        <w:rPr>
          <w:i/>
          <w:sz w:val="22"/>
          <w:szCs w:val="22"/>
        </w:rPr>
        <w:t xml:space="preserve">(in this example it is entry </w:t>
      </w:r>
      <w:r w:rsidR="00F214BD" w:rsidRPr="00F214BD">
        <w:rPr>
          <w:i/>
          <w:sz w:val="22"/>
          <w:szCs w:val="22"/>
        </w:rPr>
        <w:t>3</w:t>
      </w:r>
      <w:r w:rsidR="002E6464">
        <w:rPr>
          <w:i/>
          <w:sz w:val="22"/>
          <w:szCs w:val="22"/>
        </w:rPr>
        <w:t>1</w:t>
      </w:r>
      <w:r w:rsidR="00704A5D">
        <w:rPr>
          <w:i/>
          <w:sz w:val="22"/>
          <w:szCs w:val="22"/>
        </w:rPr>
        <w:t>8</w:t>
      </w:r>
      <w:r w:rsidRPr="00F214BD">
        <w:rPr>
          <w:i/>
          <w:sz w:val="22"/>
          <w:szCs w:val="22"/>
        </w:rPr>
        <w:t>, it will vary by site)</w:t>
      </w:r>
      <w:r w:rsidR="00AB35E2" w:rsidRPr="00F214BD">
        <w:rPr>
          <w:i/>
          <w:sz w:val="22"/>
          <w:szCs w:val="22"/>
        </w:rPr>
        <w:t>.</w:t>
      </w:r>
      <w:r w:rsidR="000F60F2" w:rsidRPr="00F214BD">
        <w:rPr>
          <w:i/>
          <w:sz w:val="22"/>
          <w:szCs w:val="22"/>
        </w:rPr>
        <w:t xml:space="preserve"> </w:t>
      </w:r>
      <w:r w:rsidR="000F60F2" w:rsidRPr="00F214BD">
        <w:rPr>
          <w:iCs/>
          <w:sz w:val="22"/>
          <w:szCs w:val="22"/>
        </w:rPr>
        <w:t xml:space="preserve">The exchange file date should be </w:t>
      </w:r>
      <w:r w:rsidR="002E6464">
        <w:rPr>
          <w:iCs/>
          <w:sz w:val="22"/>
          <w:szCs w:val="22"/>
        </w:rPr>
        <w:t>0</w:t>
      </w:r>
      <w:r w:rsidR="00704A5D">
        <w:rPr>
          <w:iCs/>
          <w:sz w:val="22"/>
          <w:szCs w:val="22"/>
        </w:rPr>
        <w:t>7</w:t>
      </w:r>
      <w:r w:rsidR="002E6464">
        <w:rPr>
          <w:iCs/>
          <w:sz w:val="22"/>
          <w:szCs w:val="22"/>
        </w:rPr>
        <w:t>/</w:t>
      </w:r>
      <w:r w:rsidR="00704A5D">
        <w:rPr>
          <w:iCs/>
          <w:sz w:val="22"/>
          <w:szCs w:val="22"/>
        </w:rPr>
        <w:t>06</w:t>
      </w:r>
      <w:r w:rsidR="002E6464">
        <w:rPr>
          <w:iCs/>
          <w:sz w:val="22"/>
          <w:szCs w:val="22"/>
        </w:rPr>
        <w:t>/2022</w:t>
      </w:r>
      <w:r w:rsidR="00C62F19" w:rsidRPr="00F214BD">
        <w:rPr>
          <w:iCs/>
          <w:sz w:val="22"/>
          <w:szCs w:val="22"/>
        </w:rPr>
        <w:t>@</w:t>
      </w:r>
      <w:r w:rsidR="00704A5D">
        <w:rPr>
          <w:iCs/>
          <w:sz w:val="22"/>
          <w:szCs w:val="22"/>
        </w:rPr>
        <w:t>14:17</w:t>
      </w:r>
      <w:r w:rsidR="000F60F2" w:rsidRPr="00F214BD">
        <w:rPr>
          <w:iCs/>
          <w:sz w:val="22"/>
          <w:szCs w:val="22"/>
        </w:rPr>
        <w:t>.</w:t>
      </w:r>
    </w:p>
    <w:p w14:paraId="0ADE3C88" w14:textId="49D230AB" w:rsidR="007C7DD2" w:rsidRDefault="00F63928" w:rsidP="00DD2E21">
      <w:pPr>
        <w:jc w:val="center"/>
        <w:rPr>
          <w:noProof/>
        </w:rPr>
      </w:pPr>
      <w:r w:rsidRPr="00760694">
        <w:rPr>
          <w:noProof/>
        </w:rPr>
        <w:lastRenderedPageBreak/>
        <w:drawing>
          <wp:inline distT="0" distB="0" distL="0" distR="0" wp14:anchorId="2E18C33E" wp14:editId="40ACD226">
            <wp:extent cx="5943600" cy="3457575"/>
            <wp:effectExtent l="0" t="0" r="0" b="0"/>
            <wp:docPr id="5"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14:paraId="0AC4D173" w14:textId="77777777" w:rsidR="00B33CA8" w:rsidRPr="00534ADD" w:rsidRDefault="00B33CA8" w:rsidP="007C7DD2"/>
    <w:p w14:paraId="3BA3EA6A"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1A64C2D8" w14:textId="77777777" w:rsidR="00750EF2"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IA   Install all Components</w:t>
      </w:r>
      <w:r w:rsidRPr="00AE335D">
        <w:rPr>
          <w:sz w:val="22"/>
          <w:szCs w:val="22"/>
        </w:rPr>
        <w:t xml:space="preserve">  </w:t>
      </w:r>
    </w:p>
    <w:p w14:paraId="2693A63F" w14:textId="77777777" w:rsidR="00395EB3" w:rsidRDefault="00395EB3" w:rsidP="00750EF2">
      <w:pPr>
        <w:autoSpaceDE w:val="0"/>
        <w:autoSpaceDN w:val="0"/>
        <w:adjustRightInd w:val="0"/>
        <w:rPr>
          <w:sz w:val="22"/>
          <w:szCs w:val="22"/>
        </w:rPr>
      </w:pPr>
    </w:p>
    <w:p w14:paraId="095D8732" w14:textId="77777777" w:rsidR="00246E38" w:rsidRDefault="00246E38" w:rsidP="00246E38">
      <w:pPr>
        <w:autoSpaceDE w:val="0"/>
        <w:autoSpaceDN w:val="0"/>
        <w:adjustRightInd w:val="0"/>
      </w:pPr>
      <w:r w:rsidRPr="007367DF">
        <w:rPr>
          <w:b/>
          <w:bCs/>
          <w:u w:val="single"/>
        </w:rPr>
        <w:t>You will see several prompts</w:t>
      </w:r>
      <w:r>
        <w:t>:</w:t>
      </w:r>
    </w:p>
    <w:p w14:paraId="64184781" w14:textId="77777777" w:rsidR="00246E38" w:rsidRDefault="00246E38" w:rsidP="00246E38">
      <w:pPr>
        <w:autoSpaceDE w:val="0"/>
        <w:autoSpaceDN w:val="0"/>
        <w:adjustRightInd w:val="0"/>
      </w:pPr>
    </w:p>
    <w:p w14:paraId="127BFE80" w14:textId="77777777" w:rsidR="00246E38" w:rsidRDefault="00246E38" w:rsidP="00246E38">
      <w:pPr>
        <w:autoSpaceDE w:val="0"/>
        <w:autoSpaceDN w:val="0"/>
        <w:adjustRightInd w:val="0"/>
        <w:rPr>
          <w:b/>
        </w:rPr>
      </w:pPr>
      <w:r w:rsidRPr="003F73E4">
        <w:rPr>
          <w:b/>
          <w:bCs/>
          <w:highlight w:val="yellow"/>
        </w:rPr>
        <w:t>1</w:t>
      </w:r>
      <w:r w:rsidRPr="003F73E4">
        <w:t xml:space="preserve"> - For all new components, choose</w:t>
      </w:r>
      <w:r w:rsidRPr="003F73E4">
        <w:rPr>
          <w:b/>
        </w:rPr>
        <w:t xml:space="preserve"> </w:t>
      </w:r>
      <w:proofErr w:type="gramStart"/>
      <w:r w:rsidRPr="003F73E4">
        <w:rPr>
          <w:b/>
          <w:highlight w:val="yellow"/>
        </w:rPr>
        <w:t>I</w:t>
      </w:r>
      <w:proofErr w:type="gramEnd"/>
      <w:r w:rsidRPr="003F73E4">
        <w:rPr>
          <w:b/>
          <w:highlight w:val="yellow"/>
        </w:rPr>
        <w:t xml:space="preserve"> to Install</w:t>
      </w:r>
    </w:p>
    <w:p w14:paraId="39DF37C9" w14:textId="77777777" w:rsidR="00246E38" w:rsidRDefault="00246E38" w:rsidP="00246E38">
      <w:pPr>
        <w:autoSpaceDE w:val="0"/>
        <w:autoSpaceDN w:val="0"/>
        <w:adjustRightInd w:val="0"/>
        <w:rPr>
          <w:b/>
        </w:rPr>
      </w:pPr>
      <w:r w:rsidRPr="003F73E4">
        <w:rPr>
          <w:b/>
          <w:highlight w:val="green"/>
        </w:rPr>
        <w:t>2</w:t>
      </w:r>
      <w:r w:rsidRPr="003F73E4">
        <w:rPr>
          <w:bCs/>
        </w:rPr>
        <w:t xml:space="preserve"> - For </w:t>
      </w:r>
      <w:r>
        <w:rPr>
          <w:bCs/>
        </w:rPr>
        <w:t>existing</w:t>
      </w:r>
      <w:r w:rsidRPr="003F73E4">
        <w:rPr>
          <w:bCs/>
        </w:rPr>
        <w:t xml:space="preserve"> components, choose </w:t>
      </w:r>
      <w:r w:rsidRPr="003F73E4">
        <w:rPr>
          <w:b/>
          <w:highlight w:val="green"/>
        </w:rPr>
        <w:t>O to Overwrite.</w:t>
      </w:r>
      <w:r w:rsidRPr="003F73E4">
        <w:rPr>
          <w:b/>
        </w:rPr>
        <w:t xml:space="preserve"> </w:t>
      </w:r>
    </w:p>
    <w:p w14:paraId="436BF834" w14:textId="5BEDEE25" w:rsidR="00246E38" w:rsidRDefault="00246E38" w:rsidP="00246E38">
      <w:pPr>
        <w:autoSpaceDE w:val="0"/>
        <w:autoSpaceDN w:val="0"/>
        <w:adjustRightInd w:val="0"/>
        <w:rPr>
          <w:b/>
        </w:rPr>
      </w:pPr>
    </w:p>
    <w:p w14:paraId="15C599C3" w14:textId="77777777" w:rsidR="00060AE4" w:rsidRPr="003F73E4" w:rsidRDefault="00060AE4" w:rsidP="00060AE4">
      <w:pPr>
        <w:autoSpaceDE w:val="0"/>
        <w:autoSpaceDN w:val="0"/>
        <w:adjustRightInd w:val="0"/>
        <w:rPr>
          <w:b/>
        </w:rPr>
      </w:pPr>
      <w:r w:rsidRPr="00060AE4">
        <w:rPr>
          <w:b/>
          <w:highlight w:val="cyan"/>
        </w:rPr>
        <w:t>Individual components for which you may (or may not) be prompted are listed below, along with the response you should provide.</w:t>
      </w:r>
    </w:p>
    <w:p w14:paraId="51D5E52C" w14:textId="77777777" w:rsidR="00060AE4" w:rsidRDefault="00060AE4" w:rsidP="00246E38">
      <w:pPr>
        <w:autoSpaceDE w:val="0"/>
        <w:autoSpaceDN w:val="0"/>
        <w:adjustRightInd w:val="0"/>
        <w:rPr>
          <w:b/>
        </w:rPr>
      </w:pPr>
    </w:p>
    <w:p w14:paraId="2484B4B6" w14:textId="77777777" w:rsidR="00246E38" w:rsidRDefault="00246E38" w:rsidP="00246E38">
      <w:pPr>
        <w:autoSpaceDE w:val="0"/>
        <w:autoSpaceDN w:val="0"/>
        <w:adjustRightInd w:val="0"/>
        <w:rPr>
          <w:rFonts w:ascii="r_ansi" w:hAnsi="r_ansi" w:cs="r_ansi"/>
          <w:sz w:val="20"/>
          <w:szCs w:val="20"/>
          <w:highlight w:val="yellow"/>
        </w:rPr>
      </w:pPr>
    </w:p>
    <w:p w14:paraId="12157041" w14:textId="77777777" w:rsidR="00246E38" w:rsidRDefault="00246E38" w:rsidP="00246E38">
      <w:pPr>
        <w:autoSpaceDE w:val="0"/>
        <w:autoSpaceDN w:val="0"/>
        <w:adjustRightInd w:val="0"/>
        <w:rPr>
          <w:rFonts w:ascii="r_ansi" w:hAnsi="r_ansi" w:cs="r_ansi"/>
          <w:sz w:val="20"/>
          <w:szCs w:val="20"/>
        </w:rPr>
      </w:pPr>
      <w:r w:rsidRPr="00246E38">
        <w:rPr>
          <w:rFonts w:ascii="r_ansi" w:hAnsi="r_ansi" w:cs="r_ansi"/>
          <w:sz w:val="20"/>
          <w:szCs w:val="20"/>
          <w:highlight w:val="yellow"/>
        </w:rPr>
        <w:t>TIU TEMPLATE FIELD entry DISPLAY TEXT SP THOUGHTS DESCRIPTION</w:t>
      </w:r>
      <w:r>
        <w:rPr>
          <w:rFonts w:ascii="r_ansi" w:hAnsi="r_ansi" w:cs="r_ansi"/>
          <w:sz w:val="20"/>
          <w:szCs w:val="20"/>
        </w:rPr>
        <w:t xml:space="preserve"> is NEW,</w:t>
      </w:r>
    </w:p>
    <w:p w14:paraId="5B8021B0"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what do you want to do?</w:t>
      </w:r>
    </w:p>
    <w:p w14:paraId="5D993FFE" w14:textId="77777777" w:rsidR="00246E38" w:rsidRDefault="00246E38" w:rsidP="00246E38">
      <w:pPr>
        <w:autoSpaceDE w:val="0"/>
        <w:autoSpaceDN w:val="0"/>
        <w:adjustRightInd w:val="0"/>
        <w:rPr>
          <w:rFonts w:ascii="r_ansi" w:hAnsi="r_ansi" w:cs="r_ansi"/>
          <w:sz w:val="20"/>
          <w:szCs w:val="20"/>
        </w:rPr>
      </w:pPr>
    </w:p>
    <w:p w14:paraId="5B38D20E"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DDF5AAC" w14:textId="77777777" w:rsidR="00246E38" w:rsidRDefault="00246E38" w:rsidP="00246E38">
      <w:pPr>
        <w:autoSpaceDE w:val="0"/>
        <w:autoSpaceDN w:val="0"/>
        <w:adjustRightInd w:val="0"/>
        <w:rPr>
          <w:rFonts w:ascii="r_ansi" w:hAnsi="r_ansi" w:cs="r_ansi"/>
          <w:sz w:val="20"/>
          <w:szCs w:val="20"/>
        </w:rPr>
      </w:pPr>
    </w:p>
    <w:p w14:paraId="6CA64E6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31B928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3D1F4E1"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8AC246A"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EFDFE0D" w14:textId="77777777" w:rsidR="00246E38" w:rsidRDefault="00246E38" w:rsidP="00246E38">
      <w:pPr>
        <w:autoSpaceDE w:val="0"/>
        <w:autoSpaceDN w:val="0"/>
        <w:adjustRightInd w:val="0"/>
        <w:rPr>
          <w:rFonts w:ascii="r_ansi" w:hAnsi="r_ansi" w:cs="r_ansi"/>
          <w:sz w:val="20"/>
          <w:szCs w:val="20"/>
        </w:rPr>
      </w:pPr>
    </w:p>
    <w:p w14:paraId="71082930"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61210900" w14:textId="77777777" w:rsidR="00246E38" w:rsidRDefault="00246E38" w:rsidP="00246E38">
      <w:pPr>
        <w:autoSpaceDE w:val="0"/>
        <w:autoSpaceDN w:val="0"/>
        <w:adjustRightInd w:val="0"/>
        <w:rPr>
          <w:rFonts w:ascii="r_ansi" w:hAnsi="r_ansi" w:cs="r_ansi"/>
          <w:sz w:val="20"/>
          <w:szCs w:val="20"/>
        </w:rPr>
      </w:pPr>
    </w:p>
    <w:p w14:paraId="4B633ADD" w14:textId="77777777" w:rsidR="00246E38" w:rsidRDefault="00246E38" w:rsidP="00246E38">
      <w:pPr>
        <w:autoSpaceDE w:val="0"/>
        <w:autoSpaceDN w:val="0"/>
        <w:adjustRightInd w:val="0"/>
        <w:rPr>
          <w:rFonts w:ascii="r_ansi" w:hAnsi="r_ansi" w:cs="r_ansi"/>
          <w:sz w:val="20"/>
          <w:szCs w:val="20"/>
        </w:rPr>
      </w:pPr>
    </w:p>
    <w:p w14:paraId="38D5FF69" w14:textId="77777777" w:rsidR="00246E38" w:rsidRDefault="00246E38" w:rsidP="00246E38">
      <w:pPr>
        <w:autoSpaceDE w:val="0"/>
        <w:autoSpaceDN w:val="0"/>
        <w:adjustRightInd w:val="0"/>
        <w:rPr>
          <w:rFonts w:ascii="r_ansi" w:hAnsi="r_ansi" w:cs="r_ansi"/>
          <w:sz w:val="20"/>
          <w:szCs w:val="20"/>
        </w:rPr>
      </w:pPr>
    </w:p>
    <w:p w14:paraId="04B431CB" w14:textId="77777777" w:rsidR="00246E38" w:rsidRDefault="00246E38" w:rsidP="00246E38">
      <w:pPr>
        <w:autoSpaceDE w:val="0"/>
        <w:autoSpaceDN w:val="0"/>
        <w:adjustRightInd w:val="0"/>
        <w:rPr>
          <w:rFonts w:ascii="r_ansi" w:hAnsi="r_ansi" w:cs="r_ansi"/>
          <w:sz w:val="20"/>
          <w:szCs w:val="20"/>
        </w:rPr>
      </w:pPr>
    </w:p>
    <w:p w14:paraId="0FE6F9A3" w14:textId="77777777" w:rsidR="00246E38" w:rsidRDefault="00246E38" w:rsidP="00246E38">
      <w:pPr>
        <w:autoSpaceDE w:val="0"/>
        <w:autoSpaceDN w:val="0"/>
        <w:adjustRightInd w:val="0"/>
        <w:rPr>
          <w:rFonts w:ascii="r_ansi" w:hAnsi="r_ansi" w:cs="r_ansi"/>
          <w:sz w:val="20"/>
          <w:szCs w:val="20"/>
        </w:rPr>
      </w:pPr>
      <w:r w:rsidRPr="00246E38">
        <w:rPr>
          <w:rFonts w:ascii="r_ansi" w:hAnsi="r_ansi" w:cs="r_ansi"/>
          <w:sz w:val="20"/>
          <w:szCs w:val="20"/>
          <w:highlight w:val="yellow"/>
        </w:rPr>
        <w:t>TIU TEMPLATE FIELD entry VA-OSP COUPLES COACH</w:t>
      </w:r>
      <w:r>
        <w:rPr>
          <w:rFonts w:ascii="r_ansi" w:hAnsi="r_ansi" w:cs="r_ansi"/>
          <w:sz w:val="20"/>
          <w:szCs w:val="20"/>
        </w:rPr>
        <w:t xml:space="preserve"> is NEW,</w:t>
      </w:r>
    </w:p>
    <w:p w14:paraId="2B03A13B"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lastRenderedPageBreak/>
        <w:t>what do you want to do?</w:t>
      </w:r>
    </w:p>
    <w:p w14:paraId="454D250E" w14:textId="77777777" w:rsidR="00246E38" w:rsidRDefault="00246E38" w:rsidP="00246E38">
      <w:pPr>
        <w:autoSpaceDE w:val="0"/>
        <w:autoSpaceDN w:val="0"/>
        <w:adjustRightInd w:val="0"/>
        <w:rPr>
          <w:rFonts w:ascii="r_ansi" w:hAnsi="r_ansi" w:cs="r_ansi"/>
          <w:sz w:val="20"/>
          <w:szCs w:val="20"/>
        </w:rPr>
      </w:pPr>
    </w:p>
    <w:p w14:paraId="3B937502"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2FCAF49" w14:textId="77777777" w:rsidR="00246E38" w:rsidRDefault="00246E38" w:rsidP="00246E38">
      <w:pPr>
        <w:autoSpaceDE w:val="0"/>
        <w:autoSpaceDN w:val="0"/>
        <w:adjustRightInd w:val="0"/>
        <w:rPr>
          <w:rFonts w:ascii="r_ansi" w:hAnsi="r_ansi" w:cs="r_ansi"/>
          <w:sz w:val="20"/>
          <w:szCs w:val="20"/>
        </w:rPr>
      </w:pPr>
    </w:p>
    <w:p w14:paraId="52DD4A0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E6DC57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43D0E52"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55B1A15"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3047D9C" w14:textId="77777777" w:rsidR="00246E38" w:rsidRDefault="00246E38" w:rsidP="00246E38">
      <w:pPr>
        <w:autoSpaceDE w:val="0"/>
        <w:autoSpaceDN w:val="0"/>
        <w:adjustRightInd w:val="0"/>
        <w:rPr>
          <w:rFonts w:ascii="r_ansi" w:hAnsi="r_ansi" w:cs="r_ansi"/>
          <w:sz w:val="20"/>
          <w:szCs w:val="20"/>
        </w:rPr>
      </w:pPr>
    </w:p>
    <w:p w14:paraId="7E538550"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652E3E61" w14:textId="77777777" w:rsidR="00246E38" w:rsidRDefault="00246E38" w:rsidP="00246E38">
      <w:pPr>
        <w:autoSpaceDE w:val="0"/>
        <w:autoSpaceDN w:val="0"/>
        <w:adjustRightInd w:val="0"/>
        <w:rPr>
          <w:rFonts w:ascii="r_ansi" w:hAnsi="r_ansi" w:cs="r_ansi"/>
          <w:sz w:val="20"/>
          <w:szCs w:val="20"/>
        </w:rPr>
      </w:pPr>
    </w:p>
    <w:p w14:paraId="3A1BF3DE" w14:textId="77777777" w:rsidR="00246E38" w:rsidRDefault="00246E38" w:rsidP="00246E38">
      <w:pPr>
        <w:autoSpaceDE w:val="0"/>
        <w:autoSpaceDN w:val="0"/>
        <w:adjustRightInd w:val="0"/>
        <w:rPr>
          <w:rFonts w:ascii="r_ansi" w:hAnsi="r_ansi" w:cs="r_ansi"/>
          <w:sz w:val="20"/>
          <w:szCs w:val="20"/>
        </w:rPr>
      </w:pPr>
    </w:p>
    <w:p w14:paraId="5D676350" w14:textId="77777777" w:rsidR="00246E38" w:rsidRDefault="00246E38" w:rsidP="00246E38">
      <w:pPr>
        <w:autoSpaceDE w:val="0"/>
        <w:autoSpaceDN w:val="0"/>
        <w:adjustRightInd w:val="0"/>
        <w:rPr>
          <w:rFonts w:ascii="r_ansi" w:hAnsi="r_ansi" w:cs="r_ansi"/>
          <w:sz w:val="20"/>
          <w:szCs w:val="20"/>
        </w:rPr>
      </w:pPr>
      <w:r w:rsidRPr="00246E38">
        <w:rPr>
          <w:rFonts w:ascii="r_ansi" w:hAnsi="r_ansi" w:cs="r_ansi"/>
          <w:sz w:val="20"/>
          <w:szCs w:val="20"/>
          <w:highlight w:val="yellow"/>
        </w:rPr>
        <w:t>TIU TEMPLATE FIELD entry VA-OSP OUD MED</w:t>
      </w:r>
      <w:r>
        <w:rPr>
          <w:rFonts w:ascii="r_ansi" w:hAnsi="r_ansi" w:cs="r_ansi"/>
          <w:sz w:val="20"/>
          <w:szCs w:val="20"/>
        </w:rPr>
        <w:t xml:space="preserve"> is NEW,</w:t>
      </w:r>
    </w:p>
    <w:p w14:paraId="6259E1D5"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what do you want to do?</w:t>
      </w:r>
    </w:p>
    <w:p w14:paraId="2D398631" w14:textId="77777777" w:rsidR="00246E38" w:rsidRDefault="00246E38" w:rsidP="00246E38">
      <w:pPr>
        <w:autoSpaceDE w:val="0"/>
        <w:autoSpaceDN w:val="0"/>
        <w:adjustRightInd w:val="0"/>
        <w:rPr>
          <w:rFonts w:ascii="r_ansi" w:hAnsi="r_ansi" w:cs="r_ansi"/>
          <w:sz w:val="20"/>
          <w:szCs w:val="20"/>
        </w:rPr>
      </w:pPr>
    </w:p>
    <w:p w14:paraId="12DDC92A"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17B0F0C" w14:textId="77777777" w:rsidR="00246E38" w:rsidRDefault="00246E38" w:rsidP="00246E38">
      <w:pPr>
        <w:autoSpaceDE w:val="0"/>
        <w:autoSpaceDN w:val="0"/>
        <w:adjustRightInd w:val="0"/>
        <w:rPr>
          <w:rFonts w:ascii="r_ansi" w:hAnsi="r_ansi" w:cs="r_ansi"/>
          <w:sz w:val="20"/>
          <w:szCs w:val="20"/>
        </w:rPr>
      </w:pPr>
    </w:p>
    <w:p w14:paraId="48FD2171"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1F8BCF9"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E767CE4"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2A207E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D15F0EC" w14:textId="77777777" w:rsidR="00246E38" w:rsidRDefault="00246E38" w:rsidP="00246E38">
      <w:pPr>
        <w:autoSpaceDE w:val="0"/>
        <w:autoSpaceDN w:val="0"/>
        <w:adjustRightInd w:val="0"/>
        <w:rPr>
          <w:rFonts w:ascii="r_ansi" w:hAnsi="r_ansi" w:cs="r_ansi"/>
          <w:sz w:val="20"/>
          <w:szCs w:val="20"/>
        </w:rPr>
      </w:pPr>
    </w:p>
    <w:p w14:paraId="7DC87CE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0F6D7F38" w14:textId="77777777" w:rsidR="00BA3EAF" w:rsidRDefault="00BA3EAF" w:rsidP="00246E38">
      <w:pPr>
        <w:autoSpaceDE w:val="0"/>
        <w:autoSpaceDN w:val="0"/>
        <w:adjustRightInd w:val="0"/>
        <w:rPr>
          <w:rFonts w:ascii="r_ansi" w:hAnsi="r_ansi" w:cs="r_ansi"/>
          <w:sz w:val="20"/>
          <w:szCs w:val="20"/>
        </w:rPr>
      </w:pPr>
    </w:p>
    <w:p w14:paraId="76B64934" w14:textId="77777777" w:rsidR="005D5F8D" w:rsidRDefault="005D5F8D" w:rsidP="00246E38">
      <w:pPr>
        <w:autoSpaceDE w:val="0"/>
        <w:autoSpaceDN w:val="0"/>
        <w:adjustRightInd w:val="0"/>
        <w:rPr>
          <w:rFonts w:ascii="r_ansi" w:hAnsi="r_ansi" w:cs="r_ansi"/>
          <w:sz w:val="20"/>
          <w:szCs w:val="20"/>
        </w:rPr>
      </w:pPr>
    </w:p>
    <w:p w14:paraId="4A234321" w14:textId="77777777" w:rsidR="005D5F8D" w:rsidRDefault="005D5F8D" w:rsidP="005D5F8D">
      <w:pPr>
        <w:autoSpaceDE w:val="0"/>
        <w:autoSpaceDN w:val="0"/>
        <w:adjustRightInd w:val="0"/>
        <w:rPr>
          <w:rFonts w:ascii="r_ansi" w:hAnsi="r_ansi" w:cs="r_ansi"/>
          <w:sz w:val="20"/>
          <w:szCs w:val="20"/>
        </w:rPr>
      </w:pPr>
      <w:r w:rsidRPr="005D5F8D">
        <w:rPr>
          <w:rFonts w:ascii="r_ansi" w:hAnsi="r_ansi" w:cs="r_ansi"/>
          <w:sz w:val="20"/>
          <w:szCs w:val="20"/>
          <w:highlight w:val="green"/>
        </w:rPr>
        <w:t>TIU TEMPLATE FIELD entry VA-OSP VHB URL</w:t>
      </w:r>
      <w:r>
        <w:rPr>
          <w:rFonts w:ascii="r_ansi" w:hAnsi="r_ansi" w:cs="r_ansi"/>
          <w:sz w:val="20"/>
          <w:szCs w:val="20"/>
        </w:rPr>
        <w:t xml:space="preserve"> already exists but</w:t>
      </w:r>
    </w:p>
    <w:p w14:paraId="45D330EA" w14:textId="77777777" w:rsidR="005D5F8D" w:rsidRDefault="005D5F8D" w:rsidP="005D5F8D">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52085860" w14:textId="77777777" w:rsidR="005D5F8D" w:rsidRDefault="005D5F8D" w:rsidP="005D5F8D">
      <w:pPr>
        <w:autoSpaceDE w:val="0"/>
        <w:autoSpaceDN w:val="0"/>
        <w:adjustRightInd w:val="0"/>
        <w:rPr>
          <w:rFonts w:ascii="r_ansi" w:hAnsi="r_ansi" w:cs="r_ansi"/>
          <w:sz w:val="20"/>
          <w:szCs w:val="20"/>
        </w:rPr>
      </w:pPr>
    </w:p>
    <w:p w14:paraId="25332CC6" w14:textId="77777777" w:rsidR="005D5F8D" w:rsidRDefault="005D5F8D" w:rsidP="005D5F8D">
      <w:pPr>
        <w:autoSpaceDE w:val="0"/>
        <w:autoSpaceDN w:val="0"/>
        <w:adjustRightInd w:val="0"/>
        <w:rPr>
          <w:rFonts w:ascii="r_ansi" w:hAnsi="r_ansi" w:cs="r_ansi"/>
          <w:sz w:val="20"/>
          <w:szCs w:val="20"/>
        </w:rPr>
      </w:pPr>
      <w:r>
        <w:rPr>
          <w:rFonts w:ascii="r_ansi" w:hAnsi="r_ansi" w:cs="r_ansi"/>
          <w:sz w:val="20"/>
          <w:szCs w:val="20"/>
        </w:rPr>
        <w:t>what do you want to do?</w:t>
      </w:r>
    </w:p>
    <w:p w14:paraId="37496FDD" w14:textId="77777777" w:rsidR="005D5F8D" w:rsidRDefault="005D5F8D" w:rsidP="005D5F8D">
      <w:pPr>
        <w:autoSpaceDE w:val="0"/>
        <w:autoSpaceDN w:val="0"/>
        <w:adjustRightInd w:val="0"/>
        <w:rPr>
          <w:rFonts w:ascii="r_ansi" w:hAnsi="r_ansi" w:cs="r_ansi"/>
          <w:sz w:val="20"/>
          <w:szCs w:val="20"/>
        </w:rPr>
      </w:pPr>
    </w:p>
    <w:p w14:paraId="17553326"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Select one of the following:</w:t>
      </w:r>
    </w:p>
    <w:p w14:paraId="3A9805AF" w14:textId="77777777" w:rsidR="005D5F8D" w:rsidRPr="00C31343" w:rsidRDefault="005D5F8D" w:rsidP="005D5F8D">
      <w:pPr>
        <w:autoSpaceDE w:val="0"/>
        <w:autoSpaceDN w:val="0"/>
        <w:rPr>
          <w:rFonts w:ascii="r_ansi" w:hAnsi="r_ansi"/>
          <w:color w:val="000000"/>
          <w:sz w:val="20"/>
          <w:szCs w:val="20"/>
        </w:rPr>
      </w:pPr>
    </w:p>
    <w:p w14:paraId="751ECBFC"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C         Create a new entry by copying to a new name</w:t>
      </w:r>
    </w:p>
    <w:p w14:paraId="39847257"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O         Overwrite the current entry</w:t>
      </w:r>
    </w:p>
    <w:p w14:paraId="29234DBF"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U         Update</w:t>
      </w:r>
    </w:p>
    <w:p w14:paraId="4A6A5F91"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Q         Quit the install</w:t>
      </w:r>
    </w:p>
    <w:p w14:paraId="6DE12CF1"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S         Skip, do not install this entry</w:t>
      </w:r>
    </w:p>
    <w:p w14:paraId="72860FA3" w14:textId="77777777" w:rsidR="005D5F8D" w:rsidRPr="00C31343" w:rsidRDefault="005D5F8D" w:rsidP="005D5F8D">
      <w:pPr>
        <w:autoSpaceDE w:val="0"/>
        <w:autoSpaceDN w:val="0"/>
        <w:rPr>
          <w:rFonts w:ascii="r_ansi" w:hAnsi="r_ansi"/>
          <w:color w:val="000000"/>
          <w:sz w:val="20"/>
          <w:szCs w:val="20"/>
        </w:rPr>
      </w:pPr>
    </w:p>
    <w:p w14:paraId="1C12C43F" w14:textId="77777777" w:rsidR="005D5F8D" w:rsidRPr="00C31343" w:rsidRDefault="005D5F8D" w:rsidP="005D5F8D">
      <w:pPr>
        <w:autoSpaceDE w:val="0"/>
        <w:autoSpaceDN w:val="0"/>
        <w:rPr>
          <w:rFonts w:ascii="r_ansi" w:hAnsi="r_ansi"/>
          <w:color w:val="000000"/>
          <w:sz w:val="20"/>
          <w:szCs w:val="20"/>
        </w:rPr>
      </w:pPr>
      <w:r w:rsidRPr="00C31343">
        <w:rPr>
          <w:rFonts w:ascii="r_ansi" w:hAnsi="r_ansi"/>
          <w:color w:val="000000"/>
          <w:sz w:val="20"/>
          <w:szCs w:val="20"/>
        </w:rPr>
        <w:t xml:space="preserve">Enter response: </w:t>
      </w:r>
      <w:r w:rsidRPr="00C31343">
        <w:rPr>
          <w:rFonts w:ascii="r_ansi" w:hAnsi="r_ansi"/>
          <w:color w:val="000000"/>
          <w:sz w:val="20"/>
          <w:szCs w:val="20"/>
          <w:highlight w:val="green"/>
        </w:rPr>
        <w:t xml:space="preserve">O// </w:t>
      </w:r>
      <w:proofErr w:type="spellStart"/>
      <w:r w:rsidRPr="00C31343">
        <w:rPr>
          <w:rFonts w:ascii="r_ansi" w:hAnsi="r_ansi"/>
          <w:color w:val="000000"/>
          <w:sz w:val="20"/>
          <w:szCs w:val="20"/>
          <w:highlight w:val="green"/>
        </w:rPr>
        <w:t>verwrite</w:t>
      </w:r>
      <w:proofErr w:type="spellEnd"/>
      <w:r w:rsidRPr="00C31343">
        <w:rPr>
          <w:rFonts w:ascii="r_ansi" w:hAnsi="r_ansi"/>
          <w:color w:val="000000"/>
          <w:sz w:val="20"/>
          <w:szCs w:val="20"/>
          <w:highlight w:val="green"/>
        </w:rPr>
        <w:t xml:space="preserve"> the current entry</w:t>
      </w:r>
    </w:p>
    <w:p w14:paraId="16FF6B3F" w14:textId="77777777" w:rsidR="00246E38" w:rsidRDefault="00246E38" w:rsidP="00246E38">
      <w:pPr>
        <w:autoSpaceDE w:val="0"/>
        <w:autoSpaceDN w:val="0"/>
        <w:adjustRightInd w:val="0"/>
        <w:rPr>
          <w:rFonts w:ascii="r_ansi" w:hAnsi="r_ansi" w:cs="r_ansi"/>
          <w:sz w:val="20"/>
          <w:szCs w:val="20"/>
        </w:rPr>
      </w:pPr>
    </w:p>
    <w:p w14:paraId="5FC218DE" w14:textId="77777777" w:rsidR="00246E38" w:rsidRDefault="00246E38" w:rsidP="00246E38">
      <w:pPr>
        <w:autoSpaceDE w:val="0"/>
        <w:autoSpaceDN w:val="0"/>
        <w:adjustRightInd w:val="0"/>
        <w:rPr>
          <w:rFonts w:ascii="r_ansi" w:hAnsi="r_ansi" w:cs="r_ansi"/>
          <w:sz w:val="20"/>
          <w:szCs w:val="20"/>
        </w:rPr>
      </w:pPr>
    </w:p>
    <w:p w14:paraId="3440D357" w14:textId="77777777" w:rsidR="00246E38" w:rsidRDefault="00246E38" w:rsidP="00246E38">
      <w:pPr>
        <w:autoSpaceDE w:val="0"/>
        <w:autoSpaceDN w:val="0"/>
        <w:adjustRightInd w:val="0"/>
        <w:rPr>
          <w:rFonts w:ascii="r_ansi" w:hAnsi="r_ansi" w:cs="r_ansi"/>
          <w:sz w:val="20"/>
          <w:szCs w:val="20"/>
        </w:rPr>
      </w:pPr>
      <w:r w:rsidRPr="00246E38">
        <w:rPr>
          <w:rFonts w:ascii="r_ansi" w:hAnsi="r_ansi" w:cs="r_ansi"/>
          <w:sz w:val="20"/>
          <w:szCs w:val="20"/>
          <w:highlight w:val="yellow"/>
        </w:rPr>
        <w:t>HEALTH FACTORS entry VA-UPDATE_2_0_281</w:t>
      </w:r>
      <w:r>
        <w:rPr>
          <w:rFonts w:ascii="r_ansi" w:hAnsi="r_ansi" w:cs="r_ansi"/>
          <w:sz w:val="20"/>
          <w:szCs w:val="20"/>
        </w:rPr>
        <w:t xml:space="preserve"> is NEW,</w:t>
      </w:r>
    </w:p>
    <w:p w14:paraId="35F89084"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what do you want to do?</w:t>
      </w:r>
    </w:p>
    <w:p w14:paraId="1BCCDE9D" w14:textId="77777777" w:rsidR="00246E38" w:rsidRDefault="00246E38" w:rsidP="00246E38">
      <w:pPr>
        <w:autoSpaceDE w:val="0"/>
        <w:autoSpaceDN w:val="0"/>
        <w:adjustRightInd w:val="0"/>
        <w:rPr>
          <w:rFonts w:ascii="r_ansi" w:hAnsi="r_ansi" w:cs="r_ansi"/>
          <w:sz w:val="20"/>
          <w:szCs w:val="20"/>
        </w:rPr>
      </w:pPr>
    </w:p>
    <w:p w14:paraId="1D84EB8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F4C6041" w14:textId="77777777" w:rsidR="00246E38" w:rsidRDefault="00246E38" w:rsidP="00246E38">
      <w:pPr>
        <w:autoSpaceDE w:val="0"/>
        <w:autoSpaceDN w:val="0"/>
        <w:adjustRightInd w:val="0"/>
        <w:rPr>
          <w:rFonts w:ascii="r_ansi" w:hAnsi="r_ansi" w:cs="r_ansi"/>
          <w:sz w:val="20"/>
          <w:szCs w:val="20"/>
        </w:rPr>
      </w:pPr>
    </w:p>
    <w:p w14:paraId="001558A9"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DF703F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85FF9E5"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5027B2B"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B3BE435" w14:textId="77777777" w:rsidR="00246E38" w:rsidRDefault="00246E38" w:rsidP="00246E38">
      <w:pPr>
        <w:autoSpaceDE w:val="0"/>
        <w:autoSpaceDN w:val="0"/>
        <w:adjustRightInd w:val="0"/>
        <w:rPr>
          <w:rFonts w:ascii="r_ansi" w:hAnsi="r_ansi" w:cs="r_ansi"/>
          <w:sz w:val="20"/>
          <w:szCs w:val="20"/>
        </w:rPr>
      </w:pPr>
    </w:p>
    <w:p w14:paraId="03AE98F4"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5C2E77FE" w14:textId="77777777" w:rsidR="00246E38" w:rsidRDefault="00246E38" w:rsidP="00246E38">
      <w:pPr>
        <w:autoSpaceDE w:val="0"/>
        <w:autoSpaceDN w:val="0"/>
        <w:adjustRightInd w:val="0"/>
        <w:rPr>
          <w:rFonts w:ascii="r_ansi" w:hAnsi="r_ansi" w:cs="r_ansi"/>
          <w:sz w:val="20"/>
          <w:szCs w:val="20"/>
        </w:rPr>
      </w:pPr>
    </w:p>
    <w:p w14:paraId="7DBE43AE" w14:textId="77777777" w:rsidR="00246E38" w:rsidRDefault="00246E38" w:rsidP="00246E38">
      <w:pPr>
        <w:autoSpaceDE w:val="0"/>
        <w:autoSpaceDN w:val="0"/>
        <w:adjustRightInd w:val="0"/>
        <w:rPr>
          <w:rFonts w:ascii="r_ansi" w:hAnsi="r_ansi" w:cs="r_ansi"/>
          <w:sz w:val="20"/>
          <w:szCs w:val="20"/>
        </w:rPr>
      </w:pPr>
      <w:r w:rsidRPr="00246E38">
        <w:rPr>
          <w:rFonts w:ascii="r_ansi" w:hAnsi="r_ansi" w:cs="r_ansi"/>
          <w:sz w:val="20"/>
          <w:szCs w:val="20"/>
          <w:highlight w:val="yellow"/>
        </w:rPr>
        <w:t>HEALTH FACTORS entry VA-MIMTF VERBAL EDUCATION AND UNDERSTANDING</w:t>
      </w:r>
      <w:r>
        <w:rPr>
          <w:rFonts w:ascii="r_ansi" w:hAnsi="r_ansi" w:cs="r_ansi"/>
          <w:sz w:val="20"/>
          <w:szCs w:val="20"/>
        </w:rPr>
        <w:t xml:space="preserve"> is NEW,</w:t>
      </w:r>
    </w:p>
    <w:p w14:paraId="07376672"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lastRenderedPageBreak/>
        <w:t>what do you want to do?</w:t>
      </w:r>
    </w:p>
    <w:p w14:paraId="7361DD2E" w14:textId="77777777" w:rsidR="00246E38" w:rsidRDefault="00246E38" w:rsidP="00246E38">
      <w:pPr>
        <w:autoSpaceDE w:val="0"/>
        <w:autoSpaceDN w:val="0"/>
        <w:adjustRightInd w:val="0"/>
        <w:rPr>
          <w:rFonts w:ascii="r_ansi" w:hAnsi="r_ansi" w:cs="r_ansi"/>
          <w:sz w:val="20"/>
          <w:szCs w:val="20"/>
        </w:rPr>
      </w:pPr>
    </w:p>
    <w:p w14:paraId="0C6F2FA4"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08358DB" w14:textId="77777777" w:rsidR="00246E38" w:rsidRDefault="00246E38" w:rsidP="00246E38">
      <w:pPr>
        <w:autoSpaceDE w:val="0"/>
        <w:autoSpaceDN w:val="0"/>
        <w:adjustRightInd w:val="0"/>
        <w:rPr>
          <w:rFonts w:ascii="r_ansi" w:hAnsi="r_ansi" w:cs="r_ansi"/>
          <w:sz w:val="20"/>
          <w:szCs w:val="20"/>
        </w:rPr>
      </w:pPr>
    </w:p>
    <w:p w14:paraId="69F49ED3"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87DF99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3DDEAA1"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37F003A"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A386D77" w14:textId="77777777" w:rsidR="00246E38" w:rsidRDefault="00246E38" w:rsidP="00246E38">
      <w:pPr>
        <w:autoSpaceDE w:val="0"/>
        <w:autoSpaceDN w:val="0"/>
        <w:adjustRightInd w:val="0"/>
        <w:rPr>
          <w:rFonts w:ascii="r_ansi" w:hAnsi="r_ansi" w:cs="r_ansi"/>
          <w:sz w:val="20"/>
          <w:szCs w:val="20"/>
        </w:rPr>
      </w:pPr>
    </w:p>
    <w:p w14:paraId="51CC3124"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218613C9" w14:textId="77777777" w:rsidR="00246E38" w:rsidRDefault="00246E38" w:rsidP="00246E38">
      <w:pPr>
        <w:autoSpaceDE w:val="0"/>
        <w:autoSpaceDN w:val="0"/>
        <w:adjustRightInd w:val="0"/>
        <w:rPr>
          <w:rFonts w:ascii="r_ansi" w:hAnsi="r_ansi" w:cs="r_ansi"/>
          <w:sz w:val="20"/>
          <w:szCs w:val="20"/>
        </w:rPr>
      </w:pPr>
    </w:p>
    <w:p w14:paraId="2FB1DA77" w14:textId="77777777" w:rsidR="00246E38" w:rsidRDefault="00246E38" w:rsidP="00246E38">
      <w:pPr>
        <w:autoSpaceDE w:val="0"/>
        <w:autoSpaceDN w:val="0"/>
        <w:adjustRightInd w:val="0"/>
        <w:rPr>
          <w:rFonts w:ascii="r_ansi" w:hAnsi="r_ansi" w:cs="r_ansi"/>
          <w:sz w:val="20"/>
          <w:szCs w:val="20"/>
        </w:rPr>
      </w:pPr>
    </w:p>
    <w:p w14:paraId="5516D5E7" w14:textId="77777777" w:rsidR="00246E38" w:rsidRDefault="00246E38" w:rsidP="00246E38">
      <w:pPr>
        <w:autoSpaceDE w:val="0"/>
        <w:autoSpaceDN w:val="0"/>
        <w:adjustRightInd w:val="0"/>
        <w:rPr>
          <w:rFonts w:ascii="r_ansi" w:hAnsi="r_ansi" w:cs="r_ansi"/>
          <w:sz w:val="20"/>
          <w:szCs w:val="20"/>
        </w:rPr>
      </w:pPr>
      <w:r w:rsidRPr="005D5F8D">
        <w:rPr>
          <w:rFonts w:ascii="r_ansi" w:hAnsi="r_ansi" w:cs="r_ansi"/>
          <w:sz w:val="20"/>
          <w:szCs w:val="20"/>
          <w:highlight w:val="yellow"/>
        </w:rPr>
        <w:t>REMINDER TERM entry VA-REMINDER UPDATE_2_0_281</w:t>
      </w:r>
      <w:r>
        <w:rPr>
          <w:rFonts w:ascii="r_ansi" w:hAnsi="r_ansi" w:cs="r_ansi"/>
          <w:sz w:val="20"/>
          <w:szCs w:val="20"/>
        </w:rPr>
        <w:t xml:space="preserve"> is NEW,</w:t>
      </w:r>
    </w:p>
    <w:p w14:paraId="6818F47A"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what do you want to do?</w:t>
      </w:r>
    </w:p>
    <w:p w14:paraId="2067EC4D" w14:textId="77777777" w:rsidR="00246E38" w:rsidRDefault="00246E38" w:rsidP="00246E38">
      <w:pPr>
        <w:autoSpaceDE w:val="0"/>
        <w:autoSpaceDN w:val="0"/>
        <w:adjustRightInd w:val="0"/>
        <w:rPr>
          <w:rFonts w:ascii="r_ansi" w:hAnsi="r_ansi" w:cs="r_ansi"/>
          <w:sz w:val="20"/>
          <w:szCs w:val="20"/>
        </w:rPr>
      </w:pPr>
    </w:p>
    <w:p w14:paraId="4DE102B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C32F26A" w14:textId="77777777" w:rsidR="00246E38" w:rsidRDefault="00246E38" w:rsidP="00246E38">
      <w:pPr>
        <w:autoSpaceDE w:val="0"/>
        <w:autoSpaceDN w:val="0"/>
        <w:adjustRightInd w:val="0"/>
        <w:rPr>
          <w:rFonts w:ascii="r_ansi" w:hAnsi="r_ansi" w:cs="r_ansi"/>
          <w:sz w:val="20"/>
          <w:szCs w:val="20"/>
        </w:rPr>
      </w:pPr>
    </w:p>
    <w:p w14:paraId="598A999C"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533CBFE"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F258C58"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E85C0D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C44E7A0" w14:textId="77777777" w:rsidR="00246E38" w:rsidRDefault="00246E38" w:rsidP="00246E38">
      <w:pPr>
        <w:autoSpaceDE w:val="0"/>
        <w:autoSpaceDN w:val="0"/>
        <w:adjustRightInd w:val="0"/>
        <w:rPr>
          <w:rFonts w:ascii="r_ansi" w:hAnsi="r_ansi" w:cs="r_ansi"/>
          <w:sz w:val="20"/>
          <w:szCs w:val="20"/>
        </w:rPr>
      </w:pPr>
    </w:p>
    <w:p w14:paraId="2A76E361"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yellow"/>
        </w:rPr>
        <w:t>I// nstall</w:t>
      </w:r>
    </w:p>
    <w:p w14:paraId="2DFDDCA0" w14:textId="77777777" w:rsidR="00246E38" w:rsidRDefault="00246E38" w:rsidP="00246E38">
      <w:pPr>
        <w:autoSpaceDE w:val="0"/>
        <w:autoSpaceDN w:val="0"/>
        <w:adjustRightInd w:val="0"/>
        <w:rPr>
          <w:rFonts w:ascii="r_ansi" w:hAnsi="r_ansi" w:cs="r_ansi"/>
          <w:sz w:val="20"/>
          <w:szCs w:val="20"/>
        </w:rPr>
      </w:pPr>
    </w:p>
    <w:p w14:paraId="7F05BE89" w14:textId="77777777" w:rsidR="00246E38" w:rsidRDefault="00246E38" w:rsidP="00246E38">
      <w:pPr>
        <w:autoSpaceDE w:val="0"/>
        <w:autoSpaceDN w:val="0"/>
        <w:adjustRightInd w:val="0"/>
        <w:rPr>
          <w:rFonts w:ascii="r_ansi" w:hAnsi="r_ansi" w:cs="r_ansi"/>
          <w:sz w:val="20"/>
          <w:szCs w:val="20"/>
        </w:rPr>
      </w:pPr>
    </w:p>
    <w:p w14:paraId="1A6B9ADD" w14:textId="77777777" w:rsidR="00246E38" w:rsidRDefault="00246E38" w:rsidP="00246E38">
      <w:pPr>
        <w:autoSpaceDE w:val="0"/>
        <w:autoSpaceDN w:val="0"/>
        <w:adjustRightInd w:val="0"/>
        <w:rPr>
          <w:rFonts w:ascii="r_ansi" w:hAnsi="r_ansi" w:cs="r_ansi"/>
          <w:sz w:val="20"/>
          <w:szCs w:val="20"/>
        </w:rPr>
      </w:pPr>
      <w:r w:rsidRPr="005D5F8D">
        <w:rPr>
          <w:rFonts w:ascii="r_ansi" w:hAnsi="r_ansi" w:cs="r_ansi"/>
          <w:sz w:val="20"/>
          <w:szCs w:val="20"/>
          <w:highlight w:val="green"/>
        </w:rPr>
        <w:t>REMINDER TERM entry named VA-PAVE SEEN BY PODIATRY</w:t>
      </w:r>
      <w:r>
        <w:rPr>
          <w:rFonts w:ascii="r_ansi" w:hAnsi="r_ansi" w:cs="r_ansi"/>
          <w:sz w:val="20"/>
          <w:szCs w:val="20"/>
        </w:rPr>
        <w:t xml:space="preserve"> already exists but</w:t>
      </w:r>
    </w:p>
    <w:p w14:paraId="2D20C4F6"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5D30DF71" w14:textId="77777777" w:rsidR="00246E38" w:rsidRDefault="00246E38" w:rsidP="00246E38">
      <w:pPr>
        <w:autoSpaceDE w:val="0"/>
        <w:autoSpaceDN w:val="0"/>
        <w:adjustRightInd w:val="0"/>
        <w:rPr>
          <w:rFonts w:ascii="r_ansi" w:hAnsi="r_ansi" w:cs="r_ansi"/>
          <w:sz w:val="20"/>
          <w:szCs w:val="20"/>
        </w:rPr>
      </w:pPr>
    </w:p>
    <w:p w14:paraId="36F8D63B"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33F69A8" w14:textId="77777777" w:rsidR="00246E38" w:rsidRDefault="00246E38" w:rsidP="00246E38">
      <w:pPr>
        <w:autoSpaceDE w:val="0"/>
        <w:autoSpaceDN w:val="0"/>
        <w:adjustRightInd w:val="0"/>
        <w:rPr>
          <w:rFonts w:ascii="r_ansi" w:hAnsi="r_ansi" w:cs="r_ansi"/>
          <w:sz w:val="20"/>
          <w:szCs w:val="20"/>
        </w:rPr>
      </w:pPr>
    </w:p>
    <w:p w14:paraId="32C50BCD"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C629309"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7CAFAFC2"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7AF6B077"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4DCC355"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43E88B2"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E0ECEF5" w14:textId="77777777" w:rsidR="00246E38" w:rsidRDefault="00246E38" w:rsidP="00246E38">
      <w:pPr>
        <w:autoSpaceDE w:val="0"/>
        <w:autoSpaceDN w:val="0"/>
        <w:adjustRightInd w:val="0"/>
        <w:rPr>
          <w:rFonts w:ascii="r_ansi" w:hAnsi="r_ansi" w:cs="r_ansi"/>
          <w:sz w:val="20"/>
          <w:szCs w:val="20"/>
        </w:rPr>
      </w:pPr>
    </w:p>
    <w:p w14:paraId="492672FB" w14:textId="77777777" w:rsidR="00246E38" w:rsidRDefault="00246E38" w:rsidP="00246E38">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46E38">
        <w:rPr>
          <w:rFonts w:ascii="r_ansi" w:hAnsi="r_ansi" w:cs="r_ansi"/>
          <w:sz w:val="20"/>
          <w:szCs w:val="20"/>
          <w:highlight w:val="green"/>
        </w:rPr>
        <w:t>O// Overwrite</w:t>
      </w:r>
      <w:r>
        <w:rPr>
          <w:rFonts w:ascii="r_ansi" w:hAnsi="r_ansi" w:cs="r_ansi"/>
          <w:sz w:val="20"/>
          <w:szCs w:val="20"/>
        </w:rPr>
        <w:t xml:space="preserve"> the current entry</w:t>
      </w:r>
    </w:p>
    <w:p w14:paraId="6315E943" w14:textId="77777777" w:rsidR="00246E38" w:rsidRPr="00DD34AD" w:rsidRDefault="00246E38" w:rsidP="00246E38">
      <w:pPr>
        <w:autoSpaceDE w:val="0"/>
        <w:autoSpaceDN w:val="0"/>
        <w:adjustRightInd w:val="0"/>
      </w:pPr>
      <w:r>
        <w:rPr>
          <w:rFonts w:ascii="r_ansi" w:hAnsi="r_ansi" w:cs="r_ansi"/>
          <w:sz w:val="20"/>
          <w:szCs w:val="20"/>
        </w:rPr>
        <w:t xml:space="preserve">Are you sure you want to overwrite? N// </w:t>
      </w:r>
      <w:proofErr w:type="gramStart"/>
      <w:r>
        <w:rPr>
          <w:rFonts w:ascii="r_ansi" w:hAnsi="r_ansi" w:cs="r_ansi"/>
          <w:sz w:val="20"/>
          <w:szCs w:val="20"/>
        </w:rPr>
        <w:t>y  YES</w:t>
      </w:r>
      <w:proofErr w:type="gramEnd"/>
    </w:p>
    <w:p w14:paraId="5AA2A6A0" w14:textId="77777777" w:rsidR="00685F9D" w:rsidRDefault="00685F9D" w:rsidP="00C73293">
      <w:pPr>
        <w:autoSpaceDE w:val="0"/>
        <w:autoSpaceDN w:val="0"/>
        <w:adjustRightInd w:val="0"/>
        <w:rPr>
          <w:b/>
          <w:noProof/>
          <w:sz w:val="28"/>
          <w:szCs w:val="28"/>
        </w:rPr>
      </w:pPr>
    </w:p>
    <w:p w14:paraId="2CDF288F" w14:textId="77777777" w:rsidR="005D5F8D" w:rsidRDefault="005D5F8D" w:rsidP="00C73293">
      <w:pPr>
        <w:autoSpaceDE w:val="0"/>
        <w:autoSpaceDN w:val="0"/>
        <w:adjustRightInd w:val="0"/>
        <w:rPr>
          <w:b/>
          <w:noProof/>
          <w:sz w:val="28"/>
          <w:szCs w:val="28"/>
        </w:rPr>
      </w:pPr>
    </w:p>
    <w:p w14:paraId="0823C706" w14:textId="77777777" w:rsidR="005D5F8D" w:rsidRDefault="005D5F8D" w:rsidP="00C73293">
      <w:pPr>
        <w:autoSpaceDE w:val="0"/>
        <w:autoSpaceDN w:val="0"/>
        <w:adjustRightInd w:val="0"/>
        <w:rPr>
          <w:b/>
          <w:noProof/>
          <w:sz w:val="28"/>
          <w:szCs w:val="28"/>
        </w:rPr>
      </w:pPr>
    </w:p>
    <w:p w14:paraId="5F96F92F" w14:textId="77777777" w:rsidR="005D5F8D" w:rsidRDefault="005D5F8D" w:rsidP="00C73293">
      <w:pPr>
        <w:autoSpaceDE w:val="0"/>
        <w:autoSpaceDN w:val="0"/>
        <w:adjustRightInd w:val="0"/>
        <w:rPr>
          <w:b/>
          <w:noProof/>
          <w:sz w:val="28"/>
          <w:szCs w:val="28"/>
        </w:rPr>
      </w:pPr>
    </w:p>
    <w:p w14:paraId="3DE26F45" w14:textId="77777777" w:rsidR="005D5F8D" w:rsidRDefault="005D5F8D" w:rsidP="00C73293">
      <w:pPr>
        <w:autoSpaceDE w:val="0"/>
        <w:autoSpaceDN w:val="0"/>
        <w:adjustRightInd w:val="0"/>
        <w:rPr>
          <w:b/>
          <w:noProof/>
          <w:sz w:val="28"/>
          <w:szCs w:val="28"/>
        </w:rPr>
      </w:pPr>
    </w:p>
    <w:p w14:paraId="32D372D3" w14:textId="77777777" w:rsidR="005D5F8D" w:rsidRDefault="005D5F8D" w:rsidP="00C73293">
      <w:pPr>
        <w:autoSpaceDE w:val="0"/>
        <w:autoSpaceDN w:val="0"/>
        <w:adjustRightInd w:val="0"/>
        <w:rPr>
          <w:b/>
          <w:noProof/>
          <w:sz w:val="28"/>
          <w:szCs w:val="28"/>
        </w:rPr>
      </w:pPr>
    </w:p>
    <w:p w14:paraId="74E8CA70" w14:textId="77777777" w:rsidR="005D5F8D" w:rsidRDefault="005D5F8D" w:rsidP="00C73293">
      <w:pPr>
        <w:autoSpaceDE w:val="0"/>
        <w:autoSpaceDN w:val="0"/>
        <w:adjustRightInd w:val="0"/>
        <w:rPr>
          <w:b/>
          <w:noProof/>
          <w:sz w:val="28"/>
          <w:szCs w:val="28"/>
        </w:rPr>
      </w:pPr>
    </w:p>
    <w:p w14:paraId="21AB16F6" w14:textId="77777777" w:rsidR="005D5F8D" w:rsidRDefault="005D5F8D" w:rsidP="00C73293">
      <w:pPr>
        <w:autoSpaceDE w:val="0"/>
        <w:autoSpaceDN w:val="0"/>
        <w:adjustRightInd w:val="0"/>
        <w:rPr>
          <w:b/>
          <w:noProof/>
          <w:sz w:val="28"/>
          <w:szCs w:val="28"/>
        </w:rPr>
      </w:pPr>
    </w:p>
    <w:p w14:paraId="3B9CA0FA" w14:textId="77777777" w:rsidR="005D5F8D" w:rsidRDefault="005D5F8D" w:rsidP="00C73293">
      <w:pPr>
        <w:autoSpaceDE w:val="0"/>
        <w:autoSpaceDN w:val="0"/>
        <w:adjustRightInd w:val="0"/>
        <w:rPr>
          <w:b/>
          <w:noProof/>
          <w:sz w:val="28"/>
          <w:szCs w:val="28"/>
        </w:rPr>
      </w:pPr>
    </w:p>
    <w:p w14:paraId="02D866D9" w14:textId="77777777" w:rsidR="005D5F8D" w:rsidRDefault="005D5F8D" w:rsidP="00C73293">
      <w:pPr>
        <w:autoSpaceDE w:val="0"/>
        <w:autoSpaceDN w:val="0"/>
        <w:adjustRightInd w:val="0"/>
        <w:rPr>
          <w:b/>
          <w:noProof/>
          <w:sz w:val="28"/>
          <w:szCs w:val="28"/>
        </w:rPr>
      </w:pPr>
    </w:p>
    <w:p w14:paraId="42EE4602" w14:textId="77777777" w:rsidR="0097363F"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DB1E5F" w:rsidRPr="00534ADD">
        <w:rPr>
          <w:b/>
          <w:noProof/>
          <w:sz w:val="28"/>
          <w:szCs w:val="28"/>
        </w:rPr>
        <w:t>dialog component</w:t>
      </w:r>
      <w:r>
        <w:rPr>
          <w:b/>
          <w:noProof/>
          <w:sz w:val="28"/>
          <w:szCs w:val="28"/>
        </w:rPr>
        <w:t>:</w:t>
      </w:r>
    </w:p>
    <w:p w14:paraId="4A0096E4" w14:textId="77777777" w:rsidR="00470127" w:rsidRDefault="00470127" w:rsidP="00C73293">
      <w:pPr>
        <w:autoSpaceDE w:val="0"/>
        <w:autoSpaceDN w:val="0"/>
        <w:adjustRightInd w:val="0"/>
        <w:rPr>
          <w:b/>
          <w:noProof/>
          <w:sz w:val="28"/>
          <w:szCs w:val="28"/>
        </w:rPr>
      </w:pPr>
    </w:p>
    <w:p w14:paraId="13A98358" w14:textId="1B3DB01E" w:rsidR="00DB1E5F" w:rsidRDefault="00F63928" w:rsidP="00AA7BDB">
      <w:pPr>
        <w:autoSpaceDE w:val="0"/>
        <w:autoSpaceDN w:val="0"/>
        <w:adjustRightInd w:val="0"/>
        <w:jc w:val="center"/>
        <w:rPr>
          <w:noProof/>
        </w:rPr>
      </w:pPr>
      <w:r w:rsidRPr="004F09BE">
        <w:rPr>
          <w:noProof/>
        </w:rPr>
        <w:drawing>
          <wp:inline distT="0" distB="0" distL="0" distR="0" wp14:anchorId="327889DD" wp14:editId="3E03BE22">
            <wp:extent cx="4391025" cy="26955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695575"/>
                    </a:xfrm>
                    <a:prstGeom prst="rect">
                      <a:avLst/>
                    </a:prstGeom>
                    <a:noFill/>
                    <a:ln>
                      <a:noFill/>
                    </a:ln>
                  </pic:spPr>
                </pic:pic>
              </a:graphicData>
            </a:graphic>
          </wp:inline>
        </w:drawing>
      </w:r>
    </w:p>
    <w:p w14:paraId="69208AA0" w14:textId="77777777" w:rsidR="00470127" w:rsidRDefault="00470127" w:rsidP="00AA7BDB">
      <w:pPr>
        <w:autoSpaceDE w:val="0"/>
        <w:autoSpaceDN w:val="0"/>
        <w:adjustRightInd w:val="0"/>
        <w:jc w:val="center"/>
        <w:rPr>
          <w:noProof/>
        </w:rPr>
      </w:pPr>
    </w:p>
    <w:p w14:paraId="20731D27"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0A48D8">
        <w:rPr>
          <w:b/>
          <w:bCs/>
        </w:rPr>
        <w:t>GP MISC UPDATE 1</w:t>
      </w:r>
      <w:r w:rsidR="00246E38">
        <w:rPr>
          <w:b/>
          <w:bCs/>
        </w:rPr>
        <w:t>8</w:t>
      </w:r>
    </w:p>
    <w:p w14:paraId="7B3232C3"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4FD25BA0"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5411DB78" w14:textId="77777777" w:rsidR="00470127" w:rsidRDefault="00470127" w:rsidP="00EA1EFC">
      <w:pPr>
        <w:autoSpaceDE w:val="0"/>
        <w:autoSpaceDN w:val="0"/>
        <w:adjustRightInd w:val="0"/>
        <w:rPr>
          <w:highlight w:val="yellow"/>
        </w:rPr>
      </w:pPr>
    </w:p>
    <w:p w14:paraId="4C1D7C56" w14:textId="137221C2" w:rsidR="00360BAC" w:rsidRDefault="00F63928" w:rsidP="002B4C1E">
      <w:pPr>
        <w:autoSpaceDE w:val="0"/>
        <w:autoSpaceDN w:val="0"/>
        <w:adjustRightInd w:val="0"/>
        <w:jc w:val="center"/>
        <w:rPr>
          <w:noProof/>
        </w:rPr>
      </w:pPr>
      <w:r w:rsidRPr="004F09BE">
        <w:rPr>
          <w:noProof/>
        </w:rPr>
        <w:drawing>
          <wp:inline distT="0" distB="0" distL="0" distR="0" wp14:anchorId="554DAA51" wp14:editId="543FDBD1">
            <wp:extent cx="5105400" cy="34290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429000"/>
                    </a:xfrm>
                    <a:prstGeom prst="rect">
                      <a:avLst/>
                    </a:prstGeom>
                    <a:noFill/>
                    <a:ln>
                      <a:noFill/>
                    </a:ln>
                  </pic:spPr>
                </pic:pic>
              </a:graphicData>
            </a:graphic>
          </wp:inline>
        </w:drawing>
      </w:r>
    </w:p>
    <w:p w14:paraId="2237BEBE" w14:textId="77777777" w:rsidR="00B810FE" w:rsidRDefault="00B810FE" w:rsidP="00B33CA8"/>
    <w:p w14:paraId="4F9D4E26"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60CBDA73" w14:textId="77777777" w:rsidR="00DD34AD" w:rsidRDefault="00DD34AD" w:rsidP="00B33CA8">
      <w:pPr>
        <w:rPr>
          <w:b/>
          <w:u w:val="single"/>
        </w:rPr>
      </w:pPr>
    </w:p>
    <w:p w14:paraId="07885508" w14:textId="523B29D3" w:rsidR="00B33CA8" w:rsidRDefault="00F63928" w:rsidP="00AA7BDB">
      <w:pPr>
        <w:jc w:val="center"/>
        <w:rPr>
          <w:noProof/>
        </w:rPr>
      </w:pPr>
      <w:r w:rsidRPr="00760694">
        <w:rPr>
          <w:noProof/>
        </w:rPr>
        <w:lastRenderedPageBreak/>
        <w:drawing>
          <wp:inline distT="0" distB="0" distL="0" distR="0" wp14:anchorId="1F8BC6C3" wp14:editId="07091913">
            <wp:extent cx="4686300" cy="27051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2705100"/>
                    </a:xfrm>
                    <a:prstGeom prst="rect">
                      <a:avLst/>
                    </a:prstGeom>
                    <a:noFill/>
                    <a:ln>
                      <a:noFill/>
                    </a:ln>
                  </pic:spPr>
                </pic:pic>
              </a:graphicData>
            </a:graphic>
          </wp:inline>
        </w:drawing>
      </w:r>
    </w:p>
    <w:p w14:paraId="1432D2ED" w14:textId="77777777" w:rsidR="00B33CA8" w:rsidRDefault="00B33CA8" w:rsidP="008E011A">
      <w:pPr>
        <w:rPr>
          <w:noProof/>
        </w:rPr>
      </w:pPr>
    </w:p>
    <w:p w14:paraId="7CD2785B" w14:textId="77777777" w:rsidR="00B938A1" w:rsidRDefault="008E011A" w:rsidP="00B33CA8">
      <w:r w:rsidRPr="00695DCF">
        <w:t>You will be returned to this screen. Type Q to quit.</w:t>
      </w:r>
    </w:p>
    <w:p w14:paraId="316025FC" w14:textId="77777777" w:rsidR="00072B10" w:rsidRDefault="00072B10" w:rsidP="00B33CA8"/>
    <w:p w14:paraId="509DEFD1" w14:textId="77777777" w:rsidR="00B33CA8" w:rsidRDefault="00975BB6" w:rsidP="00B33CA8">
      <w:r w:rsidRPr="00534ADD">
        <w:t>Install Completed</w:t>
      </w:r>
      <w:bookmarkEnd w:id="17"/>
      <w:bookmarkEnd w:id="18"/>
      <w:bookmarkEnd w:id="19"/>
      <w:bookmarkEnd w:id="20"/>
      <w:bookmarkEnd w:id="21"/>
      <w:bookmarkEnd w:id="22"/>
      <w:bookmarkEnd w:id="23"/>
      <w:bookmarkEnd w:id="24"/>
      <w:bookmarkEnd w:id="25"/>
    </w:p>
    <w:p w14:paraId="5605F267" w14:textId="77777777" w:rsidR="00F141EA" w:rsidRPr="001308BB" w:rsidRDefault="00975BB6" w:rsidP="001308BB">
      <w:pPr>
        <w:pStyle w:val="Heading1"/>
        <w:rPr>
          <w:sz w:val="36"/>
          <w:szCs w:val="36"/>
        </w:rPr>
      </w:pPr>
      <w:bookmarkStart w:id="27" w:name="_Toc107218462"/>
      <w:r w:rsidRPr="001308BB">
        <w:rPr>
          <w:sz w:val="36"/>
          <w:szCs w:val="36"/>
        </w:rPr>
        <w:t>Post Installation</w:t>
      </w:r>
      <w:bookmarkEnd w:id="27"/>
      <w:r w:rsidR="00FE61A0" w:rsidRPr="001308BB">
        <w:rPr>
          <w:sz w:val="36"/>
          <w:szCs w:val="36"/>
        </w:rPr>
        <w:t xml:space="preserve"> </w:t>
      </w:r>
    </w:p>
    <w:p w14:paraId="3D312C37" w14:textId="77777777" w:rsidR="00890CFA" w:rsidRPr="005578FA" w:rsidRDefault="00890CFA" w:rsidP="008601B3">
      <w:pPr>
        <w:rPr>
          <w:sz w:val="20"/>
          <w:szCs w:val="20"/>
        </w:rPr>
      </w:pPr>
    </w:p>
    <w:p w14:paraId="227A08CF" w14:textId="77777777" w:rsidR="00192A4F" w:rsidRDefault="006445D0" w:rsidP="00E6012C">
      <w:pPr>
        <w:numPr>
          <w:ilvl w:val="0"/>
          <w:numId w:val="35"/>
        </w:numPr>
        <w:autoSpaceDE w:val="0"/>
        <w:autoSpaceDN w:val="0"/>
        <w:adjustRightInd w:val="0"/>
      </w:pPr>
      <w:r w:rsidRPr="00F13C25">
        <w:t>Refer to the Inquire/Print (INQ) you saved during the Pre-Installation steps</w:t>
      </w:r>
      <w:r w:rsidR="00192A4F" w:rsidRPr="00F13C25">
        <w:t xml:space="preserve"> for the following </w:t>
      </w:r>
      <w:r w:rsidR="00F84EB1">
        <w:t>ELEMENTS</w:t>
      </w:r>
      <w:r w:rsidR="00192A4F" w:rsidRPr="00F13C25">
        <w:t>:</w:t>
      </w:r>
    </w:p>
    <w:p w14:paraId="3EB0A3F9" w14:textId="77777777" w:rsidR="00F84EB1" w:rsidRDefault="00F84EB1" w:rsidP="00F84EB1">
      <w:pPr>
        <w:autoSpaceDE w:val="0"/>
        <w:autoSpaceDN w:val="0"/>
        <w:adjustRightInd w:val="0"/>
      </w:pPr>
    </w:p>
    <w:p w14:paraId="198F58D5" w14:textId="77777777" w:rsidR="00D71CBB" w:rsidRDefault="00D71CBB" w:rsidP="00D71CBB">
      <w:pPr>
        <w:ind w:left="360"/>
      </w:pPr>
      <w:r>
        <w:t xml:space="preserve">Re-map any </w:t>
      </w:r>
      <w:r w:rsidRPr="00F84EB1">
        <w:t xml:space="preserve">orders </w:t>
      </w:r>
      <w:r>
        <w:t xml:space="preserve">you captured in the INQ from the Pre-Install step to the </w:t>
      </w:r>
      <w:r w:rsidRPr="00F84EB1">
        <w:t>additional findings on the following element</w:t>
      </w:r>
      <w:r w:rsidR="006347C2">
        <w:t>s.  (</w:t>
      </w:r>
      <w:r w:rsidR="006347C2" w:rsidRPr="006347C2">
        <w:rPr>
          <w:highlight w:val="yellow"/>
        </w:rPr>
        <w:t>Take Note</w:t>
      </w:r>
      <w:r w:rsidR="006347C2">
        <w:t>:  four of the element prefixes changed from “VA</w:t>
      </w:r>
      <w:proofErr w:type="gramStart"/>
      <w:r w:rsidR="006347C2">
        <w:t>-“ to</w:t>
      </w:r>
      <w:proofErr w:type="gramEnd"/>
      <w:r w:rsidR="006347C2">
        <w:t xml:space="preserve"> “VAL-“, and are now set to local class)</w:t>
      </w:r>
    </w:p>
    <w:p w14:paraId="2B4FA0E6" w14:textId="77777777" w:rsidR="00D71CBB" w:rsidRDefault="00D71CBB" w:rsidP="00F84EB1">
      <w:pPr>
        <w:autoSpaceDE w:val="0"/>
        <w:autoSpaceDN w:val="0"/>
        <w:adjustRightInd w:val="0"/>
      </w:pPr>
    </w:p>
    <w:p w14:paraId="28DC4FE7" w14:textId="77777777" w:rsidR="00F84EB1" w:rsidRPr="00D71CBB" w:rsidRDefault="00F84EB1" w:rsidP="00F84EB1">
      <w:pPr>
        <w:autoSpaceDE w:val="0"/>
        <w:autoSpaceDN w:val="0"/>
        <w:ind w:left="720"/>
      </w:pPr>
      <w:r w:rsidRPr="00D71CBB">
        <w:t>Element: VAL-TH VVC HTN REFERRAL PHARM</w:t>
      </w:r>
    </w:p>
    <w:p w14:paraId="26F21B2C" w14:textId="77777777" w:rsidR="00F84EB1" w:rsidRPr="00D71CBB" w:rsidRDefault="00F84EB1" w:rsidP="00F84EB1">
      <w:pPr>
        <w:autoSpaceDE w:val="0"/>
        <w:autoSpaceDN w:val="0"/>
        <w:ind w:left="720"/>
      </w:pPr>
      <w:r w:rsidRPr="00D71CBB">
        <w:t>Element: VAL-TH VVC HTN REFERRAL DIETITIAN</w:t>
      </w:r>
    </w:p>
    <w:p w14:paraId="3109410D" w14:textId="77777777" w:rsidR="00F84EB1" w:rsidRPr="00D71CBB" w:rsidRDefault="00F84EB1" w:rsidP="00F84EB1">
      <w:pPr>
        <w:autoSpaceDE w:val="0"/>
        <w:autoSpaceDN w:val="0"/>
        <w:ind w:left="720"/>
      </w:pPr>
      <w:r w:rsidRPr="00D71CBB">
        <w:t>Element: VAL-TH VVC HTN REFERRAL MOVE</w:t>
      </w:r>
    </w:p>
    <w:p w14:paraId="4B114FF0" w14:textId="77777777" w:rsidR="00F84EB1" w:rsidRPr="00D71CBB" w:rsidRDefault="00F84EB1" w:rsidP="00F84EB1">
      <w:pPr>
        <w:autoSpaceDE w:val="0"/>
        <w:autoSpaceDN w:val="0"/>
        <w:ind w:left="720"/>
      </w:pPr>
      <w:r w:rsidRPr="00D71CBB">
        <w:t>Element: VAL-TH VVC HTN REFERRAL HT</w:t>
      </w:r>
    </w:p>
    <w:p w14:paraId="72347736" w14:textId="77777777" w:rsidR="00F84EB1" w:rsidRPr="00D71CBB" w:rsidRDefault="00F84EB1" w:rsidP="00F84EB1">
      <w:pPr>
        <w:ind w:left="720"/>
      </w:pPr>
      <w:r w:rsidRPr="00D71CBB">
        <w:t>Element: VAL-TH VVC HTN REFERRAL OTHER</w:t>
      </w:r>
    </w:p>
    <w:p w14:paraId="61CE4854" w14:textId="77777777" w:rsidR="00F84EB1" w:rsidRPr="00F13C25" w:rsidRDefault="00F84EB1" w:rsidP="00F84EB1">
      <w:pPr>
        <w:autoSpaceDE w:val="0"/>
        <w:autoSpaceDN w:val="0"/>
        <w:adjustRightInd w:val="0"/>
      </w:pPr>
    </w:p>
    <w:p w14:paraId="41B9A624" w14:textId="77777777" w:rsidR="006929DF" w:rsidRDefault="006929DF" w:rsidP="006929DF">
      <w:pPr>
        <w:numPr>
          <w:ilvl w:val="0"/>
          <w:numId w:val="35"/>
        </w:numPr>
        <w:autoSpaceDE w:val="0"/>
        <w:autoSpaceDN w:val="0"/>
        <w:adjustRightInd w:val="0"/>
      </w:pPr>
      <w:r>
        <w:t>From the Reminder Term Management menu, inquire on the following Reminder Term</w:t>
      </w:r>
      <w:r w:rsidRPr="00F13C25">
        <w:t xml:space="preserve"> </w:t>
      </w:r>
      <w:r>
        <w:t>and capture/save the output, so you can remap any locally map Finding Items during the Post Installation steps:</w:t>
      </w:r>
    </w:p>
    <w:p w14:paraId="0A2794F0" w14:textId="77777777" w:rsidR="006929DF" w:rsidRDefault="006929DF" w:rsidP="006929DF">
      <w:pPr>
        <w:autoSpaceDE w:val="0"/>
        <w:autoSpaceDN w:val="0"/>
        <w:adjustRightInd w:val="0"/>
      </w:pPr>
    </w:p>
    <w:p w14:paraId="2B897735" w14:textId="77777777" w:rsidR="006929DF" w:rsidRDefault="006929DF" w:rsidP="006929DF">
      <w:pPr>
        <w:autoSpaceDE w:val="0"/>
        <w:autoSpaceDN w:val="0"/>
        <w:adjustRightInd w:val="0"/>
        <w:ind w:firstLine="720"/>
      </w:pPr>
      <w:r w:rsidRPr="006929DF">
        <w:t>R</w:t>
      </w:r>
      <w:r>
        <w:t>eminder</w:t>
      </w:r>
      <w:r w:rsidRPr="006929DF">
        <w:t xml:space="preserve"> T</w:t>
      </w:r>
      <w:r>
        <w:t>erm</w:t>
      </w:r>
      <w:r w:rsidRPr="006929DF">
        <w:t>: VA-PAVE SEEN BY PODIATRY</w:t>
      </w:r>
    </w:p>
    <w:p w14:paraId="53AEF2B0" w14:textId="77777777" w:rsidR="00072B10" w:rsidRDefault="00072B10" w:rsidP="006929DF">
      <w:pPr>
        <w:autoSpaceDE w:val="0"/>
        <w:autoSpaceDN w:val="0"/>
        <w:adjustRightInd w:val="0"/>
        <w:ind w:firstLine="720"/>
      </w:pPr>
    </w:p>
    <w:sectPr w:rsidR="00072B10"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0554" w14:textId="77777777" w:rsidR="00C96117" w:rsidRDefault="00C96117">
      <w:r>
        <w:separator/>
      </w:r>
    </w:p>
  </w:endnote>
  <w:endnote w:type="continuationSeparator" w:id="0">
    <w:p w14:paraId="6D3D31F8" w14:textId="77777777" w:rsidR="00C96117" w:rsidRDefault="00C9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17238"/>
      <w:docPartObj>
        <w:docPartGallery w:val="Page Numbers (Bottom of Page)"/>
        <w:docPartUnique/>
      </w:docPartObj>
    </w:sdtPr>
    <w:sdtContent>
      <w:sdt>
        <w:sdtPr>
          <w:id w:val="1728636285"/>
          <w:docPartObj>
            <w:docPartGallery w:val="Page Numbers (Top of Page)"/>
            <w:docPartUnique/>
          </w:docPartObj>
        </w:sdtPr>
        <w:sdtContent>
          <w:p w14:paraId="3BA2EADF" w14:textId="09248658" w:rsidR="00060AE4" w:rsidRDefault="00060AE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5823FC" w14:textId="77777777" w:rsidR="00060AE4" w:rsidRDefault="00060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A5C0" w14:textId="72023634" w:rsidR="00F805E5" w:rsidRPr="00F63928" w:rsidRDefault="00F805E5" w:rsidP="00F6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4A54" w14:textId="77777777" w:rsidR="00C96117" w:rsidRDefault="00C96117">
      <w:r>
        <w:separator/>
      </w:r>
    </w:p>
  </w:footnote>
  <w:footnote w:type="continuationSeparator" w:id="0">
    <w:p w14:paraId="1CB3F21E" w14:textId="77777777" w:rsidR="00C96117" w:rsidRDefault="00C9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0F78"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FE57"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6A06AA"/>
    <w:multiLevelType w:val="hybridMultilevel"/>
    <w:tmpl w:val="A364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93189E"/>
    <w:multiLevelType w:val="hybridMultilevel"/>
    <w:tmpl w:val="4E3817B2"/>
    <w:lvl w:ilvl="0" w:tplc="65B8A050">
      <w:start w:val="1"/>
      <w:numFmt w:val="decimal"/>
      <w:lvlText w:val="%1."/>
      <w:lvlJc w:val="left"/>
      <w:pPr>
        <w:ind w:left="360" w:hanging="360"/>
      </w:pPr>
      <w:rPr>
        <w:rFonts w:hint="default"/>
        <w:b/>
        <w:bCs/>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587044"/>
    <w:multiLevelType w:val="hybridMultilevel"/>
    <w:tmpl w:val="3CE45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38105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D3EE6"/>
    <w:multiLevelType w:val="hybridMultilevel"/>
    <w:tmpl w:val="8FF29A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A09D0"/>
    <w:multiLevelType w:val="hybridMultilevel"/>
    <w:tmpl w:val="29B8D0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036BB6"/>
    <w:multiLevelType w:val="hybridMultilevel"/>
    <w:tmpl w:val="025E44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16357"/>
    <w:multiLevelType w:val="hybridMultilevel"/>
    <w:tmpl w:val="A1D4D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396C67"/>
    <w:multiLevelType w:val="hybridMultilevel"/>
    <w:tmpl w:val="E132F7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225AF"/>
    <w:multiLevelType w:val="hybridMultilevel"/>
    <w:tmpl w:val="C3180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372FB"/>
    <w:multiLevelType w:val="hybridMultilevel"/>
    <w:tmpl w:val="AD261B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20A6"/>
    <w:multiLevelType w:val="hybridMultilevel"/>
    <w:tmpl w:val="8AE84E9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4B5D65"/>
    <w:multiLevelType w:val="hybridMultilevel"/>
    <w:tmpl w:val="58C4D92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75B15"/>
    <w:multiLevelType w:val="hybridMultilevel"/>
    <w:tmpl w:val="26D6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A56B41"/>
    <w:multiLevelType w:val="hybridMultilevel"/>
    <w:tmpl w:val="BD3080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B17BEC"/>
    <w:multiLevelType w:val="hybridMultilevel"/>
    <w:tmpl w:val="75025990"/>
    <w:lvl w:ilvl="0" w:tplc="0409000F">
      <w:start w:val="1"/>
      <w:numFmt w:val="decimal"/>
      <w:lvlText w:val="%1."/>
      <w:lvlJc w:val="left"/>
      <w:pPr>
        <w:ind w:left="720" w:hanging="360"/>
      </w:pPr>
      <w:rPr>
        <w:rFonts w:hint="default"/>
      </w:rPr>
    </w:lvl>
    <w:lvl w:ilvl="1" w:tplc="69D8DC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42970"/>
    <w:multiLevelType w:val="hybridMultilevel"/>
    <w:tmpl w:val="F02A24D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C04B1F"/>
    <w:multiLevelType w:val="hybridMultilevel"/>
    <w:tmpl w:val="505423C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9"/>
  </w:num>
  <w:num w:numId="3">
    <w:abstractNumId w:val="39"/>
  </w:num>
  <w:num w:numId="4">
    <w:abstractNumId w:val="29"/>
  </w:num>
  <w:num w:numId="5">
    <w:abstractNumId w:val="21"/>
  </w:num>
  <w:num w:numId="6">
    <w:abstractNumId w:val="38"/>
  </w:num>
  <w:num w:numId="7">
    <w:abstractNumId w:val="14"/>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36"/>
  </w:num>
  <w:num w:numId="10">
    <w:abstractNumId w:val="23"/>
  </w:num>
  <w:num w:numId="11">
    <w:abstractNumId w:val="33"/>
  </w:num>
  <w:num w:numId="12">
    <w:abstractNumId w:val="17"/>
  </w:num>
  <w:num w:numId="13">
    <w:abstractNumId w:val="20"/>
  </w:num>
  <w:num w:numId="14">
    <w:abstractNumId w:val="46"/>
  </w:num>
  <w:num w:numId="15">
    <w:abstractNumId w:val="1"/>
  </w:num>
  <w:num w:numId="16">
    <w:abstractNumId w:val="37"/>
  </w:num>
  <w:num w:numId="17">
    <w:abstractNumId w:val="16"/>
  </w:num>
  <w:num w:numId="18">
    <w:abstractNumId w:val="27"/>
  </w:num>
  <w:num w:numId="19">
    <w:abstractNumId w:val="22"/>
  </w:num>
  <w:num w:numId="20">
    <w:abstractNumId w:val="31"/>
  </w:num>
  <w:num w:numId="21">
    <w:abstractNumId w:val="34"/>
  </w:num>
  <w:num w:numId="22">
    <w:abstractNumId w:val="26"/>
  </w:num>
  <w:num w:numId="23">
    <w:abstractNumId w:val="13"/>
  </w:num>
  <w:num w:numId="24">
    <w:abstractNumId w:val="4"/>
  </w:num>
  <w:num w:numId="25">
    <w:abstractNumId w:val="47"/>
  </w:num>
  <w:num w:numId="26">
    <w:abstractNumId w:val="5"/>
  </w:num>
  <w:num w:numId="27">
    <w:abstractNumId w:val="43"/>
  </w:num>
  <w:num w:numId="28">
    <w:abstractNumId w:val="8"/>
  </w:num>
  <w:num w:numId="29">
    <w:abstractNumId w:val="30"/>
    <w:lvlOverride w:ilvl="0"/>
    <w:lvlOverride w:ilvl="1"/>
    <w:lvlOverride w:ilvl="2"/>
    <w:lvlOverride w:ilvl="3"/>
    <w:lvlOverride w:ilvl="4"/>
    <w:lvlOverride w:ilvl="5"/>
    <w:lvlOverride w:ilvl="6"/>
    <w:lvlOverride w:ilvl="7"/>
    <w:lvlOverride w:ilvl="8"/>
  </w:num>
  <w:num w:numId="30">
    <w:abstractNumId w:val="15"/>
  </w:num>
  <w:num w:numId="31">
    <w:abstractNumId w:val="42"/>
  </w:num>
  <w:num w:numId="32">
    <w:abstractNumId w:val="9"/>
  </w:num>
  <w:num w:numId="33">
    <w:abstractNumId w:val="45"/>
  </w:num>
  <w:num w:numId="34">
    <w:abstractNumId w:val="28"/>
  </w:num>
  <w:num w:numId="35">
    <w:abstractNumId w:val="41"/>
  </w:num>
  <w:num w:numId="36">
    <w:abstractNumId w:val="40"/>
  </w:num>
  <w:num w:numId="37">
    <w:abstractNumId w:val="24"/>
  </w:num>
  <w:num w:numId="38">
    <w:abstractNumId w:val="12"/>
  </w:num>
  <w:num w:numId="39">
    <w:abstractNumId w:val="10"/>
  </w:num>
  <w:num w:numId="40">
    <w:abstractNumId w:val="3"/>
  </w:num>
  <w:num w:numId="41">
    <w:abstractNumId w:val="48"/>
  </w:num>
  <w:num w:numId="42">
    <w:abstractNumId w:val="32"/>
  </w:num>
  <w:num w:numId="43">
    <w:abstractNumId w:val="6"/>
  </w:num>
  <w:num w:numId="44">
    <w:abstractNumId w:val="44"/>
  </w:num>
  <w:num w:numId="45">
    <w:abstractNumId w:val="35"/>
  </w:num>
  <w:num w:numId="46">
    <w:abstractNumId w:val="2"/>
  </w:num>
  <w:num w:numId="47">
    <w:abstractNumId w:val="18"/>
  </w:num>
  <w:num w:numId="48">
    <w:abstractNumId w:val="7"/>
  </w:num>
  <w:num w:numId="49">
    <w:abstractNumId w:val="11"/>
  </w:num>
  <w:num w:numId="5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6033"/>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0AE4"/>
    <w:rsid w:val="000618C7"/>
    <w:rsid w:val="000621FB"/>
    <w:rsid w:val="000639B5"/>
    <w:rsid w:val="00066AA2"/>
    <w:rsid w:val="00066EFD"/>
    <w:rsid w:val="0007061C"/>
    <w:rsid w:val="00071782"/>
    <w:rsid w:val="00072B10"/>
    <w:rsid w:val="00073451"/>
    <w:rsid w:val="000740FE"/>
    <w:rsid w:val="0008052F"/>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65CC"/>
    <w:rsid w:val="00107437"/>
    <w:rsid w:val="001075A8"/>
    <w:rsid w:val="001113D1"/>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CAE"/>
    <w:rsid w:val="00137068"/>
    <w:rsid w:val="001404BD"/>
    <w:rsid w:val="00141F27"/>
    <w:rsid w:val="00142054"/>
    <w:rsid w:val="00142176"/>
    <w:rsid w:val="00143612"/>
    <w:rsid w:val="00143A9A"/>
    <w:rsid w:val="00145619"/>
    <w:rsid w:val="00147029"/>
    <w:rsid w:val="0014717F"/>
    <w:rsid w:val="001535DD"/>
    <w:rsid w:val="00154A1B"/>
    <w:rsid w:val="00155076"/>
    <w:rsid w:val="00156099"/>
    <w:rsid w:val="00160350"/>
    <w:rsid w:val="00161068"/>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F5C"/>
    <w:rsid w:val="001F350F"/>
    <w:rsid w:val="001F3C93"/>
    <w:rsid w:val="001F7423"/>
    <w:rsid w:val="001F7557"/>
    <w:rsid w:val="002001C9"/>
    <w:rsid w:val="0020082A"/>
    <w:rsid w:val="002017A4"/>
    <w:rsid w:val="00203FA3"/>
    <w:rsid w:val="002045B2"/>
    <w:rsid w:val="002102FA"/>
    <w:rsid w:val="00212355"/>
    <w:rsid w:val="00212DFF"/>
    <w:rsid w:val="002136FA"/>
    <w:rsid w:val="00214EF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0B6C"/>
    <w:rsid w:val="00252BB1"/>
    <w:rsid w:val="0025498F"/>
    <w:rsid w:val="002563F4"/>
    <w:rsid w:val="002600DF"/>
    <w:rsid w:val="00260D2B"/>
    <w:rsid w:val="0026105F"/>
    <w:rsid w:val="00261966"/>
    <w:rsid w:val="0026316B"/>
    <w:rsid w:val="002634AA"/>
    <w:rsid w:val="0026367D"/>
    <w:rsid w:val="00263A56"/>
    <w:rsid w:val="00263C3B"/>
    <w:rsid w:val="002662FC"/>
    <w:rsid w:val="00266F03"/>
    <w:rsid w:val="00267BD4"/>
    <w:rsid w:val="00267D85"/>
    <w:rsid w:val="00270CED"/>
    <w:rsid w:val="0027233C"/>
    <w:rsid w:val="00272C6A"/>
    <w:rsid w:val="0027448D"/>
    <w:rsid w:val="002746AC"/>
    <w:rsid w:val="00274D55"/>
    <w:rsid w:val="0027730A"/>
    <w:rsid w:val="00277C03"/>
    <w:rsid w:val="00281C76"/>
    <w:rsid w:val="002836F4"/>
    <w:rsid w:val="00284DF3"/>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646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2A82"/>
    <w:rsid w:val="003432CF"/>
    <w:rsid w:val="0034502A"/>
    <w:rsid w:val="00345031"/>
    <w:rsid w:val="003466D3"/>
    <w:rsid w:val="00347BE5"/>
    <w:rsid w:val="00351983"/>
    <w:rsid w:val="003541AD"/>
    <w:rsid w:val="00355A03"/>
    <w:rsid w:val="003602CC"/>
    <w:rsid w:val="00360A1D"/>
    <w:rsid w:val="00360BAC"/>
    <w:rsid w:val="0036296A"/>
    <w:rsid w:val="00363441"/>
    <w:rsid w:val="003638C9"/>
    <w:rsid w:val="003644C6"/>
    <w:rsid w:val="00364D4D"/>
    <w:rsid w:val="00366770"/>
    <w:rsid w:val="00366FAB"/>
    <w:rsid w:val="00370931"/>
    <w:rsid w:val="00372725"/>
    <w:rsid w:val="00373893"/>
    <w:rsid w:val="00374EA4"/>
    <w:rsid w:val="0037557D"/>
    <w:rsid w:val="0037717C"/>
    <w:rsid w:val="00380338"/>
    <w:rsid w:val="00383A63"/>
    <w:rsid w:val="003847A0"/>
    <w:rsid w:val="00386057"/>
    <w:rsid w:val="003913B7"/>
    <w:rsid w:val="00391D6A"/>
    <w:rsid w:val="0039278D"/>
    <w:rsid w:val="00395EB3"/>
    <w:rsid w:val="003962F6"/>
    <w:rsid w:val="00396332"/>
    <w:rsid w:val="003A099D"/>
    <w:rsid w:val="003A1C93"/>
    <w:rsid w:val="003A1E7B"/>
    <w:rsid w:val="003A31E5"/>
    <w:rsid w:val="003A4AC6"/>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36E8"/>
    <w:rsid w:val="0040446B"/>
    <w:rsid w:val="004047D6"/>
    <w:rsid w:val="0041278E"/>
    <w:rsid w:val="00412E82"/>
    <w:rsid w:val="004143EB"/>
    <w:rsid w:val="004150D1"/>
    <w:rsid w:val="004158E1"/>
    <w:rsid w:val="004210FB"/>
    <w:rsid w:val="00422F6F"/>
    <w:rsid w:val="004254AE"/>
    <w:rsid w:val="004259B9"/>
    <w:rsid w:val="00425D0C"/>
    <w:rsid w:val="00426924"/>
    <w:rsid w:val="00430F25"/>
    <w:rsid w:val="00433800"/>
    <w:rsid w:val="00434234"/>
    <w:rsid w:val="004342D8"/>
    <w:rsid w:val="00436C83"/>
    <w:rsid w:val="0044577A"/>
    <w:rsid w:val="00445AD2"/>
    <w:rsid w:val="00447EB7"/>
    <w:rsid w:val="0045188A"/>
    <w:rsid w:val="0045541C"/>
    <w:rsid w:val="00455A12"/>
    <w:rsid w:val="0046083F"/>
    <w:rsid w:val="00460F91"/>
    <w:rsid w:val="00461C65"/>
    <w:rsid w:val="0046260D"/>
    <w:rsid w:val="0046301A"/>
    <w:rsid w:val="004645C0"/>
    <w:rsid w:val="00464931"/>
    <w:rsid w:val="00466687"/>
    <w:rsid w:val="00467F7B"/>
    <w:rsid w:val="00470127"/>
    <w:rsid w:val="004701BF"/>
    <w:rsid w:val="004737F9"/>
    <w:rsid w:val="0047577E"/>
    <w:rsid w:val="004828EF"/>
    <w:rsid w:val="0048386C"/>
    <w:rsid w:val="00483C21"/>
    <w:rsid w:val="004845EB"/>
    <w:rsid w:val="00484D78"/>
    <w:rsid w:val="00486AA1"/>
    <w:rsid w:val="0049294E"/>
    <w:rsid w:val="004931F9"/>
    <w:rsid w:val="00496AE7"/>
    <w:rsid w:val="00496D86"/>
    <w:rsid w:val="00497B98"/>
    <w:rsid w:val="004A6BBC"/>
    <w:rsid w:val="004B1672"/>
    <w:rsid w:val="004B19E5"/>
    <w:rsid w:val="004B2160"/>
    <w:rsid w:val="004B4535"/>
    <w:rsid w:val="004B5046"/>
    <w:rsid w:val="004B780F"/>
    <w:rsid w:val="004B7B01"/>
    <w:rsid w:val="004C0F8B"/>
    <w:rsid w:val="004C696A"/>
    <w:rsid w:val="004C74D5"/>
    <w:rsid w:val="004D2071"/>
    <w:rsid w:val="004D2639"/>
    <w:rsid w:val="004D2E2B"/>
    <w:rsid w:val="004D3885"/>
    <w:rsid w:val="004D710B"/>
    <w:rsid w:val="004D7D32"/>
    <w:rsid w:val="004E112D"/>
    <w:rsid w:val="004E2A48"/>
    <w:rsid w:val="004E2B40"/>
    <w:rsid w:val="004E3EEF"/>
    <w:rsid w:val="004E443F"/>
    <w:rsid w:val="004E4E16"/>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5DF9"/>
    <w:rsid w:val="00521724"/>
    <w:rsid w:val="00522441"/>
    <w:rsid w:val="0052461E"/>
    <w:rsid w:val="00527BF4"/>
    <w:rsid w:val="00527C03"/>
    <w:rsid w:val="00530687"/>
    <w:rsid w:val="00532603"/>
    <w:rsid w:val="00533C3D"/>
    <w:rsid w:val="00533EAA"/>
    <w:rsid w:val="00534ADD"/>
    <w:rsid w:val="00534BFB"/>
    <w:rsid w:val="00537168"/>
    <w:rsid w:val="0053718C"/>
    <w:rsid w:val="0053774E"/>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5590"/>
    <w:rsid w:val="00566BD5"/>
    <w:rsid w:val="0056750B"/>
    <w:rsid w:val="00567582"/>
    <w:rsid w:val="0057067B"/>
    <w:rsid w:val="00572006"/>
    <w:rsid w:val="00572856"/>
    <w:rsid w:val="00573AEA"/>
    <w:rsid w:val="00573DC1"/>
    <w:rsid w:val="00574702"/>
    <w:rsid w:val="00574CEF"/>
    <w:rsid w:val="0057638C"/>
    <w:rsid w:val="0057661F"/>
    <w:rsid w:val="00580083"/>
    <w:rsid w:val="00580C61"/>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B06C7"/>
    <w:rsid w:val="005B1755"/>
    <w:rsid w:val="005B232B"/>
    <w:rsid w:val="005B506D"/>
    <w:rsid w:val="005C0A9A"/>
    <w:rsid w:val="005D1C8C"/>
    <w:rsid w:val="005D240B"/>
    <w:rsid w:val="005D4CC5"/>
    <w:rsid w:val="005D5F8D"/>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935"/>
    <w:rsid w:val="00615562"/>
    <w:rsid w:val="0061787B"/>
    <w:rsid w:val="00620D74"/>
    <w:rsid w:val="00621989"/>
    <w:rsid w:val="00624147"/>
    <w:rsid w:val="00624F1F"/>
    <w:rsid w:val="00627253"/>
    <w:rsid w:val="00627988"/>
    <w:rsid w:val="006301D2"/>
    <w:rsid w:val="006347C2"/>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37D0"/>
    <w:rsid w:val="00653BFD"/>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5F9D"/>
    <w:rsid w:val="006863F1"/>
    <w:rsid w:val="00687BEA"/>
    <w:rsid w:val="006929DF"/>
    <w:rsid w:val="00693EE6"/>
    <w:rsid w:val="0069506A"/>
    <w:rsid w:val="00695DCF"/>
    <w:rsid w:val="00696858"/>
    <w:rsid w:val="0069695A"/>
    <w:rsid w:val="00697A82"/>
    <w:rsid w:val="006A641C"/>
    <w:rsid w:val="006A77AA"/>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C630B"/>
    <w:rsid w:val="006D298B"/>
    <w:rsid w:val="006D3332"/>
    <w:rsid w:val="006D3A76"/>
    <w:rsid w:val="006D4434"/>
    <w:rsid w:val="006D556D"/>
    <w:rsid w:val="006E0709"/>
    <w:rsid w:val="006E07D7"/>
    <w:rsid w:val="006E1C0E"/>
    <w:rsid w:val="006E25CE"/>
    <w:rsid w:val="006E3464"/>
    <w:rsid w:val="006F2E66"/>
    <w:rsid w:val="006F3893"/>
    <w:rsid w:val="006F51D5"/>
    <w:rsid w:val="006F7909"/>
    <w:rsid w:val="00704A5D"/>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0780"/>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28E6"/>
    <w:rsid w:val="00783D6C"/>
    <w:rsid w:val="00785288"/>
    <w:rsid w:val="0078591A"/>
    <w:rsid w:val="00787CBA"/>
    <w:rsid w:val="0079159A"/>
    <w:rsid w:val="0079587D"/>
    <w:rsid w:val="00795E57"/>
    <w:rsid w:val="00797BEC"/>
    <w:rsid w:val="007A23F5"/>
    <w:rsid w:val="007A28A8"/>
    <w:rsid w:val="007A4009"/>
    <w:rsid w:val="007A54F2"/>
    <w:rsid w:val="007A5F2E"/>
    <w:rsid w:val="007B0892"/>
    <w:rsid w:val="007B23D9"/>
    <w:rsid w:val="007B35F4"/>
    <w:rsid w:val="007B53D9"/>
    <w:rsid w:val="007B5872"/>
    <w:rsid w:val="007B7186"/>
    <w:rsid w:val="007B746B"/>
    <w:rsid w:val="007C1F13"/>
    <w:rsid w:val="007C37A5"/>
    <w:rsid w:val="007C4BAA"/>
    <w:rsid w:val="007C7DD2"/>
    <w:rsid w:val="007D0853"/>
    <w:rsid w:val="007D09CD"/>
    <w:rsid w:val="007D1E50"/>
    <w:rsid w:val="007D4BD7"/>
    <w:rsid w:val="007D53AB"/>
    <w:rsid w:val="007D5FD8"/>
    <w:rsid w:val="007D7551"/>
    <w:rsid w:val="007E25FD"/>
    <w:rsid w:val="007E266C"/>
    <w:rsid w:val="007E345C"/>
    <w:rsid w:val="007E3F67"/>
    <w:rsid w:val="007E4D18"/>
    <w:rsid w:val="007E600E"/>
    <w:rsid w:val="007F0818"/>
    <w:rsid w:val="007F241E"/>
    <w:rsid w:val="007F3F01"/>
    <w:rsid w:val="007F478E"/>
    <w:rsid w:val="007F5857"/>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4F63"/>
    <w:rsid w:val="008551DD"/>
    <w:rsid w:val="00855515"/>
    <w:rsid w:val="008601B3"/>
    <w:rsid w:val="0086347D"/>
    <w:rsid w:val="00863F06"/>
    <w:rsid w:val="00864F43"/>
    <w:rsid w:val="00865072"/>
    <w:rsid w:val="008672BB"/>
    <w:rsid w:val="00867524"/>
    <w:rsid w:val="0087115A"/>
    <w:rsid w:val="0087366F"/>
    <w:rsid w:val="00873716"/>
    <w:rsid w:val="008749EC"/>
    <w:rsid w:val="00876A2F"/>
    <w:rsid w:val="00876D37"/>
    <w:rsid w:val="00880C04"/>
    <w:rsid w:val="008826FA"/>
    <w:rsid w:val="00882DD3"/>
    <w:rsid w:val="00890923"/>
    <w:rsid w:val="00890CFA"/>
    <w:rsid w:val="00891988"/>
    <w:rsid w:val="00892659"/>
    <w:rsid w:val="00892940"/>
    <w:rsid w:val="0089356E"/>
    <w:rsid w:val="00895EF6"/>
    <w:rsid w:val="008967B8"/>
    <w:rsid w:val="008A124C"/>
    <w:rsid w:val="008A1A0D"/>
    <w:rsid w:val="008A2937"/>
    <w:rsid w:val="008A2E9A"/>
    <w:rsid w:val="008A31E6"/>
    <w:rsid w:val="008A3C56"/>
    <w:rsid w:val="008B35F7"/>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7A65"/>
    <w:rsid w:val="00994AAA"/>
    <w:rsid w:val="00994B46"/>
    <w:rsid w:val="009A0C09"/>
    <w:rsid w:val="009A57B8"/>
    <w:rsid w:val="009A75A5"/>
    <w:rsid w:val="009B0B57"/>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07FC"/>
    <w:rsid w:val="009E23C6"/>
    <w:rsid w:val="009E2F07"/>
    <w:rsid w:val="009E683D"/>
    <w:rsid w:val="009E6AF5"/>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051D2"/>
    <w:rsid w:val="00A1249B"/>
    <w:rsid w:val="00A12697"/>
    <w:rsid w:val="00A1315C"/>
    <w:rsid w:val="00A13D56"/>
    <w:rsid w:val="00A13F8C"/>
    <w:rsid w:val="00A14BBF"/>
    <w:rsid w:val="00A17F57"/>
    <w:rsid w:val="00A201CA"/>
    <w:rsid w:val="00A2137E"/>
    <w:rsid w:val="00A21FA5"/>
    <w:rsid w:val="00A24F26"/>
    <w:rsid w:val="00A2502B"/>
    <w:rsid w:val="00A263EB"/>
    <w:rsid w:val="00A30AB3"/>
    <w:rsid w:val="00A31622"/>
    <w:rsid w:val="00A31D4D"/>
    <w:rsid w:val="00A325ED"/>
    <w:rsid w:val="00A359CD"/>
    <w:rsid w:val="00A3697C"/>
    <w:rsid w:val="00A40CDA"/>
    <w:rsid w:val="00A444E5"/>
    <w:rsid w:val="00A4498C"/>
    <w:rsid w:val="00A508F7"/>
    <w:rsid w:val="00A53B70"/>
    <w:rsid w:val="00A54123"/>
    <w:rsid w:val="00A54467"/>
    <w:rsid w:val="00A60B3A"/>
    <w:rsid w:val="00A62DBD"/>
    <w:rsid w:val="00A630A6"/>
    <w:rsid w:val="00A648AF"/>
    <w:rsid w:val="00A70042"/>
    <w:rsid w:val="00A7202F"/>
    <w:rsid w:val="00A7285C"/>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B5E8D"/>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3EC8"/>
    <w:rsid w:val="00B15AA1"/>
    <w:rsid w:val="00B17E05"/>
    <w:rsid w:val="00B20A35"/>
    <w:rsid w:val="00B20B3B"/>
    <w:rsid w:val="00B21399"/>
    <w:rsid w:val="00B22424"/>
    <w:rsid w:val="00B226BB"/>
    <w:rsid w:val="00B230C9"/>
    <w:rsid w:val="00B232A5"/>
    <w:rsid w:val="00B25A2F"/>
    <w:rsid w:val="00B25CB9"/>
    <w:rsid w:val="00B27CC6"/>
    <w:rsid w:val="00B32939"/>
    <w:rsid w:val="00B33CA8"/>
    <w:rsid w:val="00B349F7"/>
    <w:rsid w:val="00B40C3E"/>
    <w:rsid w:val="00B41D43"/>
    <w:rsid w:val="00B43F89"/>
    <w:rsid w:val="00B44577"/>
    <w:rsid w:val="00B44B7F"/>
    <w:rsid w:val="00B45B79"/>
    <w:rsid w:val="00B46E8A"/>
    <w:rsid w:val="00B50001"/>
    <w:rsid w:val="00B5120C"/>
    <w:rsid w:val="00B51505"/>
    <w:rsid w:val="00B5324F"/>
    <w:rsid w:val="00B57811"/>
    <w:rsid w:val="00B62088"/>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98"/>
    <w:rsid w:val="00B97629"/>
    <w:rsid w:val="00B97FFE"/>
    <w:rsid w:val="00BA169F"/>
    <w:rsid w:val="00BA25A5"/>
    <w:rsid w:val="00BA3EAF"/>
    <w:rsid w:val="00BA5622"/>
    <w:rsid w:val="00BA6617"/>
    <w:rsid w:val="00BA690A"/>
    <w:rsid w:val="00BA7A4A"/>
    <w:rsid w:val="00BA7DC8"/>
    <w:rsid w:val="00BB1EAD"/>
    <w:rsid w:val="00BB3648"/>
    <w:rsid w:val="00BB7F96"/>
    <w:rsid w:val="00BC0863"/>
    <w:rsid w:val="00BC243B"/>
    <w:rsid w:val="00BC27F6"/>
    <w:rsid w:val="00BC32D9"/>
    <w:rsid w:val="00BC3788"/>
    <w:rsid w:val="00BC52CE"/>
    <w:rsid w:val="00BD19A5"/>
    <w:rsid w:val="00BD1E1A"/>
    <w:rsid w:val="00BD46DD"/>
    <w:rsid w:val="00BD5E9B"/>
    <w:rsid w:val="00BD6A8C"/>
    <w:rsid w:val="00BD7110"/>
    <w:rsid w:val="00BD7AE3"/>
    <w:rsid w:val="00BE1197"/>
    <w:rsid w:val="00BE35A4"/>
    <w:rsid w:val="00BE4348"/>
    <w:rsid w:val="00BE6179"/>
    <w:rsid w:val="00BE74D5"/>
    <w:rsid w:val="00BF1A15"/>
    <w:rsid w:val="00BF6579"/>
    <w:rsid w:val="00C00288"/>
    <w:rsid w:val="00C03010"/>
    <w:rsid w:val="00C0380C"/>
    <w:rsid w:val="00C03C18"/>
    <w:rsid w:val="00C03F2D"/>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1343"/>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37C"/>
    <w:rsid w:val="00C82E50"/>
    <w:rsid w:val="00C837D7"/>
    <w:rsid w:val="00C9024B"/>
    <w:rsid w:val="00C919AE"/>
    <w:rsid w:val="00C92D6F"/>
    <w:rsid w:val="00C9322F"/>
    <w:rsid w:val="00C96117"/>
    <w:rsid w:val="00C96332"/>
    <w:rsid w:val="00C9644C"/>
    <w:rsid w:val="00CA0444"/>
    <w:rsid w:val="00CA3C02"/>
    <w:rsid w:val="00CA416E"/>
    <w:rsid w:val="00CA586E"/>
    <w:rsid w:val="00CA70CF"/>
    <w:rsid w:val="00CA76BE"/>
    <w:rsid w:val="00CB18FD"/>
    <w:rsid w:val="00CB1E49"/>
    <w:rsid w:val="00CB28D1"/>
    <w:rsid w:val="00CB3686"/>
    <w:rsid w:val="00CB37B4"/>
    <w:rsid w:val="00CB518E"/>
    <w:rsid w:val="00CB6972"/>
    <w:rsid w:val="00CC25D3"/>
    <w:rsid w:val="00CC3911"/>
    <w:rsid w:val="00CC4696"/>
    <w:rsid w:val="00CC7025"/>
    <w:rsid w:val="00CD037F"/>
    <w:rsid w:val="00CD11B2"/>
    <w:rsid w:val="00CD44C9"/>
    <w:rsid w:val="00CD54EE"/>
    <w:rsid w:val="00CD6DEE"/>
    <w:rsid w:val="00CE0191"/>
    <w:rsid w:val="00CE0E50"/>
    <w:rsid w:val="00CE5E26"/>
    <w:rsid w:val="00CE6CA2"/>
    <w:rsid w:val="00CF1334"/>
    <w:rsid w:val="00CF16C8"/>
    <w:rsid w:val="00CF29B8"/>
    <w:rsid w:val="00CF3697"/>
    <w:rsid w:val="00CF418C"/>
    <w:rsid w:val="00CF5275"/>
    <w:rsid w:val="00CF5EBD"/>
    <w:rsid w:val="00CF660E"/>
    <w:rsid w:val="00CF6F44"/>
    <w:rsid w:val="00D00ACA"/>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6EF3"/>
    <w:rsid w:val="00D37E25"/>
    <w:rsid w:val="00D419C6"/>
    <w:rsid w:val="00D42900"/>
    <w:rsid w:val="00D44CBB"/>
    <w:rsid w:val="00D47642"/>
    <w:rsid w:val="00D5166E"/>
    <w:rsid w:val="00D52A8A"/>
    <w:rsid w:val="00D54210"/>
    <w:rsid w:val="00D544A5"/>
    <w:rsid w:val="00D60A4A"/>
    <w:rsid w:val="00D62F67"/>
    <w:rsid w:val="00D67FDD"/>
    <w:rsid w:val="00D71536"/>
    <w:rsid w:val="00D71C1D"/>
    <w:rsid w:val="00D71CBB"/>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25FA"/>
    <w:rsid w:val="00D942C3"/>
    <w:rsid w:val="00D96B8C"/>
    <w:rsid w:val="00DA0390"/>
    <w:rsid w:val="00DA129B"/>
    <w:rsid w:val="00DA1F84"/>
    <w:rsid w:val="00DA2BB5"/>
    <w:rsid w:val="00DA5871"/>
    <w:rsid w:val="00DA6DEA"/>
    <w:rsid w:val="00DB075A"/>
    <w:rsid w:val="00DB1E5F"/>
    <w:rsid w:val="00DB3F82"/>
    <w:rsid w:val="00DB6591"/>
    <w:rsid w:val="00DB7887"/>
    <w:rsid w:val="00DC00D1"/>
    <w:rsid w:val="00DC0E19"/>
    <w:rsid w:val="00DC179F"/>
    <w:rsid w:val="00DC1BF2"/>
    <w:rsid w:val="00DC312A"/>
    <w:rsid w:val="00DC5506"/>
    <w:rsid w:val="00DD22A2"/>
    <w:rsid w:val="00DD2CAA"/>
    <w:rsid w:val="00DD2E21"/>
    <w:rsid w:val="00DD3314"/>
    <w:rsid w:val="00DD34AD"/>
    <w:rsid w:val="00DD3AFA"/>
    <w:rsid w:val="00DD4128"/>
    <w:rsid w:val="00DD4ACC"/>
    <w:rsid w:val="00DE1238"/>
    <w:rsid w:val="00DE522E"/>
    <w:rsid w:val="00DE5409"/>
    <w:rsid w:val="00DE5FAA"/>
    <w:rsid w:val="00DE6306"/>
    <w:rsid w:val="00DE6B1D"/>
    <w:rsid w:val="00DF08ED"/>
    <w:rsid w:val="00DF2DF1"/>
    <w:rsid w:val="00DF459A"/>
    <w:rsid w:val="00DF4C6F"/>
    <w:rsid w:val="00E0021B"/>
    <w:rsid w:val="00E002CA"/>
    <w:rsid w:val="00E02868"/>
    <w:rsid w:val="00E12063"/>
    <w:rsid w:val="00E12325"/>
    <w:rsid w:val="00E1568A"/>
    <w:rsid w:val="00E16229"/>
    <w:rsid w:val="00E17EE9"/>
    <w:rsid w:val="00E17F5B"/>
    <w:rsid w:val="00E20008"/>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5212"/>
    <w:rsid w:val="00E464AF"/>
    <w:rsid w:val="00E46B7C"/>
    <w:rsid w:val="00E46D27"/>
    <w:rsid w:val="00E47305"/>
    <w:rsid w:val="00E4798C"/>
    <w:rsid w:val="00E52290"/>
    <w:rsid w:val="00E5414A"/>
    <w:rsid w:val="00E54CF1"/>
    <w:rsid w:val="00E56809"/>
    <w:rsid w:val="00E57832"/>
    <w:rsid w:val="00E6012C"/>
    <w:rsid w:val="00E60E06"/>
    <w:rsid w:val="00E61854"/>
    <w:rsid w:val="00E61E9D"/>
    <w:rsid w:val="00E620D0"/>
    <w:rsid w:val="00E6213C"/>
    <w:rsid w:val="00E6348A"/>
    <w:rsid w:val="00E64410"/>
    <w:rsid w:val="00E64681"/>
    <w:rsid w:val="00E650CE"/>
    <w:rsid w:val="00E66FB6"/>
    <w:rsid w:val="00E6707D"/>
    <w:rsid w:val="00E67B89"/>
    <w:rsid w:val="00E67E66"/>
    <w:rsid w:val="00E70C25"/>
    <w:rsid w:val="00E73877"/>
    <w:rsid w:val="00E73D55"/>
    <w:rsid w:val="00E7438D"/>
    <w:rsid w:val="00E75DD7"/>
    <w:rsid w:val="00E76168"/>
    <w:rsid w:val="00E80627"/>
    <w:rsid w:val="00E81C5F"/>
    <w:rsid w:val="00E8281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829"/>
    <w:rsid w:val="00F12953"/>
    <w:rsid w:val="00F136B8"/>
    <w:rsid w:val="00F13C25"/>
    <w:rsid w:val="00F13F7D"/>
    <w:rsid w:val="00F141EA"/>
    <w:rsid w:val="00F214BD"/>
    <w:rsid w:val="00F21C08"/>
    <w:rsid w:val="00F224A5"/>
    <w:rsid w:val="00F22834"/>
    <w:rsid w:val="00F254DB"/>
    <w:rsid w:val="00F31A81"/>
    <w:rsid w:val="00F31FE2"/>
    <w:rsid w:val="00F32CDC"/>
    <w:rsid w:val="00F32CE8"/>
    <w:rsid w:val="00F3418F"/>
    <w:rsid w:val="00F40D5C"/>
    <w:rsid w:val="00F44BD8"/>
    <w:rsid w:val="00F44D26"/>
    <w:rsid w:val="00F44DEC"/>
    <w:rsid w:val="00F45023"/>
    <w:rsid w:val="00F45EF1"/>
    <w:rsid w:val="00F46D41"/>
    <w:rsid w:val="00F47060"/>
    <w:rsid w:val="00F47B33"/>
    <w:rsid w:val="00F52F75"/>
    <w:rsid w:val="00F52FB8"/>
    <w:rsid w:val="00F55E1B"/>
    <w:rsid w:val="00F56B5A"/>
    <w:rsid w:val="00F57BA3"/>
    <w:rsid w:val="00F60FD8"/>
    <w:rsid w:val="00F61AC7"/>
    <w:rsid w:val="00F61AF0"/>
    <w:rsid w:val="00F62914"/>
    <w:rsid w:val="00F62D7B"/>
    <w:rsid w:val="00F63539"/>
    <w:rsid w:val="00F63928"/>
    <w:rsid w:val="00F6501B"/>
    <w:rsid w:val="00F65D41"/>
    <w:rsid w:val="00F6695C"/>
    <w:rsid w:val="00F70802"/>
    <w:rsid w:val="00F743D4"/>
    <w:rsid w:val="00F74628"/>
    <w:rsid w:val="00F75100"/>
    <w:rsid w:val="00F758A2"/>
    <w:rsid w:val="00F76290"/>
    <w:rsid w:val="00F762CB"/>
    <w:rsid w:val="00F76D97"/>
    <w:rsid w:val="00F80592"/>
    <w:rsid w:val="00F805E5"/>
    <w:rsid w:val="00F82E86"/>
    <w:rsid w:val="00F84EB1"/>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AF6"/>
    <w:rsid w:val="00FC1469"/>
    <w:rsid w:val="00FC369F"/>
    <w:rsid w:val="00FC549A"/>
    <w:rsid w:val="00FC56CD"/>
    <w:rsid w:val="00FC57C3"/>
    <w:rsid w:val="00FC6800"/>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shapedefaults>
    <o:shapelayout v:ext="edit">
      <o:idmap v:ext="edit" data="1"/>
      <o:rules v:ext="edit">
        <o:r id="V:Rule1" type="connector" idref="#Straight Arrow Connector 17"/>
        <o:r id="V:Rule2" type="connector" idref="#Straight Arrow Connector 17"/>
      </o:rules>
    </o:shapelayout>
  </w:shapeDefaults>
  <w:decimalSymbol w:val="."/>
  <w:listSeparator w:val=","/>
  <w14:docId w14:val="482ED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7416526">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C4A08-6494-41FA-905A-23C8014C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1363</Words>
  <Characters>8153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Links>
    <vt:vector size="36" baseType="variant">
      <vt:variant>
        <vt:i4>4456510</vt:i4>
      </vt:variant>
      <vt:variant>
        <vt:i4>33</vt:i4>
      </vt:variant>
      <vt:variant>
        <vt:i4>0</vt:i4>
      </vt:variant>
      <vt:variant>
        <vt:i4>5</vt:i4>
      </vt:variant>
      <vt:variant>
        <vt:lpwstr>https://vaww.va.gov/reminders/docs/MISC_UPDATE_18_CHANGES.pdf</vt:lpwstr>
      </vt:variant>
      <vt:variant>
        <vt:lpwstr/>
      </vt:variant>
      <vt:variant>
        <vt:i4>1769523</vt:i4>
      </vt:variant>
      <vt:variant>
        <vt:i4>26</vt:i4>
      </vt:variant>
      <vt:variant>
        <vt:i4>0</vt:i4>
      </vt:variant>
      <vt:variant>
        <vt:i4>5</vt:i4>
      </vt:variant>
      <vt:variant>
        <vt:lpwstr/>
      </vt:variant>
      <vt:variant>
        <vt:lpwstr>_Toc107218462</vt:lpwstr>
      </vt:variant>
      <vt:variant>
        <vt:i4>1769523</vt:i4>
      </vt:variant>
      <vt:variant>
        <vt:i4>20</vt:i4>
      </vt:variant>
      <vt:variant>
        <vt:i4>0</vt:i4>
      </vt:variant>
      <vt:variant>
        <vt:i4>5</vt:i4>
      </vt:variant>
      <vt:variant>
        <vt:lpwstr/>
      </vt:variant>
      <vt:variant>
        <vt:lpwstr>_Toc107218461</vt:lpwstr>
      </vt:variant>
      <vt:variant>
        <vt:i4>1769523</vt:i4>
      </vt:variant>
      <vt:variant>
        <vt:i4>14</vt:i4>
      </vt:variant>
      <vt:variant>
        <vt:i4>0</vt:i4>
      </vt:variant>
      <vt:variant>
        <vt:i4>5</vt:i4>
      </vt:variant>
      <vt:variant>
        <vt:lpwstr/>
      </vt:variant>
      <vt:variant>
        <vt:lpwstr>_Toc107218460</vt:lpwstr>
      </vt:variant>
      <vt:variant>
        <vt:i4>1572915</vt:i4>
      </vt:variant>
      <vt:variant>
        <vt:i4>8</vt:i4>
      </vt:variant>
      <vt:variant>
        <vt:i4>0</vt:i4>
      </vt:variant>
      <vt:variant>
        <vt:i4>5</vt:i4>
      </vt:variant>
      <vt:variant>
        <vt:lpwstr/>
      </vt:variant>
      <vt:variant>
        <vt:lpwstr>_Toc107218459</vt:lpwstr>
      </vt:variant>
      <vt:variant>
        <vt:i4>1572915</vt:i4>
      </vt:variant>
      <vt:variant>
        <vt:i4>2</vt:i4>
      </vt:variant>
      <vt:variant>
        <vt:i4>0</vt:i4>
      </vt:variant>
      <vt:variant>
        <vt:i4>5</vt:i4>
      </vt:variant>
      <vt:variant>
        <vt:lpwstr/>
      </vt:variant>
      <vt:variant>
        <vt:lpwstr>_Toc107218458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2022-10-07T17:02:00Z</dcterms:created>
  <dcterms:modified xsi:type="dcterms:W3CDTF">2022-10-07T17:02:00Z</dcterms:modified>
</cp:coreProperties>
</file>