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FD4E" w14:textId="77777777" w:rsidR="007A6D93" w:rsidRDefault="007A6D93" w:rsidP="001A198F">
      <w:pPr>
        <w:pStyle w:val="NoSpacing"/>
      </w:pPr>
    </w:p>
    <w:p w14:paraId="313D76D9" w14:textId="65B77474" w:rsidR="00D72BA5" w:rsidRDefault="00DC3771">
      <w:pPr>
        <w:pStyle w:val="FooterFirst"/>
        <w:keepLines w:val="0"/>
        <w:tabs>
          <w:tab w:val="clear" w:pos="4320"/>
        </w:tabs>
        <w:rPr>
          <w:rFonts w:ascii="Arial" w:hAnsi="Arial"/>
        </w:rPr>
      </w:pPr>
      <w:r w:rsidRPr="00F30ACF">
        <w:rPr>
          <w:noProof/>
          <w:lang w:eastAsia="zh-CN"/>
        </w:rPr>
        <w:drawing>
          <wp:inline distT="0" distB="0" distL="0" distR="0" wp14:anchorId="67C17AD7" wp14:editId="51B5269A">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E0530AF" w14:textId="77777777" w:rsidR="00D72BA5" w:rsidRDefault="00D72BA5"/>
    <w:p w14:paraId="482978D9" w14:textId="77777777" w:rsidR="00D72BA5" w:rsidRDefault="00D72BA5"/>
    <w:p w14:paraId="7A0DFD69" w14:textId="77777777" w:rsidR="00D72BA5" w:rsidRDefault="00D72BA5"/>
    <w:p w14:paraId="05BFAA85" w14:textId="77777777" w:rsidR="00D72BA5" w:rsidRDefault="00D72BA5"/>
    <w:p w14:paraId="24FD7015" w14:textId="77777777" w:rsidR="00D72BA5" w:rsidRDefault="007C7DD2" w:rsidP="00CF1334">
      <w:pPr>
        <w:jc w:val="center"/>
        <w:rPr>
          <w:rFonts w:ascii="Arial" w:hAnsi="Arial"/>
          <w:b/>
          <w:sz w:val="28"/>
        </w:rPr>
      </w:pPr>
      <w:r>
        <w:rPr>
          <w:rFonts w:ascii="Arial" w:hAnsi="Arial"/>
          <w:b/>
          <w:sz w:val="28"/>
        </w:rPr>
        <w:t>Update _2_0_</w:t>
      </w:r>
      <w:r w:rsidR="002C659E">
        <w:rPr>
          <w:rFonts w:ascii="Arial" w:hAnsi="Arial"/>
          <w:b/>
          <w:sz w:val="28"/>
        </w:rPr>
        <w:t>316</w:t>
      </w:r>
    </w:p>
    <w:p w14:paraId="29C19F36" w14:textId="77777777" w:rsidR="00D72BA5" w:rsidRDefault="00D72BA5">
      <w:pPr>
        <w:jc w:val="center"/>
        <w:rPr>
          <w:rFonts w:ascii="Arial" w:hAnsi="Arial"/>
          <w:b/>
        </w:rPr>
      </w:pPr>
    </w:p>
    <w:p w14:paraId="04059C55" w14:textId="77777777" w:rsidR="00D72BA5" w:rsidRDefault="00D72BA5">
      <w:pPr>
        <w:jc w:val="center"/>
        <w:rPr>
          <w:rFonts w:ascii="Arial" w:hAnsi="Arial"/>
          <w:sz w:val="28"/>
        </w:rPr>
      </w:pPr>
    </w:p>
    <w:p w14:paraId="664B27D1" w14:textId="77777777" w:rsidR="00D72BA5" w:rsidRDefault="00D72BA5" w:rsidP="006B5DF3">
      <w:pPr>
        <w:pStyle w:val="PartTitle"/>
        <w:spacing w:before="0" w:after="0"/>
        <w:rPr>
          <w:kern w:val="0"/>
        </w:rPr>
      </w:pPr>
      <w:r>
        <w:rPr>
          <w:kern w:val="0"/>
        </w:rPr>
        <w:t>Clinical Reminders</w:t>
      </w:r>
    </w:p>
    <w:p w14:paraId="6C436CF1" w14:textId="77777777" w:rsidR="00747474" w:rsidRDefault="00747474" w:rsidP="006B5DF3">
      <w:pPr>
        <w:pStyle w:val="PartTitle"/>
        <w:spacing w:before="0" w:after="0"/>
        <w:rPr>
          <w:kern w:val="0"/>
        </w:rPr>
      </w:pPr>
    </w:p>
    <w:p w14:paraId="71B74898" w14:textId="77777777" w:rsidR="000505A4" w:rsidRDefault="007F3D96" w:rsidP="000505A4">
      <w:pPr>
        <w:pStyle w:val="PartTitle"/>
        <w:spacing w:before="0" w:after="0"/>
        <w:rPr>
          <w:kern w:val="0"/>
        </w:rPr>
      </w:pPr>
      <w:bookmarkStart w:id="0" w:name="_Hlk38985488"/>
      <w:r>
        <w:rPr>
          <w:kern w:val="0"/>
        </w:rPr>
        <w:t>VA-</w:t>
      </w:r>
      <w:r w:rsidR="002B6570">
        <w:rPr>
          <w:kern w:val="0"/>
        </w:rPr>
        <w:t xml:space="preserve">WH </w:t>
      </w:r>
      <w:r w:rsidR="002C659E">
        <w:rPr>
          <w:kern w:val="0"/>
        </w:rPr>
        <w:t>BREAST CANCER RISK ASSESSMENT</w:t>
      </w:r>
    </w:p>
    <w:p w14:paraId="1F68D08E" w14:textId="77777777" w:rsidR="00C441CE" w:rsidRPr="00C441CE" w:rsidRDefault="00C441CE" w:rsidP="00C441CE">
      <w:pPr>
        <w:pStyle w:val="PartSubtitle"/>
      </w:pPr>
    </w:p>
    <w:p w14:paraId="13158944" w14:textId="77777777" w:rsidR="00D72BA5" w:rsidRDefault="003A6013" w:rsidP="000505A4">
      <w:pPr>
        <w:pStyle w:val="PartTitle"/>
        <w:spacing w:before="0" w:after="0"/>
        <w:rPr>
          <w:kern w:val="0"/>
        </w:rPr>
      </w:pPr>
      <w:r>
        <w:rPr>
          <w:kern w:val="0"/>
        </w:rPr>
        <w:t>Install Guide</w:t>
      </w:r>
    </w:p>
    <w:bookmarkEnd w:id="0"/>
    <w:p w14:paraId="3C3FB997" w14:textId="77777777" w:rsidR="00D72BA5" w:rsidRDefault="00D72BA5">
      <w:pPr>
        <w:jc w:val="center"/>
        <w:rPr>
          <w:rFonts w:ascii="Arial" w:hAnsi="Arial"/>
          <w:b/>
          <w:sz w:val="28"/>
        </w:rPr>
      </w:pPr>
    </w:p>
    <w:p w14:paraId="73BF9F0F" w14:textId="77777777" w:rsidR="00D72BA5" w:rsidRDefault="00463D26">
      <w:pPr>
        <w:jc w:val="center"/>
        <w:rPr>
          <w:rFonts w:ascii="Arial" w:hAnsi="Arial"/>
          <w:b/>
          <w:sz w:val="28"/>
        </w:rPr>
      </w:pPr>
      <w:r>
        <w:rPr>
          <w:rFonts w:ascii="Arial" w:hAnsi="Arial"/>
          <w:b/>
          <w:sz w:val="28"/>
        </w:rPr>
        <w:t>February</w:t>
      </w:r>
      <w:r w:rsidR="007F3D96">
        <w:rPr>
          <w:rFonts w:ascii="Arial" w:hAnsi="Arial"/>
          <w:b/>
          <w:sz w:val="28"/>
        </w:rPr>
        <w:t xml:space="preserve"> 202</w:t>
      </w:r>
      <w:r>
        <w:rPr>
          <w:rFonts w:ascii="Arial" w:hAnsi="Arial"/>
          <w:b/>
          <w:sz w:val="28"/>
        </w:rPr>
        <w:t>3</w:t>
      </w:r>
    </w:p>
    <w:p w14:paraId="1945EE0D" w14:textId="77777777" w:rsidR="00D72BA5" w:rsidRDefault="00D72BA5">
      <w:pPr>
        <w:jc w:val="center"/>
        <w:rPr>
          <w:rFonts w:ascii="Arial" w:hAnsi="Arial"/>
          <w:b/>
          <w:i/>
          <w:sz w:val="28"/>
        </w:rPr>
      </w:pPr>
    </w:p>
    <w:p w14:paraId="2ACA15E8" w14:textId="77777777" w:rsidR="00D72BA5" w:rsidRDefault="00D72BA5">
      <w:pPr>
        <w:jc w:val="center"/>
        <w:rPr>
          <w:rFonts w:ascii="Arial" w:hAnsi="Arial"/>
          <w:b/>
          <w:sz w:val="28"/>
        </w:rPr>
      </w:pPr>
    </w:p>
    <w:p w14:paraId="25B72D11" w14:textId="77777777" w:rsidR="00D72BA5" w:rsidRDefault="00D72BA5">
      <w:pPr>
        <w:jc w:val="center"/>
        <w:rPr>
          <w:rFonts w:ascii="Arial" w:hAnsi="Arial"/>
          <w:b/>
          <w:sz w:val="28"/>
        </w:rPr>
      </w:pPr>
    </w:p>
    <w:p w14:paraId="7F489919" w14:textId="77777777" w:rsidR="00D72BA5" w:rsidRDefault="00D72BA5">
      <w:pPr>
        <w:jc w:val="center"/>
        <w:rPr>
          <w:rFonts w:ascii="Arial" w:hAnsi="Arial"/>
          <w:b/>
          <w:sz w:val="28"/>
        </w:rPr>
      </w:pPr>
    </w:p>
    <w:p w14:paraId="1F264F91" w14:textId="77777777" w:rsidR="00D72BA5" w:rsidRDefault="00D72BA5">
      <w:pPr>
        <w:jc w:val="center"/>
        <w:rPr>
          <w:rFonts w:ascii="Arial" w:hAnsi="Arial"/>
          <w:b/>
          <w:sz w:val="28"/>
        </w:rPr>
      </w:pPr>
    </w:p>
    <w:p w14:paraId="1BC72E57" w14:textId="77777777" w:rsidR="00D72BA5" w:rsidRDefault="00D72BA5">
      <w:pPr>
        <w:jc w:val="center"/>
        <w:rPr>
          <w:rFonts w:ascii="Arial" w:hAnsi="Arial"/>
          <w:b/>
          <w:sz w:val="28"/>
        </w:rPr>
      </w:pPr>
    </w:p>
    <w:p w14:paraId="43499014" w14:textId="77777777" w:rsidR="00D72BA5" w:rsidRDefault="00D72BA5">
      <w:pPr>
        <w:jc w:val="center"/>
        <w:rPr>
          <w:rFonts w:ascii="Arial" w:hAnsi="Arial"/>
          <w:b/>
          <w:sz w:val="28"/>
        </w:rPr>
      </w:pPr>
    </w:p>
    <w:p w14:paraId="78292C40"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E937D0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5B31217B" w14:textId="77777777" w:rsidR="00D72BA5" w:rsidRDefault="00D72BA5" w:rsidP="0029632F">
      <w:pPr>
        <w:jc w:val="center"/>
        <w:rPr>
          <w:rFonts w:ascii="Arial" w:hAnsi="Arial"/>
        </w:rPr>
      </w:pPr>
      <w:r>
        <w:rPr>
          <w:rFonts w:ascii="Arial" w:hAnsi="Arial"/>
        </w:rPr>
        <w:t>Department of Veterans Affairs</w:t>
      </w:r>
      <w:bookmarkEnd w:id="1"/>
    </w:p>
    <w:p w14:paraId="06DE49A6" w14:textId="77777777" w:rsidR="00D72BA5" w:rsidRDefault="00D72BA5">
      <w:pPr>
        <w:jc w:val="center"/>
        <w:rPr>
          <w:rFonts w:ascii="Arial" w:hAnsi="Arial"/>
        </w:rPr>
      </w:pPr>
    </w:p>
    <w:p w14:paraId="18BC103E" w14:textId="77777777" w:rsidR="00D72BA5" w:rsidRDefault="00D72BA5"/>
    <w:p w14:paraId="01C7D113"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69AC825E"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1A124065" w14:textId="52EBD942"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855C59">
          <w:rPr>
            <w:webHidden/>
          </w:rPr>
          <w:t>1</w:t>
        </w:r>
        <w:r w:rsidR="004F3A0B">
          <w:rPr>
            <w:webHidden/>
          </w:rPr>
          <w:fldChar w:fldCharType="end"/>
        </w:r>
      </w:hyperlink>
    </w:p>
    <w:p w14:paraId="493D30EB" w14:textId="7540BDB0"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855C59">
          <w:rPr>
            <w:webHidden/>
          </w:rPr>
          <w:t>2</w:t>
        </w:r>
        <w:r>
          <w:rPr>
            <w:webHidden/>
          </w:rPr>
          <w:fldChar w:fldCharType="end"/>
        </w:r>
      </w:hyperlink>
    </w:p>
    <w:p w14:paraId="4B8A7320" w14:textId="2DB2EAA0"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855C59">
          <w:rPr>
            <w:webHidden/>
          </w:rPr>
          <w:t>3</w:t>
        </w:r>
        <w:r>
          <w:rPr>
            <w:webHidden/>
          </w:rPr>
          <w:fldChar w:fldCharType="end"/>
        </w:r>
      </w:hyperlink>
    </w:p>
    <w:p w14:paraId="196F5E9B" w14:textId="795781FB"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855C59">
          <w:rPr>
            <w:webHidden/>
          </w:rPr>
          <w:t>6</w:t>
        </w:r>
        <w:r>
          <w:rPr>
            <w:webHidden/>
          </w:rPr>
          <w:fldChar w:fldCharType="end"/>
        </w:r>
      </w:hyperlink>
    </w:p>
    <w:p w14:paraId="608D1AD3" w14:textId="77777777" w:rsidR="00FD755E" w:rsidRDefault="00FD755E">
      <w:r>
        <w:rPr>
          <w:b/>
          <w:bCs/>
          <w:noProof/>
        </w:rPr>
        <w:fldChar w:fldCharType="end"/>
      </w:r>
    </w:p>
    <w:p w14:paraId="204B0B89" w14:textId="77777777" w:rsidR="00FD755E" w:rsidRDefault="00FD755E"/>
    <w:p w14:paraId="7A065C69"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61141996"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5B2669A1" w14:textId="77777777" w:rsidR="00665276" w:rsidRPr="00C90757" w:rsidRDefault="00F02AF5" w:rsidP="00665276">
      <w:pPr>
        <w:autoSpaceDE w:val="0"/>
        <w:autoSpaceDN w:val="0"/>
        <w:adjustRightInd w:val="0"/>
        <w:rPr>
          <w:rFonts w:ascii="Arial" w:hAnsi="Arial" w:cs="Arial"/>
          <w:b/>
          <w:bCs/>
          <w:color w:val="000000"/>
        </w:rPr>
      </w:pPr>
      <w:bookmarkStart w:id="14" w:name="_Toc309378108"/>
      <w:bookmarkStart w:id="15" w:name="_Toc309800047"/>
      <w:r w:rsidRPr="00C90757">
        <w:rPr>
          <w:rFonts w:ascii="Arial" w:hAnsi="Arial" w:cs="Arial"/>
          <w:b/>
          <w:bCs/>
          <w:color w:val="000000"/>
        </w:rPr>
        <w:t>Description:</w:t>
      </w:r>
    </w:p>
    <w:p w14:paraId="6BAF3308" w14:textId="77777777" w:rsidR="00C90757" w:rsidRPr="00C90757" w:rsidRDefault="00C90757" w:rsidP="00C90757">
      <w:pPr>
        <w:shd w:val="clear" w:color="auto" w:fill="FFFFFF"/>
        <w:spacing w:line="189" w:lineRule="atLeast"/>
        <w:ind w:hanging="360"/>
        <w:rPr>
          <w:rFonts w:ascii="Arial" w:hAnsi="Arial" w:cs="Arial"/>
          <w:color w:val="333333"/>
        </w:rPr>
      </w:pPr>
      <w:r>
        <w:rPr>
          <w:rFonts w:ascii="Calibri" w:hAnsi="Calibri" w:cs="Calibri"/>
          <w:color w:val="000000"/>
          <w:sz w:val="22"/>
          <w:szCs w:val="22"/>
        </w:rPr>
        <w:t>​​</w:t>
      </w:r>
      <w:r w:rsidRPr="00AD5CF4">
        <w:rPr>
          <w:rFonts w:ascii="Calibri" w:hAnsi="Calibri" w:cs="Calibri"/>
          <w:color w:val="000000"/>
        </w:rPr>
        <w:tab/>
      </w:r>
      <w:r w:rsidRPr="00C90757">
        <w:rPr>
          <w:rFonts w:ascii="Arial" w:hAnsi="Arial" w:cs="Arial"/>
          <w:color w:val="000000"/>
        </w:rPr>
        <w:t>The Dr Kate Hendricks Thomas Supported Expanded Review for Veterans in Combat Environments Act (Dr. Kate Hendricks Thomas SERVICE Act) mandates access to mammograms for all female Veterans who have had military toxic exposures.</w:t>
      </w:r>
    </w:p>
    <w:p w14:paraId="3B45A92D" w14:textId="77777777" w:rsidR="00C90757" w:rsidRDefault="00C90757" w:rsidP="00C90757">
      <w:pPr>
        <w:autoSpaceDE w:val="0"/>
        <w:autoSpaceDN w:val="0"/>
        <w:adjustRightInd w:val="0"/>
        <w:rPr>
          <w:rFonts w:ascii="Arial" w:hAnsi="Arial" w:cs="Arial"/>
          <w:color w:val="000000"/>
        </w:rPr>
      </w:pPr>
      <w:r w:rsidRPr="00C90757">
        <w:rPr>
          <w:rFonts w:ascii="Arial" w:hAnsi="Arial" w:cs="Arial"/>
          <w:color w:val="000000"/>
        </w:rPr>
        <w:t xml:space="preserve">This dialog captures information around breast cancer risk, including a family history pointing to a possible genetic propensity for breast cancer.  It also includes the military toxic exposure clinical reminder for efficient review and completion.  The template guides clinicians in their decision making around breast cancer screening. This dialog is designed for primary care providers and/or nurses. </w:t>
      </w:r>
    </w:p>
    <w:p w14:paraId="7A77F325" w14:textId="77777777" w:rsidR="003D4EBB" w:rsidRDefault="003D4EBB" w:rsidP="00C90757">
      <w:pPr>
        <w:autoSpaceDE w:val="0"/>
        <w:autoSpaceDN w:val="0"/>
        <w:adjustRightInd w:val="0"/>
        <w:rPr>
          <w:rFonts w:ascii="Arial" w:hAnsi="Arial" w:cs="Arial"/>
          <w:color w:val="000000"/>
        </w:rPr>
      </w:pPr>
    </w:p>
    <w:p w14:paraId="66B7BD70" w14:textId="77777777" w:rsidR="003D4EBB" w:rsidRPr="00C90757" w:rsidRDefault="003D4EBB" w:rsidP="00C90757">
      <w:pPr>
        <w:autoSpaceDE w:val="0"/>
        <w:autoSpaceDN w:val="0"/>
        <w:adjustRightInd w:val="0"/>
        <w:rPr>
          <w:rFonts w:ascii="Arial" w:hAnsi="Arial" w:cs="Arial"/>
          <w:color w:val="000000"/>
        </w:rPr>
      </w:pPr>
      <w:r>
        <w:rPr>
          <w:rFonts w:ascii="Arial" w:hAnsi="Arial" w:cs="Arial"/>
          <w:color w:val="000000"/>
        </w:rPr>
        <w:t xml:space="preserve">Installation and implementation are mandatory, but use is optional. </w:t>
      </w:r>
      <w:r w:rsidR="00EC57F9">
        <w:rPr>
          <w:rFonts w:ascii="Arial" w:hAnsi="Arial" w:cs="Arial"/>
          <w:color w:val="000000"/>
        </w:rPr>
        <w:t xml:space="preserve">The dialog can be linked to a shared </w:t>
      </w:r>
      <w:proofErr w:type="gramStart"/>
      <w:r w:rsidR="00EC57F9">
        <w:rPr>
          <w:rFonts w:ascii="Arial" w:hAnsi="Arial" w:cs="Arial"/>
          <w:color w:val="000000"/>
        </w:rPr>
        <w:t>template</w:t>
      </w:r>
      <w:proofErr w:type="gramEnd"/>
      <w:r w:rsidR="00EC57F9">
        <w:rPr>
          <w:rFonts w:ascii="Arial" w:hAnsi="Arial" w:cs="Arial"/>
          <w:color w:val="000000"/>
        </w:rPr>
        <w:t xml:space="preserve"> or the note title detailed in the post-installation step. Implementation should be coordinated with primary care and/or women’s health staff.</w:t>
      </w:r>
    </w:p>
    <w:p w14:paraId="31EB5A37" w14:textId="77777777" w:rsidR="00C90757" w:rsidRDefault="00C90757" w:rsidP="00C90757">
      <w:pPr>
        <w:shd w:val="clear" w:color="auto" w:fill="FFFFFF"/>
        <w:spacing w:line="189" w:lineRule="atLeast"/>
        <w:ind w:hanging="360"/>
        <w:rPr>
          <w:rFonts w:ascii="Segoe UI" w:hAnsi="Segoe UI" w:cs="Segoe UI"/>
          <w:color w:val="333333"/>
          <w:sz w:val="21"/>
          <w:szCs w:val="21"/>
        </w:rPr>
      </w:pPr>
    </w:p>
    <w:p w14:paraId="2CF0B25E" w14:textId="77777777" w:rsidR="00322BE9" w:rsidRPr="00322BE9" w:rsidRDefault="00322BE9" w:rsidP="000B3AB8">
      <w:pPr>
        <w:rPr>
          <w:rFonts w:ascii="Arial" w:hAnsi="Arial" w:cs="Arial"/>
        </w:rPr>
      </w:pPr>
    </w:p>
    <w:p w14:paraId="28F79771" w14:textId="77777777" w:rsidR="005001E5" w:rsidRPr="00322BE9" w:rsidRDefault="005001E5" w:rsidP="005001E5">
      <w:pPr>
        <w:rPr>
          <w:rFonts w:ascii="Arial" w:hAnsi="Arial" w:cs="Arial"/>
        </w:rPr>
      </w:pPr>
      <w:r w:rsidRPr="00322BE9">
        <w:rPr>
          <w:rFonts w:ascii="Arial" w:hAnsi="Arial" w:cs="Arial"/>
        </w:rPr>
        <w:t>UPDATE_2_0_</w:t>
      </w:r>
      <w:r w:rsidR="002C659E">
        <w:rPr>
          <w:rFonts w:ascii="Arial" w:hAnsi="Arial" w:cs="Arial"/>
        </w:rPr>
        <w:t>316</w:t>
      </w:r>
      <w:r w:rsidRPr="00322BE9">
        <w:rPr>
          <w:rFonts w:ascii="Arial" w:hAnsi="Arial" w:cs="Arial"/>
        </w:rPr>
        <w:t xml:space="preserve"> contains 1 Reminder Exchange entry: </w:t>
      </w:r>
    </w:p>
    <w:p w14:paraId="3D7994FB" w14:textId="77777777" w:rsidR="00C71570" w:rsidRPr="00C71570" w:rsidRDefault="000436FF" w:rsidP="00C71570">
      <w:pPr>
        <w:autoSpaceDE w:val="0"/>
        <w:autoSpaceDN w:val="0"/>
        <w:adjustRightInd w:val="0"/>
        <w:rPr>
          <w:rFonts w:ascii="Arial" w:hAnsi="Arial" w:cs="Arial"/>
          <w:b/>
        </w:rPr>
      </w:pPr>
      <w:r w:rsidRPr="00C71570">
        <w:rPr>
          <w:rFonts w:ascii="Arial" w:hAnsi="Arial" w:cs="Arial"/>
          <w:b/>
        </w:rPr>
        <w:t>UPDATE_2_0_</w:t>
      </w:r>
      <w:r w:rsidR="002C659E">
        <w:rPr>
          <w:rFonts w:ascii="Arial" w:hAnsi="Arial" w:cs="Arial"/>
          <w:b/>
        </w:rPr>
        <w:t>316</w:t>
      </w:r>
      <w:r w:rsidRPr="00C71570">
        <w:rPr>
          <w:rFonts w:ascii="Arial" w:hAnsi="Arial" w:cs="Arial"/>
          <w:b/>
        </w:rPr>
        <w:t xml:space="preserve"> </w:t>
      </w:r>
      <w:bookmarkEnd w:id="14"/>
      <w:bookmarkEnd w:id="15"/>
      <w:r w:rsidR="00C71570" w:rsidRPr="00C71570">
        <w:rPr>
          <w:rFonts w:ascii="Arial" w:hAnsi="Arial" w:cs="Arial"/>
          <w:b/>
        </w:rPr>
        <w:t>VA-</w:t>
      </w:r>
      <w:r w:rsidR="001D036C">
        <w:rPr>
          <w:rFonts w:ascii="Arial" w:hAnsi="Arial" w:cs="Arial"/>
          <w:b/>
        </w:rPr>
        <w:t>BREAST CANCER RISK ASSESSMENT</w:t>
      </w:r>
    </w:p>
    <w:p w14:paraId="7C552D3C" w14:textId="77777777" w:rsidR="006503C0" w:rsidRPr="00322BE9" w:rsidRDefault="006503C0" w:rsidP="00322BE9">
      <w:pPr>
        <w:autoSpaceDE w:val="0"/>
        <w:autoSpaceDN w:val="0"/>
        <w:adjustRightInd w:val="0"/>
        <w:ind w:firstLine="720"/>
        <w:rPr>
          <w:rFonts w:ascii="Arial" w:hAnsi="Arial" w:cs="Arial"/>
          <w:b/>
        </w:rPr>
      </w:pPr>
    </w:p>
    <w:p w14:paraId="6AB53EA5" w14:textId="77777777" w:rsidR="00322BE9" w:rsidRPr="00322BE9" w:rsidRDefault="00322BE9" w:rsidP="00322BE9">
      <w:pPr>
        <w:autoSpaceDE w:val="0"/>
        <w:autoSpaceDN w:val="0"/>
        <w:adjustRightInd w:val="0"/>
        <w:ind w:firstLine="720"/>
        <w:rPr>
          <w:rFonts w:ascii="Arial" w:hAnsi="Arial" w:cs="Arial"/>
          <w:b/>
        </w:rPr>
      </w:pPr>
    </w:p>
    <w:p w14:paraId="463136DA" w14:textId="77777777" w:rsidR="005001E5" w:rsidRPr="00322BE9" w:rsidRDefault="005001E5" w:rsidP="006503C0">
      <w:pPr>
        <w:rPr>
          <w:rFonts w:ascii="Arial" w:hAnsi="Arial" w:cs="Arial"/>
          <w:b/>
        </w:rPr>
      </w:pPr>
      <w:r w:rsidRPr="00322BE9">
        <w:rPr>
          <w:rFonts w:ascii="Arial" w:hAnsi="Arial" w:cs="Arial"/>
          <w:b/>
        </w:rPr>
        <w:t>The exchange file contains the following components:</w:t>
      </w:r>
      <w:r w:rsidRPr="00322BE9">
        <w:rPr>
          <w:rFonts w:ascii="Arial" w:hAnsi="Arial" w:cs="Arial"/>
        </w:rPr>
        <w:t xml:space="preserve">              </w:t>
      </w:r>
    </w:p>
    <w:p w14:paraId="69122D26" w14:textId="77777777" w:rsidR="00CA66D4" w:rsidRPr="00322BE9" w:rsidRDefault="00D3283C" w:rsidP="00EC696F">
      <w:pPr>
        <w:autoSpaceDE w:val="0"/>
        <w:autoSpaceDN w:val="0"/>
        <w:adjustRightInd w:val="0"/>
        <w:rPr>
          <w:rFonts w:ascii="Arial" w:hAnsi="Arial" w:cs="Arial"/>
          <w:b/>
        </w:rPr>
      </w:pPr>
      <w:r w:rsidRPr="00EC696F">
        <w:rPr>
          <w:rFonts w:ascii="Arial" w:hAnsi="Arial" w:cs="Arial"/>
          <w:b/>
        </w:rPr>
        <w:t xml:space="preserve">             </w:t>
      </w:r>
    </w:p>
    <w:p w14:paraId="795AF07B" w14:textId="77777777" w:rsidR="00544BDB" w:rsidRDefault="00EC696F" w:rsidP="00544BDB">
      <w:pPr>
        <w:autoSpaceDE w:val="0"/>
        <w:autoSpaceDN w:val="0"/>
        <w:adjustRightInd w:val="0"/>
        <w:rPr>
          <w:rFonts w:ascii="Arial" w:hAnsi="Arial" w:cs="Arial"/>
          <w:b/>
        </w:rPr>
      </w:pPr>
      <w:r w:rsidRPr="00EC696F">
        <w:rPr>
          <w:rFonts w:ascii="Arial" w:hAnsi="Arial" w:cs="Arial"/>
          <w:b/>
        </w:rPr>
        <w:t>TIU TEMPLATE FIELD</w:t>
      </w:r>
    </w:p>
    <w:tbl>
      <w:tblPr>
        <w:tblW w:w="6282" w:type="dxa"/>
        <w:tblInd w:w="108" w:type="dxa"/>
        <w:tblLook w:val="04A0" w:firstRow="1" w:lastRow="0" w:firstColumn="1" w:lastColumn="0" w:noHBand="0" w:noVBand="1"/>
      </w:tblPr>
      <w:tblGrid>
        <w:gridCol w:w="6282"/>
      </w:tblGrid>
      <w:tr w:rsidR="002B6570" w14:paraId="18903E27" w14:textId="77777777" w:rsidTr="00F72E23">
        <w:trPr>
          <w:trHeight w:val="234"/>
        </w:trPr>
        <w:tc>
          <w:tcPr>
            <w:tcW w:w="6282" w:type="dxa"/>
            <w:tcBorders>
              <w:top w:val="nil"/>
              <w:left w:val="nil"/>
              <w:bottom w:val="nil"/>
              <w:right w:val="nil"/>
            </w:tcBorders>
            <w:shd w:val="clear" w:color="auto" w:fill="auto"/>
            <w:noWrap/>
            <w:vAlign w:val="bottom"/>
            <w:hideMark/>
          </w:tcPr>
          <w:p w14:paraId="30C88B2E" w14:textId="77777777" w:rsidR="002B6570" w:rsidRPr="00463D26" w:rsidRDefault="002B6570" w:rsidP="002B6570">
            <w:pPr>
              <w:rPr>
                <w:rFonts w:ascii="Arial" w:hAnsi="Arial" w:cs="Arial"/>
                <w:color w:val="000000"/>
                <w:sz w:val="22"/>
                <w:szCs w:val="22"/>
              </w:rPr>
            </w:pPr>
            <w:r w:rsidRPr="00463D26">
              <w:rPr>
                <w:rFonts w:ascii="Arial" w:hAnsi="Arial" w:cs="Arial"/>
                <w:color w:val="000000"/>
                <w:sz w:val="22"/>
                <w:szCs w:val="22"/>
              </w:rPr>
              <w:t>VA-WORD</w:t>
            </w:r>
          </w:p>
        </w:tc>
      </w:tr>
      <w:tr w:rsidR="002B6570" w14:paraId="3BEC48B5" w14:textId="77777777" w:rsidTr="00F72E23">
        <w:trPr>
          <w:trHeight w:val="234"/>
        </w:trPr>
        <w:tc>
          <w:tcPr>
            <w:tcW w:w="6282" w:type="dxa"/>
            <w:tcBorders>
              <w:top w:val="nil"/>
              <w:left w:val="nil"/>
              <w:bottom w:val="nil"/>
              <w:right w:val="nil"/>
            </w:tcBorders>
            <w:shd w:val="clear" w:color="auto" w:fill="auto"/>
            <w:noWrap/>
            <w:vAlign w:val="bottom"/>
            <w:hideMark/>
          </w:tcPr>
          <w:p w14:paraId="70AD1ADB" w14:textId="77777777" w:rsidR="002B6570" w:rsidRPr="00463D26" w:rsidRDefault="002B6570" w:rsidP="002B6570">
            <w:pPr>
              <w:rPr>
                <w:rFonts w:ascii="Arial" w:hAnsi="Arial" w:cs="Arial"/>
                <w:color w:val="000000"/>
                <w:sz w:val="22"/>
                <w:szCs w:val="22"/>
              </w:rPr>
            </w:pPr>
            <w:r w:rsidRPr="00463D26">
              <w:rPr>
                <w:rFonts w:ascii="Arial" w:hAnsi="Arial" w:cs="Arial"/>
                <w:color w:val="000000"/>
                <w:sz w:val="22"/>
                <w:szCs w:val="22"/>
              </w:rPr>
              <w:t>VA-TOXIC CONTACT</w:t>
            </w:r>
          </w:p>
        </w:tc>
      </w:tr>
    </w:tbl>
    <w:p w14:paraId="72AE190C" w14:textId="77777777" w:rsidR="00C441CE" w:rsidRDefault="00C441CE" w:rsidP="005001E5">
      <w:pPr>
        <w:autoSpaceDE w:val="0"/>
        <w:autoSpaceDN w:val="0"/>
        <w:adjustRightInd w:val="0"/>
        <w:rPr>
          <w:rFonts w:ascii="r_ansi" w:hAnsi="r_ansi" w:cs="r_ansi"/>
          <w:sz w:val="20"/>
          <w:szCs w:val="20"/>
        </w:rPr>
      </w:pPr>
    </w:p>
    <w:p w14:paraId="1C03E4A3" w14:textId="77777777" w:rsidR="005001E5" w:rsidRPr="00EC696F"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tbl>
      <w:tblPr>
        <w:tblW w:w="8396" w:type="dxa"/>
        <w:tblInd w:w="108" w:type="dxa"/>
        <w:tblLook w:val="04A0" w:firstRow="1" w:lastRow="0" w:firstColumn="1" w:lastColumn="0" w:noHBand="0" w:noVBand="1"/>
      </w:tblPr>
      <w:tblGrid>
        <w:gridCol w:w="8396"/>
      </w:tblGrid>
      <w:tr w:rsidR="00C441CE" w14:paraId="4D0DCC51" w14:textId="77777777" w:rsidTr="00F72E23">
        <w:trPr>
          <w:trHeight w:val="300"/>
        </w:trPr>
        <w:tc>
          <w:tcPr>
            <w:tcW w:w="8396" w:type="dxa"/>
            <w:tcBorders>
              <w:top w:val="nil"/>
              <w:left w:val="nil"/>
              <w:bottom w:val="nil"/>
              <w:right w:val="nil"/>
            </w:tcBorders>
            <w:shd w:val="clear" w:color="auto" w:fill="auto"/>
            <w:noWrap/>
            <w:vAlign w:val="bottom"/>
          </w:tcPr>
          <w:tbl>
            <w:tblPr>
              <w:tblW w:w="8180" w:type="dxa"/>
              <w:tblLook w:val="04A0" w:firstRow="1" w:lastRow="0" w:firstColumn="1" w:lastColumn="0" w:noHBand="0" w:noVBand="1"/>
            </w:tblPr>
            <w:tblGrid>
              <w:gridCol w:w="8180"/>
            </w:tblGrid>
            <w:tr w:rsidR="00F72E23" w:rsidRPr="00463D26" w14:paraId="761EEC73" w14:textId="77777777" w:rsidTr="00F72E23">
              <w:trPr>
                <w:trHeight w:val="290"/>
              </w:trPr>
              <w:tc>
                <w:tcPr>
                  <w:tcW w:w="8180" w:type="dxa"/>
                  <w:tcBorders>
                    <w:top w:val="nil"/>
                    <w:left w:val="nil"/>
                    <w:bottom w:val="nil"/>
                    <w:right w:val="nil"/>
                  </w:tcBorders>
                  <w:shd w:val="clear" w:color="auto" w:fill="auto"/>
                  <w:noWrap/>
                  <w:vAlign w:val="bottom"/>
                  <w:hideMark/>
                </w:tcPr>
                <w:p w14:paraId="5C66FDAE" w14:textId="77777777" w:rsidR="00F72E23" w:rsidRPr="00463D26" w:rsidRDefault="00F72E23" w:rsidP="00F72E23">
                  <w:pPr>
                    <w:rPr>
                      <w:rFonts w:ascii="Arial" w:hAnsi="Arial" w:cs="Arial"/>
                      <w:color w:val="000000"/>
                      <w:sz w:val="22"/>
                      <w:szCs w:val="22"/>
                    </w:rPr>
                  </w:pPr>
                  <w:bookmarkStart w:id="16" w:name="_Toc148832750"/>
                  <w:bookmarkStart w:id="17" w:name="_Toc231107051"/>
                  <w:r w:rsidRPr="00463D26">
                    <w:rPr>
                      <w:rFonts w:ascii="Arial" w:hAnsi="Arial" w:cs="Arial"/>
                      <w:color w:val="000000"/>
                      <w:sz w:val="22"/>
                      <w:szCs w:val="22"/>
                    </w:rPr>
                    <w:t>VA-UPDATE_2_0_316</w:t>
                  </w:r>
                </w:p>
              </w:tc>
            </w:tr>
            <w:tr w:rsidR="00F72E23" w:rsidRPr="00463D26" w14:paraId="1902E377" w14:textId="77777777" w:rsidTr="00F72E23">
              <w:trPr>
                <w:trHeight w:val="290"/>
              </w:trPr>
              <w:tc>
                <w:tcPr>
                  <w:tcW w:w="8180" w:type="dxa"/>
                  <w:tcBorders>
                    <w:top w:val="nil"/>
                    <w:left w:val="nil"/>
                    <w:bottom w:val="nil"/>
                    <w:right w:val="nil"/>
                  </w:tcBorders>
                  <w:shd w:val="clear" w:color="auto" w:fill="auto"/>
                  <w:noWrap/>
                  <w:vAlign w:val="bottom"/>
                  <w:hideMark/>
                </w:tcPr>
                <w:p w14:paraId="1B61FBB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ASHKENAZI JEWISH ANCESTRY</w:t>
                  </w:r>
                </w:p>
              </w:tc>
            </w:tr>
            <w:tr w:rsidR="00F72E23" w:rsidRPr="00463D26" w14:paraId="23E23F89" w14:textId="77777777" w:rsidTr="00F72E23">
              <w:trPr>
                <w:trHeight w:val="290"/>
              </w:trPr>
              <w:tc>
                <w:tcPr>
                  <w:tcW w:w="8180" w:type="dxa"/>
                  <w:tcBorders>
                    <w:top w:val="nil"/>
                    <w:left w:val="nil"/>
                    <w:bottom w:val="nil"/>
                    <w:right w:val="nil"/>
                  </w:tcBorders>
                  <w:shd w:val="clear" w:color="auto" w:fill="auto"/>
                  <w:noWrap/>
                  <w:vAlign w:val="bottom"/>
                  <w:hideMark/>
                </w:tcPr>
                <w:p w14:paraId="1EDD1E5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FH RISK ASSMNT NEGATIVE</w:t>
                  </w:r>
                </w:p>
              </w:tc>
            </w:tr>
            <w:tr w:rsidR="00F72E23" w:rsidRPr="00463D26" w14:paraId="1B5EC512" w14:textId="77777777" w:rsidTr="00F72E23">
              <w:trPr>
                <w:trHeight w:val="290"/>
              </w:trPr>
              <w:tc>
                <w:tcPr>
                  <w:tcW w:w="8180" w:type="dxa"/>
                  <w:tcBorders>
                    <w:top w:val="nil"/>
                    <w:left w:val="nil"/>
                    <w:bottom w:val="nil"/>
                    <w:right w:val="nil"/>
                  </w:tcBorders>
                  <w:shd w:val="clear" w:color="auto" w:fill="auto"/>
                  <w:noWrap/>
                  <w:vAlign w:val="bottom"/>
                  <w:hideMark/>
                </w:tcPr>
                <w:p w14:paraId="39AC2045"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GENETIC COUNSELING REFER NO</w:t>
                  </w:r>
                </w:p>
              </w:tc>
            </w:tr>
            <w:tr w:rsidR="00F72E23" w:rsidRPr="00463D26" w14:paraId="2924804F" w14:textId="77777777" w:rsidTr="00F72E23">
              <w:trPr>
                <w:trHeight w:val="290"/>
              </w:trPr>
              <w:tc>
                <w:tcPr>
                  <w:tcW w:w="8180" w:type="dxa"/>
                  <w:tcBorders>
                    <w:top w:val="nil"/>
                    <w:left w:val="nil"/>
                    <w:bottom w:val="nil"/>
                    <w:right w:val="nil"/>
                  </w:tcBorders>
                  <w:shd w:val="clear" w:color="auto" w:fill="auto"/>
                  <w:noWrap/>
                  <w:vAlign w:val="bottom"/>
                  <w:hideMark/>
                </w:tcPr>
                <w:p w14:paraId="1DBAFA64"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GENETIC COUNSELING REFER YES</w:t>
                  </w:r>
                </w:p>
              </w:tc>
            </w:tr>
            <w:tr w:rsidR="00F72E23" w:rsidRPr="00463D26" w14:paraId="588547CD" w14:textId="77777777" w:rsidTr="00F72E23">
              <w:trPr>
                <w:trHeight w:val="290"/>
              </w:trPr>
              <w:tc>
                <w:tcPr>
                  <w:tcW w:w="8180" w:type="dxa"/>
                  <w:tcBorders>
                    <w:top w:val="nil"/>
                    <w:left w:val="nil"/>
                    <w:bottom w:val="nil"/>
                    <w:right w:val="nil"/>
                  </w:tcBorders>
                  <w:shd w:val="clear" w:color="auto" w:fill="auto"/>
                  <w:noWrap/>
                  <w:vAlign w:val="bottom"/>
                  <w:hideMark/>
                </w:tcPr>
                <w:p w14:paraId="785B1017"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DAUGHTER</w:t>
                  </w:r>
                </w:p>
              </w:tc>
            </w:tr>
            <w:tr w:rsidR="00F72E23" w:rsidRPr="00463D26" w14:paraId="538E365E" w14:textId="77777777" w:rsidTr="00F72E23">
              <w:trPr>
                <w:trHeight w:val="290"/>
              </w:trPr>
              <w:tc>
                <w:tcPr>
                  <w:tcW w:w="8180" w:type="dxa"/>
                  <w:tcBorders>
                    <w:top w:val="nil"/>
                    <w:left w:val="nil"/>
                    <w:bottom w:val="nil"/>
                    <w:right w:val="nil"/>
                  </w:tcBorders>
                  <w:shd w:val="clear" w:color="auto" w:fill="auto"/>
                  <w:noWrap/>
                  <w:vAlign w:val="bottom"/>
                  <w:hideMark/>
                </w:tcPr>
                <w:p w14:paraId="0C2070A6"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MATERNAL AUNT</w:t>
                  </w:r>
                </w:p>
              </w:tc>
            </w:tr>
            <w:tr w:rsidR="00F72E23" w:rsidRPr="00463D26" w14:paraId="578E627A" w14:textId="77777777" w:rsidTr="00F72E23">
              <w:trPr>
                <w:trHeight w:val="290"/>
              </w:trPr>
              <w:tc>
                <w:tcPr>
                  <w:tcW w:w="8180" w:type="dxa"/>
                  <w:tcBorders>
                    <w:top w:val="nil"/>
                    <w:left w:val="nil"/>
                    <w:bottom w:val="nil"/>
                    <w:right w:val="nil"/>
                  </w:tcBorders>
                  <w:shd w:val="clear" w:color="auto" w:fill="auto"/>
                  <w:noWrap/>
                  <w:vAlign w:val="bottom"/>
                  <w:hideMark/>
                </w:tcPr>
                <w:p w14:paraId="11C8987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MGM</w:t>
                  </w:r>
                </w:p>
              </w:tc>
            </w:tr>
            <w:tr w:rsidR="00F72E23" w:rsidRPr="00463D26" w14:paraId="0F4885EF" w14:textId="77777777" w:rsidTr="00F72E23">
              <w:trPr>
                <w:trHeight w:val="290"/>
              </w:trPr>
              <w:tc>
                <w:tcPr>
                  <w:tcW w:w="8180" w:type="dxa"/>
                  <w:tcBorders>
                    <w:top w:val="nil"/>
                    <w:left w:val="nil"/>
                    <w:bottom w:val="nil"/>
                    <w:right w:val="nil"/>
                  </w:tcBorders>
                  <w:shd w:val="clear" w:color="auto" w:fill="auto"/>
                  <w:noWrap/>
                  <w:vAlign w:val="bottom"/>
                  <w:hideMark/>
                </w:tcPr>
                <w:p w14:paraId="0C64BA37"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MOTHER</w:t>
                  </w:r>
                </w:p>
              </w:tc>
            </w:tr>
            <w:tr w:rsidR="00F72E23" w:rsidRPr="00463D26" w14:paraId="732FCB20" w14:textId="77777777" w:rsidTr="00F72E23">
              <w:trPr>
                <w:trHeight w:val="290"/>
              </w:trPr>
              <w:tc>
                <w:tcPr>
                  <w:tcW w:w="8180" w:type="dxa"/>
                  <w:tcBorders>
                    <w:top w:val="nil"/>
                    <w:left w:val="nil"/>
                    <w:bottom w:val="nil"/>
                    <w:right w:val="nil"/>
                  </w:tcBorders>
                  <w:shd w:val="clear" w:color="auto" w:fill="auto"/>
                  <w:noWrap/>
                  <w:vAlign w:val="bottom"/>
                  <w:hideMark/>
                </w:tcPr>
                <w:p w14:paraId="6C46CCE8"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PATERNAL AUNT</w:t>
                  </w:r>
                </w:p>
              </w:tc>
            </w:tr>
            <w:tr w:rsidR="00F72E23" w:rsidRPr="00463D26" w14:paraId="434D3736" w14:textId="77777777" w:rsidTr="00F72E23">
              <w:trPr>
                <w:trHeight w:val="290"/>
              </w:trPr>
              <w:tc>
                <w:tcPr>
                  <w:tcW w:w="8180" w:type="dxa"/>
                  <w:tcBorders>
                    <w:top w:val="nil"/>
                    <w:left w:val="nil"/>
                    <w:bottom w:val="nil"/>
                    <w:right w:val="nil"/>
                  </w:tcBorders>
                  <w:shd w:val="clear" w:color="auto" w:fill="auto"/>
                  <w:noWrap/>
                  <w:vAlign w:val="bottom"/>
                  <w:hideMark/>
                </w:tcPr>
                <w:p w14:paraId="0B908BB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PGM</w:t>
                  </w:r>
                </w:p>
              </w:tc>
            </w:tr>
            <w:tr w:rsidR="00F72E23" w:rsidRPr="00463D26" w14:paraId="6F0BBE10" w14:textId="77777777" w:rsidTr="00F72E23">
              <w:trPr>
                <w:trHeight w:val="290"/>
              </w:trPr>
              <w:tc>
                <w:tcPr>
                  <w:tcW w:w="8180" w:type="dxa"/>
                  <w:tcBorders>
                    <w:top w:val="nil"/>
                    <w:left w:val="nil"/>
                    <w:bottom w:val="nil"/>
                    <w:right w:val="nil"/>
                  </w:tcBorders>
                  <w:shd w:val="clear" w:color="auto" w:fill="auto"/>
                  <w:noWrap/>
                  <w:vAlign w:val="bottom"/>
                  <w:hideMark/>
                </w:tcPr>
                <w:p w14:paraId="044BE7E4"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BIOLOGIC SISTER</w:t>
                  </w:r>
                </w:p>
              </w:tc>
            </w:tr>
            <w:tr w:rsidR="00F72E23" w:rsidRPr="00463D26" w14:paraId="53A42584" w14:textId="77777777" w:rsidTr="00F72E23">
              <w:trPr>
                <w:trHeight w:val="290"/>
              </w:trPr>
              <w:tc>
                <w:tcPr>
                  <w:tcW w:w="8180" w:type="dxa"/>
                  <w:tcBorders>
                    <w:top w:val="nil"/>
                    <w:left w:val="nil"/>
                    <w:bottom w:val="nil"/>
                    <w:right w:val="nil"/>
                  </w:tcBorders>
                  <w:shd w:val="clear" w:color="auto" w:fill="auto"/>
                  <w:noWrap/>
                  <w:vAlign w:val="bottom"/>
                  <w:hideMark/>
                </w:tcPr>
                <w:p w14:paraId="30875A68"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AGE&lt;51 PERSONAL</w:t>
                  </w:r>
                </w:p>
              </w:tc>
            </w:tr>
            <w:tr w:rsidR="00F72E23" w:rsidRPr="00463D26" w14:paraId="4573D807" w14:textId="77777777" w:rsidTr="00F72E23">
              <w:trPr>
                <w:trHeight w:val="290"/>
              </w:trPr>
              <w:tc>
                <w:tcPr>
                  <w:tcW w:w="8180" w:type="dxa"/>
                  <w:tcBorders>
                    <w:top w:val="nil"/>
                    <w:left w:val="nil"/>
                    <w:bottom w:val="nil"/>
                    <w:right w:val="nil"/>
                  </w:tcBorders>
                  <w:shd w:val="clear" w:color="auto" w:fill="auto"/>
                  <w:noWrap/>
                  <w:vAlign w:val="bottom"/>
                  <w:hideMark/>
                </w:tcPr>
                <w:p w14:paraId="5B401BB5"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AGE&gt;50 2 OR MORE CASES SAME SIDE FAM</w:t>
                  </w:r>
                </w:p>
              </w:tc>
            </w:tr>
            <w:tr w:rsidR="00F72E23" w:rsidRPr="00463D26" w14:paraId="36E679B2" w14:textId="77777777" w:rsidTr="00F72E23">
              <w:trPr>
                <w:trHeight w:val="290"/>
              </w:trPr>
              <w:tc>
                <w:tcPr>
                  <w:tcW w:w="8180" w:type="dxa"/>
                  <w:tcBorders>
                    <w:top w:val="nil"/>
                    <w:left w:val="nil"/>
                    <w:bottom w:val="nil"/>
                    <w:right w:val="nil"/>
                  </w:tcBorders>
                  <w:shd w:val="clear" w:color="auto" w:fill="auto"/>
                  <w:noWrap/>
                  <w:vAlign w:val="bottom"/>
                  <w:hideMark/>
                </w:tcPr>
                <w:p w14:paraId="08336641"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HX BIOL MALE RELATIVE</w:t>
                  </w:r>
                </w:p>
              </w:tc>
            </w:tr>
            <w:tr w:rsidR="00F72E23" w:rsidRPr="00463D26" w14:paraId="5DFD88CE" w14:textId="77777777" w:rsidTr="00F72E23">
              <w:trPr>
                <w:trHeight w:val="290"/>
              </w:trPr>
              <w:tc>
                <w:tcPr>
                  <w:tcW w:w="8180" w:type="dxa"/>
                  <w:tcBorders>
                    <w:top w:val="nil"/>
                    <w:left w:val="nil"/>
                    <w:bottom w:val="nil"/>
                    <w:right w:val="nil"/>
                  </w:tcBorders>
                  <w:shd w:val="clear" w:color="auto" w:fill="auto"/>
                  <w:noWrap/>
                  <w:vAlign w:val="bottom"/>
                  <w:hideMark/>
                </w:tcPr>
                <w:p w14:paraId="42D77057"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 PERSONAL/FH RISK ASSMNT TOTAL</w:t>
                  </w:r>
                </w:p>
              </w:tc>
            </w:tr>
            <w:tr w:rsidR="00F72E23" w:rsidRPr="00463D26" w14:paraId="68C7BEE8" w14:textId="77777777" w:rsidTr="00F72E23">
              <w:trPr>
                <w:trHeight w:val="290"/>
              </w:trPr>
              <w:tc>
                <w:tcPr>
                  <w:tcW w:w="8180" w:type="dxa"/>
                  <w:tcBorders>
                    <w:top w:val="nil"/>
                    <w:left w:val="nil"/>
                    <w:bottom w:val="nil"/>
                    <w:right w:val="nil"/>
                  </w:tcBorders>
                  <w:shd w:val="clear" w:color="auto" w:fill="auto"/>
                  <w:noWrap/>
                  <w:vAlign w:val="bottom"/>
                  <w:hideMark/>
                </w:tcPr>
                <w:p w14:paraId="62762073"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BREAST CANCER RISK ASSESSMENT [C]</w:t>
                  </w:r>
                </w:p>
              </w:tc>
            </w:tr>
            <w:tr w:rsidR="00F72E23" w:rsidRPr="00463D26" w14:paraId="0CB51660" w14:textId="77777777" w:rsidTr="00F72E23">
              <w:trPr>
                <w:trHeight w:val="290"/>
              </w:trPr>
              <w:tc>
                <w:tcPr>
                  <w:tcW w:w="8180" w:type="dxa"/>
                  <w:tcBorders>
                    <w:top w:val="nil"/>
                    <w:left w:val="nil"/>
                    <w:bottom w:val="nil"/>
                    <w:right w:val="nil"/>
                  </w:tcBorders>
                  <w:shd w:val="clear" w:color="auto" w:fill="auto"/>
                  <w:noWrap/>
                  <w:vAlign w:val="bottom"/>
                  <w:hideMark/>
                </w:tcPr>
                <w:p w14:paraId="51F3B008"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lastRenderedPageBreak/>
                    <w:t>VA-WH OVARIAN CA/FTC/PPC HX BIOLOGIC DAUGHTER</w:t>
                  </w:r>
                </w:p>
              </w:tc>
            </w:tr>
            <w:tr w:rsidR="00F72E23" w:rsidRPr="00463D26" w14:paraId="0E1A7873" w14:textId="77777777" w:rsidTr="00F72E23">
              <w:trPr>
                <w:trHeight w:val="290"/>
              </w:trPr>
              <w:tc>
                <w:tcPr>
                  <w:tcW w:w="8180" w:type="dxa"/>
                  <w:tcBorders>
                    <w:top w:val="nil"/>
                    <w:left w:val="nil"/>
                    <w:bottom w:val="nil"/>
                    <w:right w:val="nil"/>
                  </w:tcBorders>
                  <w:shd w:val="clear" w:color="auto" w:fill="auto"/>
                  <w:noWrap/>
                  <w:vAlign w:val="bottom"/>
                  <w:hideMark/>
                </w:tcPr>
                <w:p w14:paraId="1A2810D5"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BIOLOGIC MATERNAL AUNT</w:t>
                  </w:r>
                </w:p>
              </w:tc>
            </w:tr>
            <w:tr w:rsidR="00F72E23" w:rsidRPr="00463D26" w14:paraId="0C0737D5" w14:textId="77777777" w:rsidTr="00F72E23">
              <w:trPr>
                <w:trHeight w:val="290"/>
              </w:trPr>
              <w:tc>
                <w:tcPr>
                  <w:tcW w:w="8180" w:type="dxa"/>
                  <w:tcBorders>
                    <w:top w:val="nil"/>
                    <w:left w:val="nil"/>
                    <w:bottom w:val="nil"/>
                    <w:right w:val="nil"/>
                  </w:tcBorders>
                  <w:shd w:val="clear" w:color="auto" w:fill="auto"/>
                  <w:noWrap/>
                  <w:vAlign w:val="bottom"/>
                  <w:hideMark/>
                </w:tcPr>
                <w:p w14:paraId="288B88AE"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BIOLOGIC MGM</w:t>
                  </w:r>
                </w:p>
              </w:tc>
            </w:tr>
            <w:tr w:rsidR="00F72E23" w:rsidRPr="00463D26" w14:paraId="67CE9BB8" w14:textId="77777777" w:rsidTr="00F72E23">
              <w:trPr>
                <w:trHeight w:val="290"/>
              </w:trPr>
              <w:tc>
                <w:tcPr>
                  <w:tcW w:w="8180" w:type="dxa"/>
                  <w:tcBorders>
                    <w:top w:val="nil"/>
                    <w:left w:val="nil"/>
                    <w:bottom w:val="nil"/>
                    <w:right w:val="nil"/>
                  </w:tcBorders>
                  <w:shd w:val="clear" w:color="auto" w:fill="auto"/>
                  <w:noWrap/>
                  <w:vAlign w:val="bottom"/>
                  <w:hideMark/>
                </w:tcPr>
                <w:p w14:paraId="0BF597D6"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BIOLOGIC MOTHER</w:t>
                  </w:r>
                </w:p>
              </w:tc>
            </w:tr>
            <w:tr w:rsidR="00F72E23" w:rsidRPr="00463D26" w14:paraId="2CA0DF68" w14:textId="77777777" w:rsidTr="00F72E23">
              <w:trPr>
                <w:trHeight w:val="290"/>
              </w:trPr>
              <w:tc>
                <w:tcPr>
                  <w:tcW w:w="8180" w:type="dxa"/>
                  <w:tcBorders>
                    <w:top w:val="nil"/>
                    <w:left w:val="nil"/>
                    <w:bottom w:val="nil"/>
                    <w:right w:val="nil"/>
                  </w:tcBorders>
                  <w:shd w:val="clear" w:color="auto" w:fill="auto"/>
                  <w:noWrap/>
                  <w:vAlign w:val="bottom"/>
                  <w:hideMark/>
                </w:tcPr>
                <w:p w14:paraId="7C38DDC6"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BIOLOGIC PATERNAL AUNT</w:t>
                  </w:r>
                </w:p>
              </w:tc>
            </w:tr>
            <w:tr w:rsidR="00F72E23" w:rsidRPr="00463D26" w14:paraId="57CC0A25" w14:textId="77777777" w:rsidTr="00F72E23">
              <w:trPr>
                <w:trHeight w:val="290"/>
              </w:trPr>
              <w:tc>
                <w:tcPr>
                  <w:tcW w:w="8180" w:type="dxa"/>
                  <w:tcBorders>
                    <w:top w:val="nil"/>
                    <w:left w:val="nil"/>
                    <w:bottom w:val="nil"/>
                    <w:right w:val="nil"/>
                  </w:tcBorders>
                  <w:shd w:val="clear" w:color="auto" w:fill="auto"/>
                  <w:noWrap/>
                  <w:vAlign w:val="bottom"/>
                  <w:hideMark/>
                </w:tcPr>
                <w:p w14:paraId="32A7509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BIOLOGIC PGM</w:t>
                  </w:r>
                </w:p>
              </w:tc>
            </w:tr>
            <w:tr w:rsidR="00F72E23" w:rsidRPr="00463D26" w14:paraId="38B574A7" w14:textId="77777777" w:rsidTr="00F72E23">
              <w:trPr>
                <w:trHeight w:val="290"/>
              </w:trPr>
              <w:tc>
                <w:tcPr>
                  <w:tcW w:w="8180" w:type="dxa"/>
                  <w:tcBorders>
                    <w:top w:val="nil"/>
                    <w:left w:val="nil"/>
                    <w:bottom w:val="nil"/>
                    <w:right w:val="nil"/>
                  </w:tcBorders>
                  <w:shd w:val="clear" w:color="auto" w:fill="auto"/>
                  <w:noWrap/>
                  <w:vAlign w:val="bottom"/>
                  <w:hideMark/>
                </w:tcPr>
                <w:p w14:paraId="49AE245A"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BIOLOGIC SISTER</w:t>
                  </w:r>
                </w:p>
              </w:tc>
            </w:tr>
            <w:tr w:rsidR="00F72E23" w:rsidRPr="00463D26" w14:paraId="1C452EAF" w14:textId="77777777" w:rsidTr="00F72E23">
              <w:trPr>
                <w:trHeight w:val="290"/>
              </w:trPr>
              <w:tc>
                <w:tcPr>
                  <w:tcW w:w="8180" w:type="dxa"/>
                  <w:tcBorders>
                    <w:top w:val="nil"/>
                    <w:left w:val="nil"/>
                    <w:bottom w:val="nil"/>
                    <w:right w:val="nil"/>
                  </w:tcBorders>
                  <w:shd w:val="clear" w:color="auto" w:fill="auto"/>
                  <w:noWrap/>
                  <w:vAlign w:val="bottom"/>
                  <w:hideMark/>
                </w:tcPr>
                <w:p w14:paraId="2448E9FC"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OVARIAN CA/FTC/PPC HX PERSONAL</w:t>
                  </w:r>
                </w:p>
              </w:tc>
            </w:tr>
            <w:tr w:rsidR="00F72E23" w:rsidRPr="00463D26" w14:paraId="56BEFA5C" w14:textId="77777777" w:rsidTr="00F72E23">
              <w:trPr>
                <w:trHeight w:val="290"/>
              </w:trPr>
              <w:tc>
                <w:tcPr>
                  <w:tcW w:w="8180" w:type="dxa"/>
                  <w:tcBorders>
                    <w:top w:val="nil"/>
                    <w:left w:val="nil"/>
                    <w:bottom w:val="nil"/>
                    <w:right w:val="nil"/>
                  </w:tcBorders>
                  <w:shd w:val="clear" w:color="auto" w:fill="auto"/>
                  <w:noWrap/>
                  <w:vAlign w:val="bottom"/>
                  <w:hideMark/>
                </w:tcPr>
                <w:p w14:paraId="251CA3A7"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 HISTORY ADH</w:t>
                  </w:r>
                </w:p>
              </w:tc>
            </w:tr>
            <w:tr w:rsidR="00F72E23" w:rsidRPr="00463D26" w14:paraId="0938147B" w14:textId="77777777" w:rsidTr="00F72E23">
              <w:trPr>
                <w:trHeight w:val="290"/>
              </w:trPr>
              <w:tc>
                <w:tcPr>
                  <w:tcW w:w="8180" w:type="dxa"/>
                  <w:tcBorders>
                    <w:top w:val="nil"/>
                    <w:left w:val="nil"/>
                    <w:bottom w:val="nil"/>
                    <w:right w:val="nil"/>
                  </w:tcBorders>
                  <w:shd w:val="clear" w:color="auto" w:fill="auto"/>
                  <w:noWrap/>
                  <w:vAlign w:val="bottom"/>
                  <w:hideMark/>
                </w:tcPr>
                <w:p w14:paraId="77977A34"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 HX BREAST CANCER</w:t>
                  </w:r>
                </w:p>
              </w:tc>
            </w:tr>
            <w:tr w:rsidR="00F72E23" w:rsidRPr="00463D26" w14:paraId="23A48B4B" w14:textId="77777777" w:rsidTr="00F72E23">
              <w:trPr>
                <w:trHeight w:val="290"/>
              </w:trPr>
              <w:tc>
                <w:tcPr>
                  <w:tcW w:w="8180" w:type="dxa"/>
                  <w:tcBorders>
                    <w:top w:val="nil"/>
                    <w:left w:val="nil"/>
                    <w:bottom w:val="nil"/>
                    <w:right w:val="nil"/>
                  </w:tcBorders>
                  <w:shd w:val="clear" w:color="auto" w:fill="auto"/>
                  <w:noWrap/>
                  <w:vAlign w:val="bottom"/>
                  <w:hideMark/>
                </w:tcPr>
                <w:p w14:paraId="47766243"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 HX CHEST WALL RADIATION 10-30YO</w:t>
                  </w:r>
                </w:p>
              </w:tc>
            </w:tr>
            <w:tr w:rsidR="00F72E23" w:rsidRPr="00463D26" w14:paraId="2F97F7DC" w14:textId="77777777" w:rsidTr="00F72E23">
              <w:trPr>
                <w:trHeight w:val="290"/>
              </w:trPr>
              <w:tc>
                <w:tcPr>
                  <w:tcW w:w="8180" w:type="dxa"/>
                  <w:tcBorders>
                    <w:top w:val="nil"/>
                    <w:left w:val="nil"/>
                    <w:bottom w:val="nil"/>
                    <w:right w:val="nil"/>
                  </w:tcBorders>
                  <w:shd w:val="clear" w:color="auto" w:fill="auto"/>
                  <w:noWrap/>
                  <w:vAlign w:val="bottom"/>
                  <w:hideMark/>
                </w:tcPr>
                <w:p w14:paraId="7A8085BF"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 HX DCIS</w:t>
                  </w:r>
                </w:p>
              </w:tc>
            </w:tr>
            <w:tr w:rsidR="00F72E23" w:rsidRPr="00463D26" w14:paraId="1D170DD4" w14:textId="77777777" w:rsidTr="00F72E23">
              <w:trPr>
                <w:trHeight w:val="290"/>
              </w:trPr>
              <w:tc>
                <w:tcPr>
                  <w:tcW w:w="8180" w:type="dxa"/>
                  <w:tcBorders>
                    <w:top w:val="nil"/>
                    <w:left w:val="nil"/>
                    <w:bottom w:val="nil"/>
                    <w:right w:val="nil"/>
                  </w:tcBorders>
                  <w:shd w:val="clear" w:color="auto" w:fill="auto"/>
                  <w:noWrap/>
                  <w:vAlign w:val="bottom"/>
                  <w:hideMark/>
                </w:tcPr>
                <w:p w14:paraId="740C75F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 HX LCIS</w:t>
                  </w:r>
                </w:p>
              </w:tc>
            </w:tr>
            <w:tr w:rsidR="00F72E23" w:rsidRPr="00463D26" w14:paraId="2683D583" w14:textId="77777777" w:rsidTr="00F72E23">
              <w:trPr>
                <w:trHeight w:val="290"/>
              </w:trPr>
              <w:tc>
                <w:tcPr>
                  <w:tcW w:w="8180" w:type="dxa"/>
                  <w:tcBorders>
                    <w:top w:val="nil"/>
                    <w:left w:val="nil"/>
                    <w:bottom w:val="nil"/>
                    <w:right w:val="nil"/>
                  </w:tcBorders>
                  <w:shd w:val="clear" w:color="auto" w:fill="auto"/>
                  <w:noWrap/>
                  <w:vAlign w:val="bottom"/>
                  <w:hideMark/>
                </w:tcPr>
                <w:p w14:paraId="187A4A5F"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PERSONAL/FDR BREAST CA HX NEGATIVE</w:t>
                  </w:r>
                </w:p>
              </w:tc>
            </w:tr>
            <w:tr w:rsidR="00F72E23" w:rsidRPr="00463D26" w14:paraId="410CA661" w14:textId="77777777" w:rsidTr="00F72E23">
              <w:trPr>
                <w:trHeight w:val="290"/>
              </w:trPr>
              <w:tc>
                <w:tcPr>
                  <w:tcW w:w="8180" w:type="dxa"/>
                  <w:tcBorders>
                    <w:top w:val="nil"/>
                    <w:left w:val="nil"/>
                    <w:bottom w:val="nil"/>
                    <w:right w:val="nil"/>
                  </w:tcBorders>
                  <w:shd w:val="clear" w:color="auto" w:fill="auto"/>
                  <w:noWrap/>
                  <w:vAlign w:val="bottom"/>
                  <w:hideMark/>
                </w:tcPr>
                <w:p w14:paraId="2AA2C281"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PERSONAL/FDR HX BRCA 1/BCRA 2</w:t>
                  </w:r>
                </w:p>
              </w:tc>
            </w:tr>
            <w:tr w:rsidR="00F72E23" w:rsidRPr="00463D26" w14:paraId="49171397" w14:textId="77777777" w:rsidTr="00F72E23">
              <w:trPr>
                <w:trHeight w:val="290"/>
              </w:trPr>
              <w:tc>
                <w:tcPr>
                  <w:tcW w:w="8180" w:type="dxa"/>
                  <w:tcBorders>
                    <w:top w:val="nil"/>
                    <w:left w:val="nil"/>
                    <w:bottom w:val="nil"/>
                    <w:right w:val="nil"/>
                  </w:tcBorders>
                  <w:shd w:val="clear" w:color="auto" w:fill="auto"/>
                  <w:noWrap/>
                  <w:vAlign w:val="bottom"/>
                  <w:hideMark/>
                </w:tcPr>
                <w:p w14:paraId="1D57B713"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PERSONAL/FDR HX BRRS</w:t>
                  </w:r>
                </w:p>
              </w:tc>
            </w:tr>
            <w:tr w:rsidR="00F72E23" w:rsidRPr="00463D26" w14:paraId="56906136" w14:textId="77777777" w:rsidTr="00F72E23">
              <w:trPr>
                <w:trHeight w:val="290"/>
              </w:trPr>
              <w:tc>
                <w:tcPr>
                  <w:tcW w:w="8180" w:type="dxa"/>
                  <w:tcBorders>
                    <w:top w:val="nil"/>
                    <w:left w:val="nil"/>
                    <w:bottom w:val="nil"/>
                    <w:right w:val="nil"/>
                  </w:tcBorders>
                  <w:shd w:val="clear" w:color="auto" w:fill="auto"/>
                  <w:noWrap/>
                  <w:vAlign w:val="bottom"/>
                  <w:hideMark/>
                </w:tcPr>
                <w:p w14:paraId="155770D5"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PERSONAL/FDR HX COWDEN SYNDROME</w:t>
                  </w:r>
                </w:p>
              </w:tc>
            </w:tr>
            <w:tr w:rsidR="00F72E23" w:rsidRPr="00463D26" w14:paraId="7D227D08" w14:textId="77777777" w:rsidTr="00F72E23">
              <w:trPr>
                <w:trHeight w:val="290"/>
              </w:trPr>
              <w:tc>
                <w:tcPr>
                  <w:tcW w:w="8180" w:type="dxa"/>
                  <w:tcBorders>
                    <w:top w:val="nil"/>
                    <w:left w:val="nil"/>
                    <w:bottom w:val="nil"/>
                    <w:right w:val="nil"/>
                  </w:tcBorders>
                  <w:shd w:val="clear" w:color="auto" w:fill="auto"/>
                  <w:noWrap/>
                  <w:vAlign w:val="bottom"/>
                  <w:hideMark/>
                </w:tcPr>
                <w:p w14:paraId="7BEE398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PERSONAL/FDR HX LI-FRAUMENI SYNDROME</w:t>
                  </w:r>
                </w:p>
              </w:tc>
            </w:tr>
            <w:tr w:rsidR="00F72E23" w:rsidRPr="00463D26" w14:paraId="04B2A9B7" w14:textId="77777777" w:rsidTr="00F72E23">
              <w:trPr>
                <w:trHeight w:val="290"/>
              </w:trPr>
              <w:tc>
                <w:tcPr>
                  <w:tcW w:w="8180" w:type="dxa"/>
                  <w:tcBorders>
                    <w:top w:val="nil"/>
                    <w:left w:val="nil"/>
                    <w:bottom w:val="nil"/>
                    <w:right w:val="nil"/>
                  </w:tcBorders>
                  <w:shd w:val="clear" w:color="auto" w:fill="auto"/>
                  <w:noWrap/>
                  <w:vAlign w:val="bottom"/>
                  <w:hideMark/>
                </w:tcPr>
                <w:p w14:paraId="2F239FB5"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VA-WH PERSONAL/FDR HX OTHER BC GENETIC CONDITIONS</w:t>
                  </w:r>
                </w:p>
              </w:tc>
            </w:tr>
            <w:tr w:rsidR="00F72E23" w:rsidRPr="00463D26" w14:paraId="1B7E9BC6" w14:textId="77777777" w:rsidTr="00F72E23">
              <w:trPr>
                <w:trHeight w:val="290"/>
              </w:trPr>
              <w:tc>
                <w:tcPr>
                  <w:tcW w:w="8180" w:type="dxa"/>
                  <w:tcBorders>
                    <w:top w:val="nil"/>
                    <w:left w:val="nil"/>
                    <w:bottom w:val="nil"/>
                    <w:right w:val="nil"/>
                  </w:tcBorders>
                  <w:shd w:val="clear" w:color="auto" w:fill="auto"/>
                  <w:noWrap/>
                  <w:vAlign w:val="bottom"/>
                  <w:hideMark/>
                </w:tcPr>
                <w:p w14:paraId="5525857B"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WH MAMMOGRAM [C]</w:t>
                  </w:r>
                </w:p>
              </w:tc>
            </w:tr>
            <w:tr w:rsidR="00F72E23" w:rsidRPr="00463D26" w14:paraId="78CD6DCD" w14:textId="77777777" w:rsidTr="00F72E23">
              <w:trPr>
                <w:trHeight w:val="290"/>
              </w:trPr>
              <w:tc>
                <w:tcPr>
                  <w:tcW w:w="8180" w:type="dxa"/>
                  <w:tcBorders>
                    <w:top w:val="nil"/>
                    <w:left w:val="nil"/>
                    <w:bottom w:val="nil"/>
                    <w:right w:val="nil"/>
                  </w:tcBorders>
                  <w:shd w:val="clear" w:color="auto" w:fill="auto"/>
                  <w:noWrap/>
                  <w:vAlign w:val="bottom"/>
                  <w:hideMark/>
                </w:tcPr>
                <w:p w14:paraId="632AB778" w14:textId="77777777" w:rsidR="00F72E23" w:rsidRPr="00463D26" w:rsidRDefault="00F72E23" w:rsidP="00F72E23">
                  <w:pPr>
                    <w:rPr>
                      <w:rFonts w:ascii="Arial" w:hAnsi="Arial" w:cs="Arial"/>
                      <w:color w:val="000000"/>
                      <w:sz w:val="22"/>
                      <w:szCs w:val="22"/>
                    </w:rPr>
                  </w:pPr>
                  <w:r w:rsidRPr="00463D26">
                    <w:rPr>
                      <w:rFonts w:ascii="Arial" w:hAnsi="Arial" w:cs="Arial"/>
                      <w:color w:val="000000"/>
                      <w:sz w:val="22"/>
                      <w:szCs w:val="22"/>
                    </w:rPr>
                    <w:t xml:space="preserve">WH ORDER MAMMOGRAM SCREEN HF </w:t>
                  </w:r>
                </w:p>
              </w:tc>
            </w:tr>
          </w:tbl>
          <w:p w14:paraId="7BFA514C" w14:textId="77777777" w:rsidR="00C441CE" w:rsidRPr="00463D26" w:rsidRDefault="00C441CE">
            <w:pPr>
              <w:rPr>
                <w:rFonts w:ascii="Arial" w:hAnsi="Arial" w:cs="Arial"/>
                <w:color w:val="000000"/>
                <w:sz w:val="20"/>
                <w:szCs w:val="20"/>
              </w:rPr>
            </w:pPr>
          </w:p>
        </w:tc>
      </w:tr>
      <w:tr w:rsidR="00C441CE" w14:paraId="0B891E9F" w14:textId="77777777" w:rsidTr="00F72E23">
        <w:trPr>
          <w:trHeight w:val="300"/>
        </w:trPr>
        <w:tc>
          <w:tcPr>
            <w:tcW w:w="8396" w:type="dxa"/>
            <w:tcBorders>
              <w:top w:val="nil"/>
              <w:left w:val="nil"/>
              <w:bottom w:val="nil"/>
              <w:right w:val="nil"/>
            </w:tcBorders>
            <w:shd w:val="clear" w:color="auto" w:fill="auto"/>
            <w:noWrap/>
            <w:vAlign w:val="bottom"/>
          </w:tcPr>
          <w:p w14:paraId="25641512" w14:textId="77777777" w:rsidR="00C441CE" w:rsidRPr="00544BDB" w:rsidRDefault="00C441CE">
            <w:pPr>
              <w:rPr>
                <w:rFonts w:ascii="Arial" w:hAnsi="Arial" w:cs="Arial"/>
                <w:color w:val="000000"/>
                <w:sz w:val="20"/>
                <w:szCs w:val="20"/>
              </w:rPr>
            </w:pPr>
          </w:p>
        </w:tc>
      </w:tr>
    </w:tbl>
    <w:p w14:paraId="26686D64" w14:textId="77777777" w:rsidR="00EC696F" w:rsidRPr="00EC696F" w:rsidRDefault="00EC696F" w:rsidP="00EC696F">
      <w:pPr>
        <w:autoSpaceDE w:val="0"/>
        <w:autoSpaceDN w:val="0"/>
        <w:adjustRightInd w:val="0"/>
        <w:rPr>
          <w:rFonts w:ascii="Arial" w:hAnsi="Arial" w:cs="Arial"/>
          <w:b/>
          <w:bCs/>
        </w:rPr>
      </w:pPr>
      <w:r w:rsidRPr="00EC696F">
        <w:rPr>
          <w:rFonts w:ascii="Arial" w:hAnsi="Arial" w:cs="Arial"/>
          <w:b/>
          <w:bCs/>
        </w:rPr>
        <w:t>REMINDER SPONSOR</w:t>
      </w:r>
    </w:p>
    <w:p w14:paraId="0F394E94" w14:textId="77777777" w:rsidR="00B70454" w:rsidRPr="00463D26" w:rsidRDefault="00B70454" w:rsidP="009A2FE9">
      <w:pPr>
        <w:autoSpaceDE w:val="0"/>
        <w:autoSpaceDN w:val="0"/>
        <w:adjustRightInd w:val="0"/>
        <w:rPr>
          <w:rFonts w:ascii="Arial" w:hAnsi="Arial" w:cs="Arial"/>
          <w:sz w:val="22"/>
          <w:szCs w:val="22"/>
        </w:rPr>
      </w:pPr>
      <w:r>
        <w:rPr>
          <w:rFonts w:ascii="Arial" w:hAnsi="Arial" w:cs="Arial"/>
        </w:rPr>
        <w:t xml:space="preserve">  </w:t>
      </w:r>
      <w:r w:rsidR="009A2FE9" w:rsidRPr="00463D26">
        <w:rPr>
          <w:rFonts w:ascii="Arial" w:hAnsi="Arial" w:cs="Arial"/>
          <w:sz w:val="22"/>
          <w:szCs w:val="22"/>
        </w:rPr>
        <w:t>WOMEN VETERANS HEALTH PROGRAM</w:t>
      </w:r>
    </w:p>
    <w:p w14:paraId="24882E8D" w14:textId="77777777" w:rsidR="009A2FE9" w:rsidRPr="00EC696F" w:rsidRDefault="009A2FE9" w:rsidP="009A2FE9">
      <w:pPr>
        <w:autoSpaceDE w:val="0"/>
        <w:autoSpaceDN w:val="0"/>
        <w:adjustRightInd w:val="0"/>
        <w:rPr>
          <w:rFonts w:ascii="Arial" w:hAnsi="Arial" w:cs="Arial"/>
        </w:rPr>
      </w:pPr>
    </w:p>
    <w:p w14:paraId="176EA633" w14:textId="77777777" w:rsidR="00605B30" w:rsidRPr="00322BE9" w:rsidRDefault="00605B30" w:rsidP="00605B30">
      <w:pPr>
        <w:autoSpaceDE w:val="0"/>
        <w:autoSpaceDN w:val="0"/>
        <w:adjustRightInd w:val="0"/>
        <w:rPr>
          <w:rFonts w:ascii="Arial" w:hAnsi="Arial" w:cs="Arial"/>
          <w:b/>
        </w:rPr>
      </w:pPr>
      <w:r w:rsidRPr="00322BE9">
        <w:rPr>
          <w:rFonts w:ascii="Arial" w:hAnsi="Arial" w:cs="Arial"/>
          <w:b/>
        </w:rPr>
        <w:t xml:space="preserve">REMINDER TERM </w:t>
      </w:r>
    </w:p>
    <w:tbl>
      <w:tblPr>
        <w:tblW w:w="7529" w:type="dxa"/>
        <w:tblInd w:w="108" w:type="dxa"/>
        <w:tblLook w:val="04A0" w:firstRow="1" w:lastRow="0" w:firstColumn="1" w:lastColumn="0" w:noHBand="0" w:noVBand="1"/>
      </w:tblPr>
      <w:tblGrid>
        <w:gridCol w:w="7529"/>
      </w:tblGrid>
      <w:tr w:rsidR="004433F9" w14:paraId="6984684A" w14:textId="77777777" w:rsidTr="004433F9">
        <w:trPr>
          <w:trHeight w:val="268"/>
        </w:trPr>
        <w:tc>
          <w:tcPr>
            <w:tcW w:w="7529" w:type="dxa"/>
            <w:tcBorders>
              <w:top w:val="nil"/>
              <w:left w:val="nil"/>
              <w:bottom w:val="nil"/>
              <w:right w:val="nil"/>
            </w:tcBorders>
            <w:shd w:val="clear" w:color="auto" w:fill="auto"/>
            <w:noWrap/>
            <w:vAlign w:val="bottom"/>
            <w:hideMark/>
          </w:tcPr>
          <w:p w14:paraId="0AEAB73D"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VA-REMINDER UPDATE_2_0_316</w:t>
            </w:r>
          </w:p>
        </w:tc>
      </w:tr>
      <w:tr w:rsidR="004433F9" w14:paraId="33D65042" w14:textId="77777777" w:rsidTr="004433F9">
        <w:trPr>
          <w:trHeight w:val="268"/>
        </w:trPr>
        <w:tc>
          <w:tcPr>
            <w:tcW w:w="7529" w:type="dxa"/>
            <w:tcBorders>
              <w:top w:val="nil"/>
              <w:left w:val="nil"/>
              <w:bottom w:val="nil"/>
              <w:right w:val="nil"/>
            </w:tcBorders>
            <w:shd w:val="clear" w:color="auto" w:fill="auto"/>
            <w:noWrap/>
            <w:vAlign w:val="bottom"/>
            <w:hideMark/>
          </w:tcPr>
          <w:p w14:paraId="17A1C384"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VA-SEX MALE</w:t>
            </w:r>
          </w:p>
        </w:tc>
      </w:tr>
      <w:tr w:rsidR="004433F9" w14:paraId="6C0E7C69" w14:textId="77777777" w:rsidTr="004433F9">
        <w:trPr>
          <w:trHeight w:val="268"/>
        </w:trPr>
        <w:tc>
          <w:tcPr>
            <w:tcW w:w="7529" w:type="dxa"/>
            <w:tcBorders>
              <w:top w:val="nil"/>
              <w:left w:val="nil"/>
              <w:bottom w:val="nil"/>
              <w:right w:val="nil"/>
            </w:tcBorders>
            <w:shd w:val="clear" w:color="auto" w:fill="auto"/>
            <w:noWrap/>
            <w:vAlign w:val="bottom"/>
            <w:hideMark/>
          </w:tcPr>
          <w:p w14:paraId="3FD1BB62"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VA-WH BL AGE 30-34</w:t>
            </w:r>
          </w:p>
        </w:tc>
      </w:tr>
      <w:tr w:rsidR="004433F9" w14:paraId="41FF76E0" w14:textId="77777777" w:rsidTr="004433F9">
        <w:trPr>
          <w:trHeight w:val="268"/>
        </w:trPr>
        <w:tc>
          <w:tcPr>
            <w:tcW w:w="7529" w:type="dxa"/>
            <w:tcBorders>
              <w:top w:val="nil"/>
              <w:left w:val="nil"/>
              <w:bottom w:val="nil"/>
              <w:right w:val="nil"/>
            </w:tcBorders>
            <w:shd w:val="clear" w:color="auto" w:fill="auto"/>
            <w:noWrap/>
            <w:vAlign w:val="bottom"/>
            <w:hideMark/>
          </w:tcPr>
          <w:p w14:paraId="02C7B1DF"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VA-AGE&lt;30</w:t>
            </w:r>
          </w:p>
        </w:tc>
      </w:tr>
      <w:tr w:rsidR="004433F9" w14:paraId="56CD3167" w14:textId="77777777" w:rsidTr="004433F9">
        <w:trPr>
          <w:trHeight w:val="268"/>
        </w:trPr>
        <w:tc>
          <w:tcPr>
            <w:tcW w:w="7529" w:type="dxa"/>
            <w:tcBorders>
              <w:top w:val="nil"/>
              <w:left w:val="nil"/>
              <w:bottom w:val="nil"/>
              <w:right w:val="nil"/>
            </w:tcBorders>
            <w:shd w:val="clear" w:color="auto" w:fill="auto"/>
            <w:noWrap/>
            <w:vAlign w:val="bottom"/>
            <w:hideMark/>
          </w:tcPr>
          <w:p w14:paraId="0080586E"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VA-WH BL AGE 35-39</w:t>
            </w:r>
          </w:p>
        </w:tc>
      </w:tr>
      <w:tr w:rsidR="004433F9" w14:paraId="5A2B42BB" w14:textId="77777777" w:rsidTr="004433F9">
        <w:trPr>
          <w:trHeight w:val="268"/>
        </w:trPr>
        <w:tc>
          <w:tcPr>
            <w:tcW w:w="7529" w:type="dxa"/>
            <w:tcBorders>
              <w:top w:val="nil"/>
              <w:left w:val="nil"/>
              <w:bottom w:val="nil"/>
              <w:right w:val="nil"/>
            </w:tcBorders>
            <w:shd w:val="clear" w:color="auto" w:fill="auto"/>
            <w:noWrap/>
            <w:vAlign w:val="bottom"/>
            <w:hideMark/>
          </w:tcPr>
          <w:p w14:paraId="18ED142A"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VA-TOXIC EXPOSURE SCREEN RESOLUTION</w:t>
            </w:r>
          </w:p>
        </w:tc>
      </w:tr>
      <w:tr w:rsidR="004433F9" w14:paraId="0854BE7D" w14:textId="77777777" w:rsidTr="004433F9">
        <w:trPr>
          <w:trHeight w:val="268"/>
        </w:trPr>
        <w:tc>
          <w:tcPr>
            <w:tcW w:w="7529" w:type="dxa"/>
            <w:tcBorders>
              <w:top w:val="nil"/>
              <w:left w:val="nil"/>
              <w:bottom w:val="nil"/>
              <w:right w:val="nil"/>
            </w:tcBorders>
            <w:shd w:val="clear" w:color="auto" w:fill="auto"/>
            <w:noWrap/>
            <w:vAlign w:val="bottom"/>
            <w:hideMark/>
          </w:tcPr>
          <w:p w14:paraId="48ABF7F8"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VA-WH BL TES REMINDER</w:t>
            </w:r>
          </w:p>
        </w:tc>
      </w:tr>
      <w:tr w:rsidR="004433F9" w14:paraId="3432CD0D" w14:textId="77777777" w:rsidTr="004433F9">
        <w:trPr>
          <w:trHeight w:val="268"/>
        </w:trPr>
        <w:tc>
          <w:tcPr>
            <w:tcW w:w="7529" w:type="dxa"/>
            <w:tcBorders>
              <w:top w:val="nil"/>
              <w:left w:val="nil"/>
              <w:bottom w:val="nil"/>
              <w:right w:val="nil"/>
            </w:tcBorders>
            <w:shd w:val="clear" w:color="auto" w:fill="auto"/>
            <w:noWrap/>
            <w:vAlign w:val="bottom"/>
            <w:hideMark/>
          </w:tcPr>
          <w:p w14:paraId="361C6946" w14:textId="77777777" w:rsidR="004433F9" w:rsidRPr="00463D26" w:rsidRDefault="004433F9">
            <w:pPr>
              <w:rPr>
                <w:rFonts w:ascii="Arial" w:hAnsi="Arial" w:cs="Arial"/>
                <w:color w:val="000000"/>
                <w:sz w:val="22"/>
                <w:szCs w:val="22"/>
              </w:rPr>
            </w:pPr>
            <w:r w:rsidRPr="00463D26">
              <w:rPr>
                <w:rFonts w:ascii="Arial" w:hAnsi="Arial" w:cs="Arial"/>
                <w:color w:val="000000"/>
                <w:sz w:val="22"/>
                <w:szCs w:val="22"/>
              </w:rPr>
              <w:t xml:space="preserve"> </w:t>
            </w:r>
            <w:r w:rsidR="002B6570" w:rsidRPr="00463D26">
              <w:rPr>
                <w:rFonts w:ascii="Arial" w:hAnsi="Arial" w:cs="Arial"/>
                <w:color w:val="000000"/>
                <w:sz w:val="22"/>
                <w:szCs w:val="22"/>
              </w:rPr>
              <w:t xml:space="preserve"> </w:t>
            </w:r>
            <w:r w:rsidRPr="00463D26">
              <w:rPr>
                <w:rFonts w:ascii="Arial" w:hAnsi="Arial" w:cs="Arial"/>
                <w:color w:val="000000"/>
                <w:sz w:val="22"/>
                <w:szCs w:val="22"/>
              </w:rPr>
              <w:t>VA-WH BL AGE&gt;34</w:t>
            </w:r>
          </w:p>
          <w:p w14:paraId="7AFF6E2E" w14:textId="77777777" w:rsidR="002B6570" w:rsidRPr="00463D26" w:rsidRDefault="002B6570">
            <w:pPr>
              <w:rPr>
                <w:rFonts w:ascii="Arial" w:hAnsi="Arial" w:cs="Arial"/>
                <w:color w:val="000000"/>
                <w:sz w:val="22"/>
                <w:szCs w:val="22"/>
              </w:rPr>
            </w:pPr>
            <w:r w:rsidRPr="00463D26">
              <w:rPr>
                <w:rFonts w:ascii="Arial" w:hAnsi="Arial" w:cs="Arial"/>
                <w:sz w:val="20"/>
                <w:szCs w:val="20"/>
              </w:rPr>
              <w:t xml:space="preserve"> VA-WH BL TES REMINDER</w:t>
            </w:r>
          </w:p>
        </w:tc>
      </w:tr>
    </w:tbl>
    <w:p w14:paraId="1BF14CC2" w14:textId="77777777" w:rsidR="004433F9" w:rsidRPr="00544BDB" w:rsidRDefault="004433F9" w:rsidP="00B70454">
      <w:pPr>
        <w:autoSpaceDE w:val="0"/>
        <w:autoSpaceDN w:val="0"/>
        <w:adjustRightInd w:val="0"/>
        <w:rPr>
          <w:rFonts w:ascii="Arial" w:hAnsi="Arial" w:cs="Arial"/>
          <w:bCs/>
          <w:sz w:val="20"/>
          <w:szCs w:val="20"/>
        </w:rPr>
      </w:pPr>
    </w:p>
    <w:p w14:paraId="131A6A92"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77773070" w14:textId="77777777" w:rsidR="00B70454" w:rsidRPr="00463D26" w:rsidRDefault="00315A33" w:rsidP="00B70454">
      <w:pPr>
        <w:autoSpaceDE w:val="0"/>
        <w:autoSpaceDN w:val="0"/>
        <w:adjustRightInd w:val="0"/>
        <w:rPr>
          <w:rFonts w:ascii="Arial" w:hAnsi="Arial" w:cs="Arial"/>
          <w:sz w:val="22"/>
          <w:szCs w:val="22"/>
        </w:rPr>
      </w:pPr>
      <w:r w:rsidRPr="00463D26">
        <w:rPr>
          <w:rFonts w:ascii="Arial" w:hAnsi="Arial" w:cs="Arial"/>
          <w:bCs/>
        </w:rPr>
        <w:t xml:space="preserve">  </w:t>
      </w:r>
      <w:r w:rsidR="00C441CE" w:rsidRPr="00463D26">
        <w:rPr>
          <w:rFonts w:ascii="Arial" w:hAnsi="Arial" w:cs="Arial"/>
          <w:sz w:val="22"/>
          <w:szCs w:val="22"/>
        </w:rPr>
        <w:t>VA-</w:t>
      </w:r>
      <w:r w:rsidR="002B6570" w:rsidRPr="00463D26">
        <w:rPr>
          <w:rFonts w:ascii="Arial" w:hAnsi="Arial" w:cs="Arial"/>
          <w:sz w:val="22"/>
          <w:szCs w:val="22"/>
        </w:rPr>
        <w:t xml:space="preserve">WH </w:t>
      </w:r>
      <w:r w:rsidR="009A2FE9" w:rsidRPr="00463D26">
        <w:rPr>
          <w:rFonts w:ascii="Arial" w:hAnsi="Arial" w:cs="Arial"/>
          <w:sz w:val="22"/>
          <w:szCs w:val="22"/>
        </w:rPr>
        <w:t>BREAST CANCER RISK ASSESSMENT</w:t>
      </w:r>
    </w:p>
    <w:p w14:paraId="328A2AE1" w14:textId="77777777" w:rsidR="006A13E3" w:rsidRDefault="006A13E3" w:rsidP="00B70454">
      <w:pPr>
        <w:autoSpaceDE w:val="0"/>
        <w:autoSpaceDN w:val="0"/>
        <w:adjustRightInd w:val="0"/>
        <w:rPr>
          <w:rFonts w:ascii="Arial" w:hAnsi="Arial" w:cs="Arial"/>
          <w:sz w:val="20"/>
          <w:szCs w:val="20"/>
        </w:rPr>
      </w:pPr>
    </w:p>
    <w:p w14:paraId="799BCCAE" w14:textId="77777777" w:rsidR="006A13E3" w:rsidRDefault="006A13E3" w:rsidP="00B70454">
      <w:pPr>
        <w:autoSpaceDE w:val="0"/>
        <w:autoSpaceDN w:val="0"/>
        <w:adjustRightInd w:val="0"/>
        <w:rPr>
          <w:rFonts w:ascii="Arial" w:hAnsi="Arial" w:cs="Arial"/>
          <w:b/>
          <w:bCs/>
        </w:rPr>
      </w:pPr>
      <w:r w:rsidRPr="006A13E3">
        <w:rPr>
          <w:rFonts w:ascii="Arial" w:hAnsi="Arial" w:cs="Arial"/>
          <w:b/>
          <w:bCs/>
        </w:rPr>
        <w:t>TIU OBJECTS</w:t>
      </w:r>
    </w:p>
    <w:p w14:paraId="69083255" w14:textId="77777777" w:rsidR="006A13E3" w:rsidRPr="00463D26" w:rsidRDefault="006A13E3" w:rsidP="00B70454">
      <w:pPr>
        <w:autoSpaceDE w:val="0"/>
        <w:autoSpaceDN w:val="0"/>
        <w:adjustRightInd w:val="0"/>
        <w:rPr>
          <w:rFonts w:ascii="Arial" w:hAnsi="Arial" w:cs="Arial"/>
          <w:sz w:val="22"/>
          <w:szCs w:val="22"/>
        </w:rPr>
      </w:pPr>
      <w:r w:rsidRPr="00463D26">
        <w:rPr>
          <w:rFonts w:ascii="Arial" w:hAnsi="Arial" w:cs="Arial"/>
          <w:sz w:val="22"/>
          <w:szCs w:val="22"/>
        </w:rPr>
        <w:t xml:space="preserve"> VA-WH TES REMINDER RESULTS</w:t>
      </w:r>
    </w:p>
    <w:p w14:paraId="7A7FE248" w14:textId="77777777" w:rsidR="006A13E3" w:rsidRPr="00463D26" w:rsidRDefault="006A13E3" w:rsidP="00B70454">
      <w:pPr>
        <w:autoSpaceDE w:val="0"/>
        <w:autoSpaceDN w:val="0"/>
        <w:adjustRightInd w:val="0"/>
        <w:rPr>
          <w:rFonts w:ascii="Arial" w:hAnsi="Arial" w:cs="Arial"/>
          <w:b/>
          <w:bCs/>
          <w:sz w:val="22"/>
          <w:szCs w:val="22"/>
        </w:rPr>
      </w:pPr>
      <w:r w:rsidRPr="00463D26">
        <w:rPr>
          <w:rFonts w:ascii="Arial" w:hAnsi="Arial" w:cs="Arial"/>
          <w:sz w:val="22"/>
          <w:szCs w:val="22"/>
        </w:rPr>
        <w:t xml:space="preserve"> VA-WH BREAST CA RISK ASSMNT HX</w:t>
      </w:r>
    </w:p>
    <w:p w14:paraId="1718EA95" w14:textId="77777777" w:rsidR="00B70454" w:rsidRDefault="00B70454" w:rsidP="00B70454">
      <w:pPr>
        <w:autoSpaceDE w:val="0"/>
        <w:autoSpaceDN w:val="0"/>
        <w:adjustRightInd w:val="0"/>
        <w:rPr>
          <w:rFonts w:ascii="r_ansi" w:hAnsi="r_ansi" w:cs="r_ansi"/>
          <w:sz w:val="20"/>
          <w:szCs w:val="20"/>
        </w:rPr>
      </w:pPr>
    </w:p>
    <w:p w14:paraId="31EC0483" w14:textId="77777777" w:rsidR="001C2905" w:rsidRDefault="001C2905" w:rsidP="00BC3057">
      <w:pPr>
        <w:pStyle w:val="Heading1"/>
        <w:rPr>
          <w:rFonts w:ascii="Arial" w:hAnsi="Arial" w:cs="Arial"/>
          <w:sz w:val="36"/>
          <w:szCs w:val="36"/>
          <w:lang w:val="en-US"/>
        </w:rPr>
      </w:pPr>
    </w:p>
    <w:p w14:paraId="4675D9C6" w14:textId="77777777" w:rsidR="00BC3057" w:rsidRPr="00BC3057" w:rsidRDefault="00BC3057" w:rsidP="00BC3057">
      <w:pPr>
        <w:pStyle w:val="Heading1"/>
        <w:rPr>
          <w:rFonts w:ascii="Arial" w:hAnsi="Arial" w:cs="Arial"/>
          <w:lang w:val="en-US"/>
        </w:rPr>
      </w:pPr>
      <w:r>
        <w:rPr>
          <w:rFonts w:ascii="Arial" w:hAnsi="Arial" w:cs="Arial"/>
          <w:sz w:val="36"/>
          <w:szCs w:val="36"/>
          <w:lang w:val="en-US"/>
        </w:rPr>
        <w:lastRenderedPageBreak/>
        <w:t>Pre-Installation</w:t>
      </w:r>
    </w:p>
    <w:p w14:paraId="32306602" w14:textId="77777777" w:rsidR="00BC3057" w:rsidRPr="00322BE9" w:rsidRDefault="00BC3057" w:rsidP="00BC3057">
      <w:pPr>
        <w:numPr>
          <w:ilvl w:val="0"/>
          <w:numId w:val="6"/>
        </w:numPr>
        <w:rPr>
          <w:rFonts w:ascii="Arial" w:hAnsi="Arial" w:cs="Arial"/>
          <w:sz w:val="22"/>
          <w:szCs w:val="22"/>
        </w:rPr>
      </w:pPr>
      <w:r>
        <w:rPr>
          <w:rFonts w:ascii="Arial" w:hAnsi="Arial" w:cs="Arial"/>
          <w:sz w:val="22"/>
          <w:szCs w:val="22"/>
        </w:rPr>
        <w:t>Identify local screening mammogram order or order menu. The order or menu will be mapped to the dialog during post-installation.</w:t>
      </w:r>
    </w:p>
    <w:p w14:paraId="05C635D8" w14:textId="77777777" w:rsidR="00BC3057" w:rsidRDefault="00BC3057" w:rsidP="00B70454">
      <w:pPr>
        <w:autoSpaceDE w:val="0"/>
        <w:autoSpaceDN w:val="0"/>
        <w:adjustRightInd w:val="0"/>
        <w:rPr>
          <w:rFonts w:ascii="Arial" w:hAnsi="Arial" w:cs="Arial"/>
          <w:sz w:val="36"/>
          <w:szCs w:val="36"/>
        </w:rPr>
      </w:pPr>
    </w:p>
    <w:p w14:paraId="200C4E27" w14:textId="77777777" w:rsidR="00BC3057" w:rsidRDefault="00BC3057" w:rsidP="00B70454">
      <w:pPr>
        <w:autoSpaceDE w:val="0"/>
        <w:autoSpaceDN w:val="0"/>
        <w:adjustRightInd w:val="0"/>
        <w:rPr>
          <w:rFonts w:ascii="Arial" w:hAnsi="Arial" w:cs="Arial"/>
          <w:sz w:val="36"/>
          <w:szCs w:val="36"/>
        </w:rPr>
      </w:pPr>
    </w:p>
    <w:p w14:paraId="131EE7DE"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t>I</w:t>
      </w:r>
      <w:r w:rsidR="005001E5" w:rsidRPr="00322BE9">
        <w:rPr>
          <w:rFonts w:ascii="Arial" w:hAnsi="Arial" w:cs="Arial"/>
          <w:sz w:val="36"/>
          <w:szCs w:val="36"/>
        </w:rPr>
        <w:t>nstall Details</w:t>
      </w:r>
      <w:bookmarkEnd w:id="18"/>
    </w:p>
    <w:p w14:paraId="23B1DDE2" w14:textId="49EC5D60"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DB6815">
        <w:rPr>
          <w:rFonts w:ascii="Arial" w:hAnsi="Arial" w:cs="Arial"/>
          <w:b/>
          <w:sz w:val="28"/>
          <w:szCs w:val="28"/>
        </w:rPr>
        <w:t>REDACTED</w:t>
      </w:r>
      <w:r w:rsidRPr="00322BE9">
        <w:rPr>
          <w:rFonts w:ascii="Arial" w:hAnsi="Arial" w:cs="Arial"/>
          <w:b/>
          <w:sz w:val="28"/>
          <w:szCs w:val="28"/>
        </w:rPr>
        <w:t>/UPDATE_2_0_</w:t>
      </w:r>
      <w:r w:rsidR="002C659E">
        <w:rPr>
          <w:rFonts w:ascii="Arial" w:hAnsi="Arial" w:cs="Arial"/>
          <w:b/>
          <w:sz w:val="28"/>
          <w:szCs w:val="28"/>
        </w:rPr>
        <w:t>316</w:t>
      </w:r>
      <w:r w:rsidRPr="00322BE9">
        <w:rPr>
          <w:rFonts w:ascii="Arial" w:hAnsi="Arial" w:cs="Arial"/>
          <w:b/>
          <w:sz w:val="28"/>
          <w:szCs w:val="28"/>
        </w:rPr>
        <w:t>.PRD</w:t>
      </w:r>
      <w:r w:rsidRPr="00322BE9">
        <w:rPr>
          <w:rFonts w:ascii="Arial" w:hAnsi="Arial" w:cs="Arial"/>
        </w:rPr>
        <w:t xml:space="preserve">    </w:t>
      </w:r>
    </w:p>
    <w:p w14:paraId="7999DD59"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1ECD8CA8" w14:textId="77777777" w:rsidR="00544BDB" w:rsidRDefault="00544BDB" w:rsidP="003C5A9C">
      <w:pPr>
        <w:autoSpaceDE w:val="0"/>
        <w:autoSpaceDN w:val="0"/>
        <w:adjustRightInd w:val="0"/>
        <w:rPr>
          <w:rFonts w:ascii="Arial" w:hAnsi="Arial" w:cs="Arial"/>
        </w:rPr>
      </w:pPr>
    </w:p>
    <w:p w14:paraId="4E99BD1B" w14:textId="77777777" w:rsidR="00544BDB" w:rsidRDefault="00544BDB" w:rsidP="003C5A9C">
      <w:pPr>
        <w:autoSpaceDE w:val="0"/>
        <w:autoSpaceDN w:val="0"/>
        <w:adjustRightInd w:val="0"/>
        <w:rPr>
          <w:rFonts w:ascii="Arial" w:hAnsi="Arial" w:cs="Arial"/>
        </w:rPr>
      </w:pPr>
    </w:p>
    <w:p w14:paraId="7AF897DC" w14:textId="77777777" w:rsidR="00187E0B" w:rsidRDefault="00187E0B" w:rsidP="003C5A9C">
      <w:pPr>
        <w:autoSpaceDE w:val="0"/>
        <w:autoSpaceDN w:val="0"/>
        <w:adjustRightInd w:val="0"/>
        <w:rPr>
          <w:rFonts w:ascii="Arial" w:hAnsi="Arial" w:cs="Arial"/>
        </w:rPr>
      </w:pPr>
    </w:p>
    <w:p w14:paraId="2DE6D812"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 Installation:</w:t>
      </w:r>
    </w:p>
    <w:p w14:paraId="0BFBFBD7"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5CF91DA7" w14:textId="77777777" w:rsidR="003C5A9C"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5BF3727F" w14:textId="77777777" w:rsidR="00F23EEE" w:rsidRDefault="00F23EEE" w:rsidP="003C5A9C">
      <w:pPr>
        <w:autoSpaceDE w:val="0"/>
        <w:autoSpaceDN w:val="0"/>
        <w:adjustRightInd w:val="0"/>
        <w:rPr>
          <w:rFonts w:ascii="Arial" w:hAnsi="Arial" w:cs="Arial"/>
        </w:rPr>
      </w:pPr>
    </w:p>
    <w:p w14:paraId="257C6262"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2FD700D3"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66477378" w14:textId="3064C10E" w:rsidR="0025689F" w:rsidRPr="00322BE9" w:rsidRDefault="00DB6815" w:rsidP="00F97BC3">
      <w:pPr>
        <w:jc w:val="center"/>
        <w:rPr>
          <w:rFonts w:ascii="Arial" w:hAnsi="Arial" w:cs="Arial"/>
          <w:sz w:val="22"/>
          <w:szCs w:val="22"/>
        </w:rPr>
      </w:pPr>
      <w:r>
        <w:rPr>
          <w:noProof/>
        </w:rPr>
        <w:drawing>
          <wp:inline distT="0" distB="0" distL="0" distR="0" wp14:anchorId="244F043D" wp14:editId="7966DB00">
            <wp:extent cx="5998210" cy="980440"/>
            <wp:effectExtent l="0" t="0" r="2540" b="0"/>
            <wp:doc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980440"/>
                    </a:xfrm>
                    <a:prstGeom prst="rect">
                      <a:avLst/>
                    </a:prstGeom>
                  </pic:spPr>
                </pic:pic>
              </a:graphicData>
            </a:graphic>
          </wp:inline>
        </w:drawing>
      </w:r>
      <w:r w:rsidR="00327DC5" w:rsidRPr="00327DC5">
        <w:rPr>
          <w:noProof/>
        </w:rPr>
        <w:t xml:space="preserve"> </w:t>
      </w:r>
    </w:p>
    <w:p w14:paraId="5E25B41C" w14:textId="77777777" w:rsidR="003C5A9C" w:rsidRPr="00322BE9" w:rsidRDefault="003C5A9C" w:rsidP="003C5A9C">
      <w:pPr>
        <w:rPr>
          <w:rFonts w:ascii="Arial" w:hAnsi="Arial" w:cs="Arial"/>
          <w:noProof/>
        </w:rPr>
      </w:pPr>
    </w:p>
    <w:p w14:paraId="677B7721"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0696087B"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44D001D8" w14:textId="36C37D22"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DB6815">
        <w:rPr>
          <w:rFonts w:ascii="Arial" w:hAnsi="Arial" w:cs="Arial"/>
          <w:b/>
          <w:sz w:val="22"/>
          <w:szCs w:val="22"/>
          <w:highlight w:val="yellow"/>
        </w:rPr>
        <w:t>REDACTED</w:t>
      </w:r>
      <w:r w:rsidRPr="00A25DCA">
        <w:rPr>
          <w:rFonts w:ascii="Arial" w:hAnsi="Arial" w:cs="Arial"/>
          <w:b/>
          <w:sz w:val="22"/>
          <w:szCs w:val="22"/>
          <w:highlight w:val="yellow"/>
        </w:rPr>
        <w:t>/UPDATE_2_0_</w:t>
      </w:r>
      <w:r w:rsidR="002C659E">
        <w:rPr>
          <w:rFonts w:ascii="Arial" w:hAnsi="Arial" w:cs="Arial"/>
          <w:b/>
          <w:sz w:val="22"/>
          <w:szCs w:val="22"/>
          <w:highlight w:val="yellow"/>
        </w:rPr>
        <w:t>316</w:t>
      </w:r>
      <w:r w:rsidRPr="00A25DCA">
        <w:rPr>
          <w:rFonts w:ascii="Arial" w:hAnsi="Arial" w:cs="Arial"/>
          <w:b/>
          <w:sz w:val="22"/>
          <w:szCs w:val="22"/>
          <w:highlight w:val="yellow"/>
        </w:rPr>
        <w:t>.PRD</w:t>
      </w:r>
    </w:p>
    <w:p w14:paraId="7AE386EB" w14:textId="77777777" w:rsidR="00A25DCA" w:rsidRPr="00322BE9" w:rsidRDefault="00A25DCA" w:rsidP="0025689F">
      <w:pPr>
        <w:rPr>
          <w:rFonts w:ascii="Arial" w:hAnsi="Arial" w:cs="Arial"/>
          <w:b/>
          <w:sz w:val="22"/>
          <w:szCs w:val="22"/>
        </w:rPr>
      </w:pPr>
    </w:p>
    <w:p w14:paraId="05BBE235"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13E1B00C" w14:textId="77777777" w:rsidR="00A25DCA" w:rsidRDefault="00A25DCA" w:rsidP="003C5A9C">
      <w:pPr>
        <w:rPr>
          <w:noProof/>
        </w:rPr>
      </w:pPr>
    </w:p>
    <w:p w14:paraId="542B76F4" w14:textId="59190BAD" w:rsidR="009F44BF" w:rsidRDefault="00766C51" w:rsidP="00C57EED">
      <w:pPr>
        <w:autoSpaceDE w:val="0"/>
        <w:autoSpaceDN w:val="0"/>
        <w:adjustRightInd w:val="0"/>
        <w:rPr>
          <w:noProof/>
        </w:rPr>
      </w:pPr>
      <w:r w:rsidRPr="00766C51">
        <w:rPr>
          <w:noProof/>
        </w:rPr>
        <w:lastRenderedPageBreak/>
        <w:t xml:space="preserve"> </w:t>
      </w:r>
      <w:r w:rsidR="00DB6815" w:rsidRPr="00DB6815">
        <w:rPr>
          <w:noProof/>
        </w:rPr>
        <w:drawing>
          <wp:inline distT="0" distB="0" distL="0" distR="0" wp14:anchorId="30E1DB58" wp14:editId="35E403AF">
            <wp:extent cx="5998210" cy="2776855"/>
            <wp:effectExtent l="0" t="0" r="2540" b="4445"/>
            <wp:docPr id="20" name="Picture 20"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98210" cy="2776855"/>
                    </a:xfrm>
                    <a:prstGeom prst="rect">
                      <a:avLst/>
                    </a:prstGeom>
                  </pic:spPr>
                </pic:pic>
              </a:graphicData>
            </a:graphic>
          </wp:inline>
        </w:drawing>
      </w:r>
    </w:p>
    <w:p w14:paraId="227F4A21" w14:textId="77777777" w:rsidR="00766C51" w:rsidRDefault="00766C51" w:rsidP="00C57EED">
      <w:pPr>
        <w:autoSpaceDE w:val="0"/>
        <w:autoSpaceDN w:val="0"/>
        <w:adjustRightInd w:val="0"/>
        <w:rPr>
          <w:noProof/>
        </w:rPr>
      </w:pPr>
    </w:p>
    <w:p w14:paraId="084BA584" w14:textId="77777777" w:rsidR="009F44BF" w:rsidRDefault="009F44BF" w:rsidP="00C57EED">
      <w:pPr>
        <w:autoSpaceDE w:val="0"/>
        <w:autoSpaceDN w:val="0"/>
        <w:adjustRightInd w:val="0"/>
        <w:rPr>
          <w:noProof/>
        </w:rPr>
      </w:pPr>
    </w:p>
    <w:p w14:paraId="59195E0B" w14:textId="77777777" w:rsidR="005001E5" w:rsidRDefault="005001E5" w:rsidP="00C57EED">
      <w:pPr>
        <w:autoSpaceDE w:val="0"/>
        <w:autoSpaceDN w:val="0"/>
        <w:adjustRightInd w:val="0"/>
        <w:rPr>
          <w:rFonts w:ascii="Arial" w:hAnsi="Arial" w:cs="Arial"/>
          <w:noProof/>
        </w:rPr>
      </w:pPr>
      <w:r w:rsidRPr="00322BE9">
        <w:rPr>
          <w:rFonts w:ascii="Arial" w:hAnsi="Arial" w:cs="Arial"/>
          <w:bCs/>
        </w:rPr>
        <w:t>Search and locate an entry titled</w:t>
      </w:r>
      <w:r w:rsidRPr="00322BE9">
        <w:rPr>
          <w:rFonts w:ascii="Arial" w:hAnsi="Arial" w:cs="Arial"/>
          <w:b/>
        </w:rPr>
        <w:t xml:space="preserve"> </w:t>
      </w:r>
      <w:r w:rsidR="000436FF" w:rsidRPr="009F44BF">
        <w:rPr>
          <w:rFonts w:ascii="Arial" w:hAnsi="Arial" w:cs="Arial"/>
          <w:b/>
          <w:bCs/>
          <w:highlight w:val="yellow"/>
        </w:rPr>
        <w:t>UPDATE_2_0_</w:t>
      </w:r>
      <w:r w:rsidR="002C659E">
        <w:rPr>
          <w:rFonts w:ascii="Arial" w:hAnsi="Arial" w:cs="Arial"/>
          <w:b/>
          <w:bCs/>
          <w:highlight w:val="yellow"/>
        </w:rPr>
        <w:t>316</w:t>
      </w:r>
      <w:r w:rsidR="000436FF" w:rsidRPr="009F44BF">
        <w:rPr>
          <w:rFonts w:ascii="Arial" w:hAnsi="Arial" w:cs="Arial"/>
          <w:b/>
          <w:bCs/>
          <w:highlight w:val="yellow"/>
        </w:rPr>
        <w:t xml:space="preserve"> </w:t>
      </w:r>
      <w:r w:rsidR="00C71570" w:rsidRPr="002B6570">
        <w:rPr>
          <w:rFonts w:ascii="Arial" w:hAnsi="Arial" w:cs="Arial"/>
          <w:b/>
          <w:bCs/>
          <w:highlight w:val="yellow"/>
        </w:rPr>
        <w:t>VA-</w:t>
      </w:r>
      <w:r w:rsidR="002B6570" w:rsidRPr="002B6570">
        <w:rPr>
          <w:rFonts w:ascii="Arial" w:hAnsi="Arial" w:cs="Arial"/>
          <w:b/>
          <w:bCs/>
          <w:highlight w:val="yellow"/>
        </w:rPr>
        <w:t>BREAST CANCER RISK ASSESSMENT</w:t>
      </w:r>
      <w:r w:rsidR="00C71570">
        <w:rPr>
          <w:rFonts w:ascii="Arial" w:hAnsi="Arial" w:cs="Arial"/>
          <w:b/>
          <w:bCs/>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3D39A277" w14:textId="77777777" w:rsidR="00C82D30" w:rsidRPr="00322BE9" w:rsidRDefault="00C82D30" w:rsidP="00C57EED">
      <w:pPr>
        <w:autoSpaceDE w:val="0"/>
        <w:autoSpaceDN w:val="0"/>
        <w:adjustRightInd w:val="0"/>
        <w:rPr>
          <w:rFonts w:ascii="Arial" w:hAnsi="Arial" w:cs="Arial"/>
          <w:noProof/>
        </w:rPr>
      </w:pPr>
    </w:p>
    <w:p w14:paraId="671A7A3B"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7DD022D0" w14:textId="77777777" w:rsidR="005E70D6" w:rsidRDefault="005E70D6" w:rsidP="000505A4">
      <w:pPr>
        <w:autoSpaceDE w:val="0"/>
        <w:autoSpaceDN w:val="0"/>
        <w:adjustRightInd w:val="0"/>
        <w:rPr>
          <w:rFonts w:ascii="Arial" w:hAnsi="Arial" w:cs="Arial"/>
        </w:rPr>
      </w:pPr>
    </w:p>
    <w:p w14:paraId="34D48FA8" w14:textId="77777777" w:rsidR="001F15AA" w:rsidRPr="00B70454" w:rsidRDefault="005001E5" w:rsidP="001F15AA">
      <w:pPr>
        <w:autoSpaceDE w:val="0"/>
        <w:autoSpaceDN w:val="0"/>
        <w:adjustRightInd w:val="0"/>
        <w:rPr>
          <w:rFonts w:ascii="Arial" w:hAnsi="Arial" w:cs="Arial"/>
        </w:rPr>
      </w:pPr>
      <w:r w:rsidRPr="00322BE9">
        <w:rPr>
          <w:rFonts w:ascii="Arial" w:hAnsi="Arial" w:cs="Arial"/>
        </w:rPr>
        <w:t xml:space="preserve">Enter the number that corresponds with your entry </w:t>
      </w:r>
      <w:r w:rsidR="009F44BF" w:rsidRPr="009F44BF">
        <w:rPr>
          <w:rFonts w:ascii="Arial" w:hAnsi="Arial" w:cs="Arial"/>
        </w:rPr>
        <w:t>UPDATE_2_0_</w:t>
      </w:r>
      <w:r w:rsidR="002C659E">
        <w:rPr>
          <w:rFonts w:ascii="Arial" w:hAnsi="Arial" w:cs="Arial"/>
        </w:rPr>
        <w:t>316</w:t>
      </w:r>
      <w:r w:rsidR="009F44BF" w:rsidRPr="009F44BF">
        <w:rPr>
          <w:rFonts w:ascii="Arial" w:hAnsi="Arial" w:cs="Arial"/>
        </w:rPr>
        <w:t xml:space="preserve"> VA-</w:t>
      </w:r>
      <w:r w:rsidR="002B6570">
        <w:rPr>
          <w:rFonts w:ascii="Arial" w:hAnsi="Arial" w:cs="Arial"/>
        </w:rPr>
        <w:t>BREAST CANCER RISK ASSESSMENT</w:t>
      </w:r>
    </w:p>
    <w:p w14:paraId="5997F0E1" w14:textId="77777777" w:rsidR="00AC3E21"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9F44BF">
        <w:rPr>
          <w:rFonts w:ascii="Arial" w:hAnsi="Arial" w:cs="Arial"/>
          <w:i/>
        </w:rPr>
        <w:t>4</w:t>
      </w:r>
      <w:r w:rsidR="00766C51">
        <w:rPr>
          <w:rFonts w:ascii="Arial" w:hAnsi="Arial" w:cs="Arial"/>
          <w:i/>
        </w:rPr>
        <w:t>35</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463D26">
        <w:rPr>
          <w:rFonts w:ascii="Arial" w:hAnsi="Arial" w:cs="Arial"/>
          <w:iCs/>
        </w:rPr>
        <w:t>02</w:t>
      </w:r>
      <w:r w:rsidR="00A25DCA">
        <w:rPr>
          <w:rFonts w:ascii="Arial" w:hAnsi="Arial" w:cs="Arial"/>
          <w:iCs/>
        </w:rPr>
        <w:t>/</w:t>
      </w:r>
      <w:r w:rsidR="00463D26">
        <w:rPr>
          <w:rFonts w:ascii="Arial" w:hAnsi="Arial" w:cs="Arial"/>
          <w:iCs/>
        </w:rPr>
        <w:t>06</w:t>
      </w:r>
      <w:r w:rsidR="00A25DCA">
        <w:rPr>
          <w:rFonts w:ascii="Arial" w:hAnsi="Arial" w:cs="Arial"/>
          <w:iCs/>
        </w:rPr>
        <w:t>/</w:t>
      </w:r>
      <w:r w:rsidR="00201741" w:rsidRPr="00322BE9">
        <w:rPr>
          <w:rFonts w:ascii="Arial" w:hAnsi="Arial" w:cs="Arial"/>
          <w:iCs/>
        </w:rPr>
        <w:t>202</w:t>
      </w:r>
      <w:r w:rsidR="00463D26">
        <w:rPr>
          <w:rFonts w:ascii="Arial" w:hAnsi="Arial" w:cs="Arial"/>
          <w:iCs/>
        </w:rPr>
        <w:t>3</w:t>
      </w:r>
      <w:r w:rsidR="00487882">
        <w:rPr>
          <w:rFonts w:ascii="Arial" w:hAnsi="Arial" w:cs="Arial"/>
          <w:iCs/>
        </w:rPr>
        <w:t>.</w:t>
      </w:r>
    </w:p>
    <w:p w14:paraId="3500C134" w14:textId="77777777" w:rsidR="0052385A" w:rsidRDefault="0052385A" w:rsidP="000505A4">
      <w:pPr>
        <w:autoSpaceDE w:val="0"/>
        <w:autoSpaceDN w:val="0"/>
        <w:adjustRightInd w:val="0"/>
        <w:rPr>
          <w:rFonts w:ascii="Arial" w:hAnsi="Arial" w:cs="Arial"/>
          <w:iCs/>
        </w:rPr>
      </w:pPr>
    </w:p>
    <w:p w14:paraId="7900BD15" w14:textId="43830DA9" w:rsidR="004D39CE" w:rsidRDefault="00DC3771" w:rsidP="000505A4">
      <w:pPr>
        <w:autoSpaceDE w:val="0"/>
        <w:autoSpaceDN w:val="0"/>
        <w:adjustRightInd w:val="0"/>
        <w:rPr>
          <w:rFonts w:ascii="Arial" w:hAnsi="Arial" w:cs="Arial"/>
          <w:iCs/>
        </w:rPr>
      </w:pPr>
      <w:r w:rsidRPr="0019048B">
        <w:rPr>
          <w:rFonts w:ascii="Arial" w:hAnsi="Arial" w:cs="Arial"/>
          <w:noProof/>
        </w:rPr>
        <w:drawing>
          <wp:inline distT="0" distB="0" distL="0" distR="0" wp14:anchorId="2CC94E53" wp14:editId="229096F5">
            <wp:extent cx="6000750" cy="2028825"/>
            <wp:effectExtent l="0" t="0" r="0" b="0"/>
            <wp:docPr id="4" name="Picture 4"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t="10504"/>
                    <a:stretch>
                      <a:fillRect/>
                    </a:stretch>
                  </pic:blipFill>
                  <pic:spPr bwMode="auto">
                    <a:xfrm>
                      <a:off x="0" y="0"/>
                      <a:ext cx="6000750" cy="2028825"/>
                    </a:xfrm>
                    <a:prstGeom prst="rect">
                      <a:avLst/>
                    </a:prstGeom>
                    <a:noFill/>
                    <a:ln>
                      <a:noFill/>
                    </a:ln>
                  </pic:spPr>
                </pic:pic>
              </a:graphicData>
            </a:graphic>
          </wp:inline>
        </w:drawing>
      </w:r>
    </w:p>
    <w:p w14:paraId="2C62BCA0" w14:textId="77777777" w:rsidR="00B51111" w:rsidRDefault="00B51111" w:rsidP="00ED2101">
      <w:pPr>
        <w:jc w:val="center"/>
        <w:rPr>
          <w:noProof/>
        </w:rPr>
      </w:pPr>
    </w:p>
    <w:p w14:paraId="62EB127A" w14:textId="77777777" w:rsidR="00035D18" w:rsidRDefault="00035D18" w:rsidP="00ED2101">
      <w:pPr>
        <w:jc w:val="center"/>
        <w:rPr>
          <w:noProof/>
        </w:rPr>
      </w:pPr>
    </w:p>
    <w:p w14:paraId="6F30AFAE"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39D08C7D"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10AA6F01" w14:textId="77777777" w:rsidR="00EC5A34" w:rsidRPr="00322BE9"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757139CC" w14:textId="77777777" w:rsidR="001C2905" w:rsidRDefault="00EC5A34" w:rsidP="0065026E">
      <w:pPr>
        <w:autoSpaceDE w:val="0"/>
        <w:autoSpaceDN w:val="0"/>
        <w:adjustRightInd w:val="0"/>
        <w:rPr>
          <w:rFonts w:ascii="Arial" w:hAnsi="Arial" w:cs="Arial"/>
          <w:b/>
        </w:rPr>
      </w:pPr>
      <w:r w:rsidRPr="00322BE9">
        <w:rPr>
          <w:rFonts w:ascii="Arial" w:hAnsi="Arial" w:cs="Arial"/>
        </w:rPr>
        <w:lastRenderedPageBreak/>
        <w:t>For 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9F44BF" w:rsidRPr="009F44BF">
        <w:rPr>
          <w:rFonts w:ascii="Arial" w:hAnsi="Arial" w:cs="Arial"/>
          <w:b/>
          <w:highlight w:val="yellow"/>
        </w:rPr>
        <w:t>S to Skip.</w:t>
      </w:r>
    </w:p>
    <w:p w14:paraId="13C34F68" w14:textId="77777777" w:rsidR="001C2905" w:rsidRDefault="001C2905" w:rsidP="0065026E">
      <w:pPr>
        <w:autoSpaceDE w:val="0"/>
        <w:autoSpaceDN w:val="0"/>
        <w:adjustRightInd w:val="0"/>
        <w:rPr>
          <w:rFonts w:ascii="Arial" w:hAnsi="Arial" w:cs="Arial"/>
          <w:b/>
        </w:rPr>
      </w:pPr>
    </w:p>
    <w:p w14:paraId="46CA0BD8"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9F44BF" w:rsidRPr="009F44BF">
        <w:rPr>
          <w:rFonts w:ascii="Arial" w:hAnsi="Arial" w:cs="Arial"/>
          <w:b/>
          <w:bCs/>
        </w:rPr>
        <w:t>VA-</w:t>
      </w:r>
      <w:r w:rsidR="00766C51">
        <w:rPr>
          <w:rFonts w:ascii="Arial" w:hAnsi="Arial" w:cs="Arial"/>
          <w:b/>
          <w:bCs/>
        </w:rPr>
        <w:t>WH BREAST CANCER RISK ASSESSMENT</w:t>
      </w:r>
      <w:r w:rsidR="009F44BF" w:rsidRPr="009F44BF">
        <w:rPr>
          <w:rFonts w:ascii="Arial" w:hAnsi="Arial" w:cs="Arial"/>
          <w:b/>
          <w:bCs/>
          <w:noProof/>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503526BF" w14:textId="125A2C67" w:rsidR="00AC66BB" w:rsidRPr="00322BE9" w:rsidRDefault="00DC3771" w:rsidP="00B51111">
      <w:pPr>
        <w:autoSpaceDE w:val="0"/>
        <w:autoSpaceDN w:val="0"/>
        <w:adjustRightInd w:val="0"/>
        <w:jc w:val="center"/>
        <w:rPr>
          <w:rFonts w:ascii="Arial" w:hAnsi="Arial" w:cs="Arial"/>
          <w:noProof/>
        </w:rPr>
      </w:pPr>
      <w:r w:rsidRPr="00766C51">
        <w:rPr>
          <w:rFonts w:ascii="Arial" w:hAnsi="Arial" w:cs="Arial"/>
          <w:noProof/>
        </w:rPr>
        <w:drawing>
          <wp:inline distT="0" distB="0" distL="0" distR="0" wp14:anchorId="41CE901B" wp14:editId="0045C044">
            <wp:extent cx="6000750" cy="2847975"/>
            <wp:effectExtent l="0" t="0" r="0" b="0"/>
            <wp:docPr id="5" name="Picture 5"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847975"/>
                    </a:xfrm>
                    <a:prstGeom prst="rect">
                      <a:avLst/>
                    </a:prstGeom>
                    <a:noFill/>
                    <a:ln>
                      <a:noFill/>
                    </a:ln>
                  </pic:spPr>
                </pic:pic>
              </a:graphicData>
            </a:graphic>
          </wp:inline>
        </w:drawing>
      </w:r>
    </w:p>
    <w:p w14:paraId="221C5FF4" w14:textId="77777777" w:rsidR="00C57EED" w:rsidRDefault="00C57EED" w:rsidP="005001E5">
      <w:pPr>
        <w:autoSpaceDE w:val="0"/>
        <w:autoSpaceDN w:val="0"/>
        <w:adjustRightInd w:val="0"/>
        <w:rPr>
          <w:rFonts w:ascii="Arial" w:hAnsi="Arial" w:cs="Arial"/>
        </w:rPr>
      </w:pPr>
    </w:p>
    <w:p w14:paraId="3599E311" w14:textId="77777777" w:rsidR="00527C44" w:rsidRDefault="005001E5" w:rsidP="005001E5">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9F44BF" w:rsidRPr="00766C51">
        <w:rPr>
          <w:rFonts w:ascii="Arial" w:hAnsi="Arial" w:cs="Arial"/>
          <w:b/>
          <w:bCs/>
          <w:highlight w:val="yellow"/>
        </w:rPr>
        <w:t>VA-</w:t>
      </w:r>
      <w:r w:rsidR="00766C51" w:rsidRPr="00766C51">
        <w:rPr>
          <w:rFonts w:ascii="Arial" w:hAnsi="Arial" w:cs="Arial"/>
          <w:b/>
          <w:bCs/>
          <w:highlight w:val="yellow"/>
        </w:rPr>
        <w:t>WH BREAST CANCER RISK ASSESSMENT</w:t>
      </w:r>
    </w:p>
    <w:p w14:paraId="6BA8CB54" w14:textId="77777777" w:rsidR="009F44BF" w:rsidRDefault="009F44BF" w:rsidP="005001E5">
      <w:pPr>
        <w:autoSpaceDE w:val="0"/>
        <w:autoSpaceDN w:val="0"/>
        <w:adjustRightInd w:val="0"/>
        <w:rPr>
          <w:rFonts w:ascii="Arial" w:hAnsi="Arial" w:cs="Arial"/>
        </w:rPr>
      </w:pPr>
    </w:p>
    <w:p w14:paraId="458D52A5"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59A86AF7" w14:textId="77777777" w:rsidR="00C57EED" w:rsidRDefault="00C57EED" w:rsidP="002A0647">
      <w:pPr>
        <w:autoSpaceDE w:val="0"/>
        <w:autoSpaceDN w:val="0"/>
        <w:adjustRightInd w:val="0"/>
        <w:rPr>
          <w:rFonts w:ascii="Arial" w:hAnsi="Arial" w:cs="Arial"/>
        </w:rPr>
      </w:pPr>
    </w:p>
    <w:p w14:paraId="2D1C7C91"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38E3A3AA" w14:textId="690DA901" w:rsidR="0061193B" w:rsidRPr="00322BE9" w:rsidRDefault="00DC3771" w:rsidP="00B51111">
      <w:pPr>
        <w:autoSpaceDE w:val="0"/>
        <w:autoSpaceDN w:val="0"/>
        <w:adjustRightInd w:val="0"/>
        <w:jc w:val="center"/>
        <w:rPr>
          <w:rFonts w:ascii="Arial" w:hAnsi="Arial" w:cs="Arial"/>
          <w:sz w:val="20"/>
          <w:szCs w:val="20"/>
        </w:rPr>
      </w:pPr>
      <w:r w:rsidRPr="00766C51">
        <w:rPr>
          <w:rFonts w:ascii="Arial" w:hAnsi="Arial" w:cs="Arial"/>
          <w:noProof/>
          <w:sz w:val="20"/>
          <w:szCs w:val="20"/>
        </w:rPr>
        <w:drawing>
          <wp:inline distT="0" distB="0" distL="0" distR="0" wp14:anchorId="2C7B405D" wp14:editId="0640874E">
            <wp:extent cx="6000750" cy="2828925"/>
            <wp:effectExtent l="0" t="0" r="0" b="0"/>
            <wp:docPr id="6" name="Picture 6"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828925"/>
                    </a:xfrm>
                    <a:prstGeom prst="rect">
                      <a:avLst/>
                    </a:prstGeom>
                    <a:noFill/>
                    <a:ln>
                      <a:noFill/>
                    </a:ln>
                  </pic:spPr>
                </pic:pic>
              </a:graphicData>
            </a:graphic>
          </wp:inline>
        </w:drawing>
      </w:r>
    </w:p>
    <w:p w14:paraId="100A7432" w14:textId="77777777" w:rsidR="0061193B" w:rsidRPr="00322BE9" w:rsidRDefault="0061193B" w:rsidP="0061193B">
      <w:pPr>
        <w:autoSpaceDE w:val="0"/>
        <w:autoSpaceDN w:val="0"/>
        <w:adjustRightInd w:val="0"/>
        <w:rPr>
          <w:rFonts w:ascii="Arial" w:hAnsi="Arial" w:cs="Arial"/>
          <w:sz w:val="20"/>
          <w:szCs w:val="20"/>
        </w:rPr>
      </w:pPr>
    </w:p>
    <w:p w14:paraId="7C1867EB" w14:textId="77777777" w:rsidR="005001E5" w:rsidRPr="00322BE9" w:rsidRDefault="0061193B" w:rsidP="00963008">
      <w:pPr>
        <w:autoSpaceDE w:val="0"/>
        <w:autoSpaceDN w:val="0"/>
        <w:adjustRightInd w:val="0"/>
        <w:rPr>
          <w:rFonts w:ascii="Arial" w:hAnsi="Arial" w:cs="Arial"/>
        </w:rPr>
      </w:pPr>
      <w:r w:rsidRPr="00322BE9">
        <w:rPr>
          <w:rFonts w:ascii="Arial" w:hAnsi="Arial" w:cs="Arial"/>
        </w:rPr>
        <w:lastRenderedPageBreak/>
        <w:t xml:space="preserve">After completing this dialog install, you will type </w:t>
      </w:r>
      <w:r w:rsidRPr="00322BE9">
        <w:rPr>
          <w:rFonts w:ascii="Arial" w:hAnsi="Arial" w:cs="Arial"/>
          <w:highlight w:val="yellow"/>
        </w:rPr>
        <w:t>Q</w:t>
      </w:r>
      <w:r w:rsidRPr="00322BE9">
        <w:rPr>
          <w:rFonts w:ascii="Arial" w:hAnsi="Arial" w:cs="Arial"/>
        </w:rPr>
        <w:t>.</w:t>
      </w:r>
    </w:p>
    <w:p w14:paraId="4F57A6B2" w14:textId="77777777" w:rsidR="00AA2B17" w:rsidRPr="00322BE9" w:rsidRDefault="00AA2B17" w:rsidP="00AA2B17">
      <w:pPr>
        <w:autoSpaceDE w:val="0"/>
        <w:autoSpaceDN w:val="0"/>
        <w:adjustRightInd w:val="0"/>
        <w:rPr>
          <w:rFonts w:ascii="Arial" w:hAnsi="Arial" w:cs="Arial"/>
          <w:b/>
          <w:noProof/>
        </w:rPr>
      </w:pPr>
    </w:p>
    <w:p w14:paraId="70A2CC1C" w14:textId="2E27EA46" w:rsidR="00AA2B17" w:rsidRPr="00322BE9" w:rsidRDefault="00DC3771" w:rsidP="00AA2B17">
      <w:pPr>
        <w:jc w:val="center"/>
        <w:rPr>
          <w:rFonts w:ascii="Arial" w:hAnsi="Arial" w:cs="Arial"/>
        </w:rPr>
      </w:pPr>
      <w:r w:rsidRPr="00766C51">
        <w:rPr>
          <w:rFonts w:ascii="Arial" w:hAnsi="Arial" w:cs="Arial"/>
          <w:noProof/>
        </w:rPr>
        <w:drawing>
          <wp:inline distT="0" distB="0" distL="0" distR="0" wp14:anchorId="0F61007C" wp14:editId="71ED7455">
            <wp:extent cx="6000750" cy="2047875"/>
            <wp:effectExtent l="0" t="0" r="0" b="0"/>
            <wp:docPr id="7" name="Picture 7"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047875"/>
                    </a:xfrm>
                    <a:prstGeom prst="rect">
                      <a:avLst/>
                    </a:prstGeom>
                    <a:noFill/>
                    <a:ln>
                      <a:noFill/>
                    </a:ln>
                  </pic:spPr>
                </pic:pic>
              </a:graphicData>
            </a:graphic>
          </wp:inline>
        </w:drawing>
      </w:r>
    </w:p>
    <w:p w14:paraId="307D3905"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4F014F8E" w14:textId="77777777" w:rsidR="002B726E" w:rsidRPr="00322BE9" w:rsidRDefault="002B726E" w:rsidP="005001E5">
      <w:pPr>
        <w:rPr>
          <w:rFonts w:ascii="Arial" w:hAnsi="Arial" w:cs="Arial"/>
        </w:rPr>
      </w:pPr>
    </w:p>
    <w:p w14:paraId="0055D328" w14:textId="77777777" w:rsidR="002D2277" w:rsidRPr="00322BE9" w:rsidRDefault="005001E5" w:rsidP="005001E5">
      <w:pPr>
        <w:rPr>
          <w:rFonts w:ascii="Arial" w:hAnsi="Arial" w:cs="Arial"/>
        </w:rPr>
      </w:pPr>
      <w:r w:rsidRPr="00322BE9">
        <w:rPr>
          <w:rFonts w:ascii="Arial" w:hAnsi="Arial" w:cs="Arial"/>
        </w:rPr>
        <w:t>Install complete.</w:t>
      </w:r>
    </w:p>
    <w:p w14:paraId="77924D77"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42B2C751" w14:textId="77777777" w:rsidR="0080133D" w:rsidRDefault="0080133D" w:rsidP="0080133D">
      <w:pPr>
        <w:autoSpaceDE w:val="0"/>
        <w:autoSpaceDN w:val="0"/>
        <w:adjustRightInd w:val="0"/>
        <w:ind w:left="720"/>
        <w:rPr>
          <w:rFonts w:ascii="Arial" w:hAnsi="Arial" w:cs="Arial"/>
          <w:b/>
          <w:bCs/>
        </w:rPr>
      </w:pPr>
      <w:bookmarkStart w:id="22" w:name="_Hlk34921854"/>
    </w:p>
    <w:p w14:paraId="5F9544AB" w14:textId="77777777" w:rsidR="001C2905" w:rsidRDefault="001C2905" w:rsidP="000A3C12">
      <w:pPr>
        <w:numPr>
          <w:ilvl w:val="0"/>
          <w:numId w:val="4"/>
        </w:numPr>
        <w:autoSpaceDE w:val="0"/>
        <w:autoSpaceDN w:val="0"/>
        <w:adjustRightInd w:val="0"/>
        <w:rPr>
          <w:rFonts w:ascii="Arial" w:hAnsi="Arial" w:cs="Arial"/>
          <w:b/>
          <w:bCs/>
        </w:rPr>
      </w:pPr>
      <w:r>
        <w:rPr>
          <w:rFonts w:ascii="Arial" w:hAnsi="Arial" w:cs="Arial"/>
          <w:b/>
          <w:bCs/>
        </w:rPr>
        <w:t>Coordinate implementation with local primary care and/or women’s health staff.</w:t>
      </w:r>
    </w:p>
    <w:p w14:paraId="7C783094" w14:textId="77777777" w:rsidR="001C2905" w:rsidRDefault="001C2905" w:rsidP="001C2905">
      <w:pPr>
        <w:autoSpaceDE w:val="0"/>
        <w:autoSpaceDN w:val="0"/>
        <w:adjustRightInd w:val="0"/>
        <w:ind w:left="720"/>
        <w:rPr>
          <w:rFonts w:ascii="Arial" w:hAnsi="Arial" w:cs="Arial"/>
          <w:b/>
          <w:bCs/>
        </w:rPr>
      </w:pPr>
    </w:p>
    <w:p w14:paraId="29ECA384" w14:textId="77777777" w:rsidR="000A3C12" w:rsidRPr="0080133D" w:rsidRDefault="000A3C12" w:rsidP="000A3C12">
      <w:pPr>
        <w:numPr>
          <w:ilvl w:val="0"/>
          <w:numId w:val="4"/>
        </w:numPr>
        <w:autoSpaceDE w:val="0"/>
        <w:autoSpaceDN w:val="0"/>
        <w:adjustRightInd w:val="0"/>
        <w:rPr>
          <w:rFonts w:ascii="Arial" w:hAnsi="Arial" w:cs="Arial"/>
          <w:b/>
          <w:bCs/>
        </w:rPr>
      </w:pPr>
      <w:r w:rsidRPr="0080133D">
        <w:rPr>
          <w:rFonts w:ascii="Arial" w:hAnsi="Arial" w:cs="Arial"/>
          <w:b/>
          <w:bCs/>
        </w:rPr>
        <w:t xml:space="preserve">Map the </w:t>
      </w:r>
      <w:r w:rsidR="0080133D" w:rsidRPr="0080133D">
        <w:rPr>
          <w:rFonts w:ascii="Arial" w:hAnsi="Arial" w:cs="Arial"/>
          <w:b/>
          <w:bCs/>
        </w:rPr>
        <w:t xml:space="preserve">VA-TOXIC EXPOSURE </w:t>
      </w:r>
      <w:r w:rsidRPr="0080133D">
        <w:rPr>
          <w:rFonts w:ascii="Arial" w:hAnsi="Arial" w:cs="Arial"/>
          <w:b/>
          <w:bCs/>
        </w:rPr>
        <w:t xml:space="preserve">reminder definition to the </w:t>
      </w:r>
      <w:r w:rsidR="0080133D" w:rsidRPr="0080133D">
        <w:rPr>
          <w:rFonts w:ascii="Arial" w:hAnsi="Arial" w:cs="Arial"/>
          <w:b/>
          <w:bCs/>
        </w:rPr>
        <w:t xml:space="preserve">VA-WH BL TES REMINDER </w:t>
      </w:r>
      <w:proofErr w:type="spellStart"/>
      <w:r w:rsidRPr="0080133D">
        <w:rPr>
          <w:rFonts w:ascii="Arial" w:hAnsi="Arial" w:cs="Arial"/>
          <w:b/>
          <w:bCs/>
        </w:rPr>
        <w:t>reminder</w:t>
      </w:r>
      <w:proofErr w:type="spellEnd"/>
      <w:r w:rsidRPr="0080133D">
        <w:rPr>
          <w:rFonts w:ascii="Arial" w:hAnsi="Arial" w:cs="Arial"/>
          <w:b/>
          <w:bCs/>
        </w:rPr>
        <w:t xml:space="preserve"> term. </w:t>
      </w:r>
    </w:p>
    <w:p w14:paraId="7649BB44" w14:textId="77777777" w:rsidR="000A3C12" w:rsidRPr="0080133D" w:rsidRDefault="000A3C12" w:rsidP="000A3C12">
      <w:pPr>
        <w:numPr>
          <w:ilvl w:val="1"/>
          <w:numId w:val="4"/>
        </w:numPr>
        <w:autoSpaceDE w:val="0"/>
        <w:autoSpaceDN w:val="0"/>
        <w:adjustRightInd w:val="0"/>
        <w:rPr>
          <w:rFonts w:ascii="Arial" w:hAnsi="Arial" w:cs="Arial"/>
          <w:sz w:val="20"/>
          <w:szCs w:val="20"/>
        </w:rPr>
      </w:pPr>
      <w:r w:rsidRPr="0080133D">
        <w:rPr>
          <w:rFonts w:ascii="Arial" w:hAnsi="Arial" w:cs="Arial"/>
          <w:sz w:val="20"/>
          <w:szCs w:val="20"/>
        </w:rPr>
        <w:t>Navigate to the Reminder Manager Menu in VistA.</w:t>
      </w:r>
      <w:r w:rsidR="0080133D" w:rsidRPr="0080133D">
        <w:rPr>
          <w:rFonts w:ascii="Arial" w:hAnsi="Arial" w:cs="Arial"/>
          <w:sz w:val="20"/>
          <w:szCs w:val="20"/>
        </w:rPr>
        <w:t xml:space="preserve"> Follow the prompts below.</w:t>
      </w:r>
    </w:p>
    <w:p w14:paraId="05A22860" w14:textId="77777777" w:rsidR="000A3C12" w:rsidRPr="000A3C12" w:rsidRDefault="000A3C12" w:rsidP="000A3C12">
      <w:pPr>
        <w:autoSpaceDE w:val="0"/>
        <w:autoSpaceDN w:val="0"/>
        <w:adjustRightInd w:val="0"/>
        <w:ind w:left="1440"/>
        <w:rPr>
          <w:rFonts w:ascii="Arial" w:hAnsi="Arial" w:cs="Arial"/>
        </w:rPr>
      </w:pPr>
    </w:p>
    <w:p w14:paraId="38F3AA57"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Select Reminder Dialog Management &lt;TEST ACCOUNT&gt; Option: </w:t>
      </w:r>
    </w:p>
    <w:p w14:paraId="76DA9FAC" w14:textId="77777777" w:rsidR="000A3C12" w:rsidRDefault="000A3C12" w:rsidP="000A3C12">
      <w:pPr>
        <w:autoSpaceDE w:val="0"/>
        <w:autoSpaceDN w:val="0"/>
        <w:adjustRightInd w:val="0"/>
        <w:ind w:left="360"/>
        <w:rPr>
          <w:rFonts w:ascii="r_ansi" w:hAnsi="r_ansi" w:cs="r_ansi"/>
          <w:sz w:val="20"/>
          <w:szCs w:val="20"/>
        </w:rPr>
      </w:pPr>
    </w:p>
    <w:p w14:paraId="3C2C820B"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CF     Reminder Computed Finding Management ...</w:t>
      </w:r>
    </w:p>
    <w:p w14:paraId="1285C3E1"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RM     Reminder Definition Management ...</w:t>
      </w:r>
    </w:p>
    <w:p w14:paraId="30B84716"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SM     Reminder Sponsor Management ...</w:t>
      </w:r>
    </w:p>
    <w:p w14:paraId="288BE13F"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TXM    Reminder Taxonomy Management</w:t>
      </w:r>
    </w:p>
    <w:p w14:paraId="194D07F4"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TRM    Reminder Term Management ...</w:t>
      </w:r>
    </w:p>
    <w:p w14:paraId="3B36DBDB"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LM     Reminder Location List Management ...</w:t>
      </w:r>
    </w:p>
    <w:p w14:paraId="429D2D96"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RX     Reminder Exchange</w:t>
      </w:r>
    </w:p>
    <w:p w14:paraId="22EAA2D8"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RT     Reminder Test</w:t>
      </w:r>
    </w:p>
    <w:p w14:paraId="1E75F9A9"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OS     Other Supporting Menus ...</w:t>
      </w:r>
    </w:p>
    <w:p w14:paraId="2EF77CEC"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INFO   Reminder Information Only Menu ...</w:t>
      </w:r>
    </w:p>
    <w:p w14:paraId="678029DF"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DM     Reminder Dialog Management ...</w:t>
      </w:r>
    </w:p>
    <w:p w14:paraId="3AD33C6F"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CP     CPRS Reminder Configuration ...</w:t>
      </w:r>
    </w:p>
    <w:p w14:paraId="54C241CB"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RP     Reminder Reports ...</w:t>
      </w:r>
    </w:p>
    <w:p w14:paraId="3B62EFEC"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MST    Reminders MST Synchronization Management ...</w:t>
      </w:r>
    </w:p>
    <w:p w14:paraId="5D9B0F24"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PL     Reminder Patient List Menu ...</w:t>
      </w:r>
    </w:p>
    <w:p w14:paraId="20A0D330"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PAR    Reminder Parameters ...</w:t>
      </w:r>
    </w:p>
    <w:p w14:paraId="54D29C9F"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VS     NLM Value Set Menu</w:t>
      </w:r>
    </w:p>
    <w:p w14:paraId="2ECF64D7"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ROC    Reminder Order Check Menu ...</w:t>
      </w:r>
    </w:p>
    <w:p w14:paraId="655C6737"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CQM    NLM Clinical Quality Measures Menu</w:t>
      </w:r>
    </w:p>
    <w:p w14:paraId="24F0A464"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XM     Reminder Extract Menu ...</w:t>
      </w:r>
    </w:p>
    <w:p w14:paraId="3EDF4A06" w14:textId="77777777" w:rsidR="000A3C12" w:rsidRDefault="000A3C12" w:rsidP="000A3C12">
      <w:pPr>
        <w:autoSpaceDE w:val="0"/>
        <w:autoSpaceDN w:val="0"/>
        <w:adjustRightInd w:val="0"/>
        <w:ind w:left="360"/>
        <w:rPr>
          <w:rFonts w:ascii="r_ansi" w:hAnsi="r_ansi" w:cs="r_ansi"/>
          <w:sz w:val="20"/>
          <w:szCs w:val="20"/>
        </w:rPr>
      </w:pPr>
    </w:p>
    <w:p w14:paraId="17279CC7"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Select Reminder Managers Menu &lt;TEST ACCOUNT&gt; Option: </w:t>
      </w:r>
      <w:r w:rsidRPr="000A3C12">
        <w:rPr>
          <w:rFonts w:ascii="r_ansi" w:hAnsi="r_ansi" w:cs="r_ansi"/>
          <w:b/>
          <w:bCs/>
          <w:sz w:val="20"/>
          <w:szCs w:val="20"/>
          <w:highlight w:val="yellow"/>
        </w:rPr>
        <w:t>TRM</w:t>
      </w:r>
      <w:r>
        <w:rPr>
          <w:rFonts w:ascii="r_ansi" w:hAnsi="r_ansi" w:cs="r_ansi"/>
          <w:b/>
          <w:bCs/>
          <w:sz w:val="20"/>
          <w:szCs w:val="20"/>
        </w:rPr>
        <w:t xml:space="preserve"> </w:t>
      </w:r>
    </w:p>
    <w:p w14:paraId="65B6348A" w14:textId="77777777" w:rsidR="000A3C12" w:rsidRDefault="000A3C12" w:rsidP="000A3C12">
      <w:pPr>
        <w:autoSpaceDE w:val="0"/>
        <w:autoSpaceDN w:val="0"/>
        <w:adjustRightInd w:val="0"/>
        <w:ind w:left="360"/>
        <w:rPr>
          <w:rFonts w:ascii="r_ansi" w:hAnsi="r_ansi" w:cs="r_ansi"/>
          <w:sz w:val="20"/>
          <w:szCs w:val="20"/>
        </w:rPr>
      </w:pPr>
    </w:p>
    <w:p w14:paraId="1A0A7F75" w14:textId="77777777" w:rsidR="000A3C12" w:rsidRDefault="000A3C12" w:rsidP="000A3C12">
      <w:pPr>
        <w:autoSpaceDE w:val="0"/>
        <w:autoSpaceDN w:val="0"/>
        <w:adjustRightInd w:val="0"/>
        <w:ind w:left="360"/>
        <w:rPr>
          <w:rFonts w:ascii="r_ansi" w:hAnsi="r_ansi" w:cs="r_ansi"/>
          <w:sz w:val="20"/>
          <w:szCs w:val="20"/>
        </w:rPr>
      </w:pPr>
    </w:p>
    <w:p w14:paraId="1FC85F82" w14:textId="77777777" w:rsidR="000A3C12" w:rsidRDefault="000A3C12" w:rsidP="000A3C12">
      <w:pPr>
        <w:autoSpaceDE w:val="0"/>
        <w:autoSpaceDN w:val="0"/>
        <w:adjustRightInd w:val="0"/>
        <w:ind w:left="360"/>
        <w:rPr>
          <w:rFonts w:ascii="r_ansi" w:hAnsi="r_ansi" w:cs="r_ansi"/>
          <w:sz w:val="20"/>
          <w:szCs w:val="20"/>
        </w:rPr>
      </w:pPr>
    </w:p>
    <w:p w14:paraId="6504B3F3" w14:textId="77777777" w:rsidR="000A3C12" w:rsidRDefault="000A3C12" w:rsidP="000A3C12">
      <w:pPr>
        <w:autoSpaceDE w:val="0"/>
        <w:autoSpaceDN w:val="0"/>
        <w:adjustRightInd w:val="0"/>
        <w:ind w:left="360"/>
        <w:rPr>
          <w:rFonts w:ascii="r_ansi" w:hAnsi="r_ansi" w:cs="r_ansi"/>
          <w:sz w:val="20"/>
          <w:szCs w:val="20"/>
        </w:rPr>
      </w:pPr>
    </w:p>
    <w:p w14:paraId="00785430"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TL     List Reminder Terms</w:t>
      </w:r>
    </w:p>
    <w:p w14:paraId="23425FED"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TI     Inquire about Reminder Term</w:t>
      </w:r>
    </w:p>
    <w:p w14:paraId="4466BA33"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TE     Add/Edit Reminder Term</w:t>
      </w:r>
    </w:p>
    <w:p w14:paraId="34021739"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TC     Copy Reminder Term</w:t>
      </w:r>
    </w:p>
    <w:p w14:paraId="4F41BC06"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TICS   Integrity Check Selected</w:t>
      </w:r>
    </w:p>
    <w:p w14:paraId="27D7159D"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TICA   Integrity Check All</w:t>
      </w:r>
    </w:p>
    <w:p w14:paraId="0164DCF0"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TEST   Term Test</w:t>
      </w:r>
    </w:p>
    <w:p w14:paraId="157C9FCF" w14:textId="77777777" w:rsidR="000A3C12" w:rsidRDefault="000A3C12" w:rsidP="000A3C12">
      <w:pPr>
        <w:autoSpaceDE w:val="0"/>
        <w:autoSpaceDN w:val="0"/>
        <w:adjustRightInd w:val="0"/>
        <w:ind w:left="360"/>
        <w:rPr>
          <w:rFonts w:ascii="r_ansi" w:hAnsi="r_ansi" w:cs="r_ansi"/>
          <w:sz w:val="20"/>
          <w:szCs w:val="20"/>
        </w:rPr>
      </w:pPr>
    </w:p>
    <w:p w14:paraId="690B79A7"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Select Reminder Term Management &lt;TEST ACCOUNT&gt; Option: </w:t>
      </w:r>
      <w:r w:rsidRPr="000A3C12">
        <w:rPr>
          <w:rFonts w:ascii="r_ansi" w:hAnsi="r_ansi" w:cs="r_ansi"/>
          <w:b/>
          <w:bCs/>
          <w:sz w:val="20"/>
          <w:szCs w:val="20"/>
          <w:highlight w:val="yellow"/>
        </w:rPr>
        <w:t>TE</w:t>
      </w:r>
    </w:p>
    <w:p w14:paraId="7846DC82" w14:textId="77777777" w:rsidR="000A3C12" w:rsidRDefault="000A3C12" w:rsidP="000A3C12">
      <w:pPr>
        <w:autoSpaceDE w:val="0"/>
        <w:autoSpaceDN w:val="0"/>
        <w:adjustRightInd w:val="0"/>
        <w:ind w:left="360"/>
        <w:rPr>
          <w:rFonts w:ascii="r_ansi" w:hAnsi="r_ansi" w:cs="r_ansi"/>
          <w:sz w:val="20"/>
          <w:szCs w:val="20"/>
        </w:rPr>
      </w:pPr>
    </w:p>
    <w:p w14:paraId="518671D8"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Select Reminder </w:t>
      </w:r>
      <w:r w:rsidRPr="000A3C12">
        <w:rPr>
          <w:rFonts w:ascii="r_ansi" w:hAnsi="r_ansi" w:cs="r_ansi"/>
          <w:b/>
          <w:bCs/>
          <w:sz w:val="20"/>
          <w:szCs w:val="20"/>
          <w:highlight w:val="yellow"/>
        </w:rPr>
        <w:t>VA-WH BL TES REMINDER</w:t>
      </w:r>
      <w:r>
        <w:rPr>
          <w:rFonts w:ascii="r_ansi" w:hAnsi="r_ansi" w:cs="r_ansi"/>
          <w:sz w:val="20"/>
          <w:szCs w:val="20"/>
        </w:rPr>
        <w:t xml:space="preserve">   </w:t>
      </w:r>
    </w:p>
    <w:p w14:paraId="2DCA46CF"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...OK? Yes//</w:t>
      </w:r>
      <w:r w:rsidRPr="000A3C12">
        <w:rPr>
          <w:rFonts w:ascii="r_ansi" w:hAnsi="r_ansi" w:cs="r_ansi"/>
          <w:b/>
          <w:bCs/>
          <w:sz w:val="20"/>
          <w:szCs w:val="20"/>
          <w:highlight w:val="yellow"/>
        </w:rPr>
        <w:t>Yes</w:t>
      </w:r>
    </w:p>
    <w:p w14:paraId="440B36C9" w14:textId="77777777" w:rsidR="000A3C12" w:rsidRDefault="000A3C12" w:rsidP="000A3C12">
      <w:pPr>
        <w:autoSpaceDE w:val="0"/>
        <w:autoSpaceDN w:val="0"/>
        <w:adjustRightInd w:val="0"/>
        <w:ind w:left="360"/>
        <w:rPr>
          <w:rFonts w:ascii="r_ansi" w:hAnsi="r_ansi" w:cs="r_ansi"/>
          <w:sz w:val="20"/>
          <w:szCs w:val="20"/>
        </w:rPr>
      </w:pPr>
    </w:p>
    <w:p w14:paraId="7D4190B6"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NAME: VA-WH BL TES REMINDER </w:t>
      </w:r>
      <w:r w:rsidRPr="000A3C12">
        <w:rPr>
          <w:rFonts w:ascii="r_ansi" w:hAnsi="r_ansi" w:cs="r_ansi"/>
          <w:b/>
          <w:bCs/>
          <w:sz w:val="20"/>
          <w:szCs w:val="20"/>
          <w:highlight w:val="yellow"/>
        </w:rPr>
        <w:t>&lt;enter&gt;</w:t>
      </w:r>
    </w:p>
    <w:p w14:paraId="57599233"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CLASS: NATIONAL// </w:t>
      </w:r>
      <w:r w:rsidRPr="000A3C12">
        <w:rPr>
          <w:rFonts w:ascii="r_ansi" w:hAnsi="r_ansi" w:cs="r_ansi"/>
          <w:b/>
          <w:bCs/>
          <w:sz w:val="20"/>
          <w:szCs w:val="20"/>
          <w:highlight w:val="yellow"/>
        </w:rPr>
        <w:t>&lt;enter&gt;</w:t>
      </w:r>
    </w:p>
    <w:p w14:paraId="224A8093"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SPONSOR: </w:t>
      </w:r>
      <w:r w:rsidRPr="000A3C12">
        <w:rPr>
          <w:rFonts w:ascii="r_ansi" w:hAnsi="r_ansi" w:cs="r_ansi"/>
          <w:b/>
          <w:bCs/>
          <w:sz w:val="20"/>
          <w:szCs w:val="20"/>
          <w:highlight w:val="yellow"/>
        </w:rPr>
        <w:t>&lt;enter&gt;</w:t>
      </w:r>
    </w:p>
    <w:p w14:paraId="1F335D46"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REVIEW DATE: </w:t>
      </w:r>
      <w:r w:rsidRPr="000A3C12">
        <w:rPr>
          <w:rFonts w:ascii="r_ansi" w:hAnsi="r_ansi" w:cs="r_ansi"/>
          <w:b/>
          <w:bCs/>
          <w:sz w:val="20"/>
          <w:szCs w:val="20"/>
          <w:highlight w:val="yellow"/>
        </w:rPr>
        <w:t>&lt;enter&gt;</w:t>
      </w:r>
    </w:p>
    <w:p w14:paraId="108E000E"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DESCRIPTION:</w:t>
      </w:r>
      <w:r w:rsidRPr="000A3C12">
        <w:rPr>
          <w:rFonts w:ascii="r_ansi" w:hAnsi="r_ansi" w:cs="r_ansi"/>
          <w:b/>
          <w:bCs/>
          <w:sz w:val="20"/>
          <w:szCs w:val="20"/>
          <w:highlight w:val="yellow"/>
        </w:rPr>
        <w:t xml:space="preserve"> &lt;enter&gt;</w:t>
      </w:r>
    </w:p>
    <w:p w14:paraId="32A4C059"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  Edit? NO// </w:t>
      </w:r>
    </w:p>
    <w:p w14:paraId="7573F710" w14:textId="77777777" w:rsidR="000A3C12" w:rsidRDefault="000A3C12" w:rsidP="000A3C12">
      <w:pPr>
        <w:autoSpaceDE w:val="0"/>
        <w:autoSpaceDN w:val="0"/>
        <w:adjustRightInd w:val="0"/>
        <w:ind w:left="360"/>
        <w:rPr>
          <w:rFonts w:ascii="r_ansi" w:hAnsi="r_ansi" w:cs="r_ansi"/>
          <w:sz w:val="20"/>
          <w:szCs w:val="20"/>
        </w:rPr>
      </w:pPr>
    </w:p>
    <w:p w14:paraId="7CDA0DC1"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Choose from:</w:t>
      </w:r>
    </w:p>
    <w:p w14:paraId="544EA983" w14:textId="77777777" w:rsidR="000A3C12" w:rsidRDefault="000A3C12" w:rsidP="000A3C12">
      <w:pPr>
        <w:autoSpaceDE w:val="0"/>
        <w:autoSpaceDN w:val="0"/>
        <w:adjustRightInd w:val="0"/>
        <w:ind w:left="360"/>
        <w:rPr>
          <w:rFonts w:ascii="r_ansi" w:hAnsi="r_ansi" w:cs="r_ansi"/>
          <w:sz w:val="20"/>
          <w:szCs w:val="20"/>
        </w:rPr>
      </w:pPr>
    </w:p>
    <w:p w14:paraId="68C9DEEE"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CF VA-REMINDER DEFINITION                                 Finding #   1</w:t>
      </w:r>
    </w:p>
    <w:p w14:paraId="237A3039" w14:textId="13FBCF69" w:rsidR="000A3C12" w:rsidRDefault="000A3C12" w:rsidP="000A3C12">
      <w:pPr>
        <w:autoSpaceDE w:val="0"/>
        <w:autoSpaceDN w:val="0"/>
        <w:adjustRightInd w:val="0"/>
        <w:ind w:left="360"/>
        <w:rPr>
          <w:rFonts w:ascii="r_ansi" w:hAnsi="r_ansi" w:cs="r_ansi"/>
          <w:b/>
          <w:bCs/>
          <w:sz w:val="20"/>
          <w:szCs w:val="20"/>
        </w:rPr>
      </w:pPr>
      <w:r>
        <w:rPr>
          <w:rFonts w:ascii="r_ansi" w:hAnsi="r_ansi" w:cs="r_ansi"/>
          <w:sz w:val="20"/>
          <w:szCs w:val="20"/>
        </w:rPr>
        <w:t xml:space="preserve">Select Finding: </w:t>
      </w:r>
      <w:r w:rsidRPr="000A3C12">
        <w:rPr>
          <w:rFonts w:ascii="r_ansi" w:hAnsi="r_ansi" w:cs="r_ansi"/>
          <w:b/>
          <w:bCs/>
          <w:sz w:val="20"/>
          <w:szCs w:val="20"/>
          <w:highlight w:val="yellow"/>
        </w:rPr>
        <w:t>`1</w:t>
      </w:r>
    </w:p>
    <w:p w14:paraId="3E50A8D7" w14:textId="1B97A18A" w:rsidR="00DB6815" w:rsidRDefault="00DB6815" w:rsidP="000A3C12">
      <w:pPr>
        <w:autoSpaceDE w:val="0"/>
        <w:autoSpaceDN w:val="0"/>
        <w:adjustRightInd w:val="0"/>
        <w:ind w:left="360"/>
        <w:rPr>
          <w:rFonts w:ascii="r_ansi" w:hAnsi="r_ansi" w:cs="r_ansi"/>
          <w:b/>
          <w:bCs/>
          <w:sz w:val="20"/>
          <w:szCs w:val="20"/>
        </w:rPr>
      </w:pPr>
    </w:p>
    <w:p w14:paraId="40849F76" w14:textId="32F77899" w:rsidR="00DB6815" w:rsidRPr="008857AA" w:rsidRDefault="008857AA" w:rsidP="00DB6815">
      <w:pPr>
        <w:autoSpaceDE w:val="0"/>
        <w:autoSpaceDN w:val="0"/>
        <w:adjustRightInd w:val="0"/>
        <w:rPr>
          <w:rFonts w:ascii="r_ansi" w:hAnsi="r_ansi" w:cs="r_ansi"/>
          <w:b/>
          <w:bCs/>
          <w:color w:val="C00000"/>
          <w:sz w:val="20"/>
          <w:szCs w:val="20"/>
        </w:rPr>
      </w:pPr>
      <w:r>
        <w:rPr>
          <w:rFonts w:ascii="r_ansi" w:hAnsi="r_ansi" w:cs="r_ansi"/>
          <w:b/>
          <w:bCs/>
          <w:color w:val="C00000"/>
          <w:sz w:val="20"/>
          <w:szCs w:val="20"/>
        </w:rPr>
        <w:t>BE SURE TO</w:t>
      </w:r>
      <w:r w:rsidR="00DB6815" w:rsidRPr="008857AA">
        <w:rPr>
          <w:rFonts w:ascii="r_ansi" w:hAnsi="r_ansi" w:cs="r_ansi"/>
          <w:b/>
          <w:bCs/>
          <w:color w:val="C00000"/>
          <w:sz w:val="20"/>
          <w:szCs w:val="20"/>
        </w:rPr>
        <w:t xml:space="preserve">: </w:t>
      </w:r>
      <w:r w:rsidR="00DB6815" w:rsidRPr="008857AA">
        <w:rPr>
          <w:rFonts w:ascii="r_ansi" w:hAnsi="r_ansi" w:cs="r_ansi"/>
          <w:b/>
          <w:bCs/>
          <w:color w:val="C00000"/>
          <w:sz w:val="20"/>
          <w:szCs w:val="20"/>
        </w:rPr>
        <w:t>Replace the existing reminder with the VA-TOXIC EXPOSURE reminder.</w:t>
      </w:r>
    </w:p>
    <w:p w14:paraId="231CDF36" w14:textId="77777777" w:rsidR="00DB6815" w:rsidRDefault="00DB6815" w:rsidP="000A3C12">
      <w:pPr>
        <w:autoSpaceDE w:val="0"/>
        <w:autoSpaceDN w:val="0"/>
        <w:adjustRightInd w:val="0"/>
        <w:ind w:left="360"/>
        <w:rPr>
          <w:rFonts w:ascii="r_ansi" w:hAnsi="r_ansi" w:cs="r_ansi"/>
          <w:sz w:val="20"/>
          <w:szCs w:val="20"/>
        </w:rPr>
      </w:pPr>
    </w:p>
    <w:p w14:paraId="2198B36E" w14:textId="77777777" w:rsidR="000A3C12" w:rsidRDefault="000A3C12" w:rsidP="000A3C12">
      <w:pPr>
        <w:autoSpaceDE w:val="0"/>
        <w:autoSpaceDN w:val="0"/>
        <w:adjustRightInd w:val="0"/>
        <w:ind w:left="360"/>
        <w:rPr>
          <w:rFonts w:ascii="r_ansi" w:hAnsi="r_ansi" w:cs="r_ansi"/>
          <w:sz w:val="20"/>
          <w:szCs w:val="20"/>
        </w:rPr>
      </w:pPr>
    </w:p>
    <w:p w14:paraId="7A2849B1"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Display help for CF.VA-REMINDER DEFINITION? </w:t>
      </w:r>
      <w:r w:rsidRPr="000A3C12">
        <w:rPr>
          <w:rFonts w:ascii="r_ansi" w:hAnsi="r_ansi" w:cs="r_ansi"/>
          <w:b/>
          <w:bCs/>
          <w:sz w:val="20"/>
          <w:szCs w:val="20"/>
          <w:highlight w:val="yellow"/>
        </w:rPr>
        <w:t>NO</w:t>
      </w:r>
    </w:p>
    <w:p w14:paraId="769FF71F"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Editing Finding Number: 1 </w:t>
      </w:r>
      <w:r w:rsidRPr="000A3C12">
        <w:rPr>
          <w:rFonts w:ascii="r_ansi" w:hAnsi="r_ansi" w:cs="r_ansi"/>
          <w:b/>
          <w:bCs/>
          <w:sz w:val="20"/>
          <w:szCs w:val="20"/>
          <w:highlight w:val="yellow"/>
        </w:rPr>
        <w:t>&lt;enter&gt;</w:t>
      </w:r>
    </w:p>
    <w:p w14:paraId="71D848C9"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FINDING ITEM: VA-REMINDER DEFINITION// </w:t>
      </w:r>
      <w:r w:rsidRPr="000A3C12">
        <w:rPr>
          <w:rFonts w:ascii="r_ansi" w:hAnsi="r_ansi" w:cs="r_ansi"/>
          <w:b/>
          <w:bCs/>
          <w:sz w:val="20"/>
          <w:szCs w:val="20"/>
          <w:highlight w:val="yellow"/>
        </w:rPr>
        <w:t>&lt;enter&gt;</w:t>
      </w:r>
    </w:p>
    <w:p w14:paraId="116D2FD9"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BEGINNING DATE/TIME: </w:t>
      </w:r>
      <w:r w:rsidRPr="000A3C12">
        <w:rPr>
          <w:rFonts w:ascii="r_ansi" w:hAnsi="r_ansi" w:cs="r_ansi"/>
          <w:b/>
          <w:bCs/>
          <w:sz w:val="20"/>
          <w:szCs w:val="20"/>
          <w:highlight w:val="yellow"/>
        </w:rPr>
        <w:t>&lt;enter&gt;</w:t>
      </w:r>
    </w:p>
    <w:p w14:paraId="24D14FCE"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ENDING DATE/TIME: </w:t>
      </w:r>
      <w:r w:rsidRPr="000A3C12">
        <w:rPr>
          <w:rFonts w:ascii="r_ansi" w:hAnsi="r_ansi" w:cs="r_ansi"/>
          <w:b/>
          <w:bCs/>
          <w:sz w:val="20"/>
          <w:szCs w:val="20"/>
          <w:highlight w:val="yellow"/>
        </w:rPr>
        <w:t>&lt;enter&gt;</w:t>
      </w:r>
    </w:p>
    <w:p w14:paraId="0CEF5F9D" w14:textId="1D78A0BB"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 xml:space="preserve">OCCURRENCE COUNT: </w:t>
      </w:r>
      <w:r w:rsidRPr="000A3C12">
        <w:rPr>
          <w:rFonts w:ascii="r_ansi" w:hAnsi="r_ansi" w:cs="r_ansi"/>
          <w:b/>
          <w:bCs/>
          <w:sz w:val="20"/>
          <w:szCs w:val="20"/>
          <w:highlight w:val="yellow"/>
        </w:rPr>
        <w:t>&lt;enter&gt;</w:t>
      </w:r>
    </w:p>
    <w:p w14:paraId="5633D257" w14:textId="77777777" w:rsidR="00917729" w:rsidRDefault="00917729" w:rsidP="00917729">
      <w:pPr>
        <w:autoSpaceDE w:val="0"/>
        <w:autoSpaceDN w:val="0"/>
        <w:adjustRightInd w:val="0"/>
        <w:ind w:firstLine="360"/>
        <w:rPr>
          <w:rFonts w:ascii="r_ansi" w:hAnsi="r_ansi" w:cs="r_ansi"/>
          <w:sz w:val="20"/>
          <w:szCs w:val="20"/>
        </w:rPr>
      </w:pPr>
      <w:r>
        <w:rPr>
          <w:rFonts w:ascii="r_ansi" w:hAnsi="r_ansi" w:cs="r_ansi"/>
          <w:sz w:val="20"/>
          <w:szCs w:val="20"/>
        </w:rPr>
        <w:t xml:space="preserve">COMPUTED FINDING PARAMETER: VA-REPLACE DEFINITION   </w:t>
      </w:r>
    </w:p>
    <w:p w14:paraId="1D193850" w14:textId="77777777" w:rsidR="000A3C12" w:rsidRPr="00917729" w:rsidRDefault="00917729" w:rsidP="00917729">
      <w:pPr>
        <w:autoSpaceDE w:val="0"/>
        <w:autoSpaceDN w:val="0"/>
        <w:adjustRightInd w:val="0"/>
        <w:ind w:left="360"/>
        <w:rPr>
          <w:rFonts w:ascii="r_ansi" w:hAnsi="r_ansi" w:cs="r_ansi"/>
          <w:b/>
          <w:bCs/>
          <w:color w:val="C00000"/>
          <w:sz w:val="20"/>
          <w:szCs w:val="20"/>
        </w:rPr>
      </w:pPr>
      <w:r>
        <w:rPr>
          <w:rFonts w:ascii="r_ansi" w:hAnsi="r_ansi" w:cs="r_ansi"/>
          <w:sz w:val="20"/>
          <w:szCs w:val="20"/>
        </w:rPr>
        <w:t xml:space="preserve">           Replace </w:t>
      </w:r>
      <w:r w:rsidRPr="00917729">
        <w:rPr>
          <w:rFonts w:ascii="r_ansi" w:hAnsi="r_ansi" w:cs="r_ansi"/>
          <w:b/>
          <w:bCs/>
          <w:sz w:val="20"/>
          <w:szCs w:val="20"/>
          <w:highlight w:val="yellow"/>
        </w:rPr>
        <w:t>...</w:t>
      </w:r>
      <w:r>
        <w:rPr>
          <w:rFonts w:ascii="r_ansi" w:hAnsi="r_ansi" w:cs="r_ansi"/>
          <w:sz w:val="20"/>
          <w:szCs w:val="20"/>
        </w:rPr>
        <w:t xml:space="preserve"> With </w:t>
      </w:r>
      <w:r w:rsidRPr="00917729">
        <w:rPr>
          <w:rFonts w:ascii="r_ansi" w:hAnsi="r_ansi" w:cs="r_ansi"/>
          <w:b/>
          <w:bCs/>
          <w:sz w:val="20"/>
          <w:szCs w:val="20"/>
          <w:highlight w:val="yellow"/>
        </w:rPr>
        <w:t>VA-TOXIC E</w:t>
      </w:r>
      <w:r w:rsidR="00674016">
        <w:rPr>
          <w:rFonts w:ascii="r_ansi" w:hAnsi="r_ansi" w:cs="r_ansi"/>
          <w:b/>
          <w:bCs/>
          <w:sz w:val="20"/>
          <w:szCs w:val="20"/>
          <w:highlight w:val="yellow"/>
        </w:rPr>
        <w:t>X</w:t>
      </w:r>
      <w:r w:rsidRPr="00917729">
        <w:rPr>
          <w:rFonts w:ascii="r_ansi" w:hAnsi="r_ansi" w:cs="r_ansi"/>
          <w:b/>
          <w:bCs/>
          <w:sz w:val="20"/>
          <w:szCs w:val="20"/>
          <w:highlight w:val="yellow"/>
        </w:rPr>
        <w:t>POSURE</w:t>
      </w:r>
      <w:r>
        <w:rPr>
          <w:rFonts w:ascii="r_ansi" w:hAnsi="r_ansi" w:cs="r_ansi"/>
          <w:b/>
          <w:bCs/>
          <w:sz w:val="20"/>
          <w:szCs w:val="20"/>
        </w:rPr>
        <w:t xml:space="preserve">       </w:t>
      </w:r>
    </w:p>
    <w:p w14:paraId="6B920D55" w14:textId="77777777" w:rsidR="000A3C12" w:rsidRDefault="000A3C12" w:rsidP="000A3C12">
      <w:pPr>
        <w:autoSpaceDE w:val="0"/>
        <w:autoSpaceDN w:val="0"/>
        <w:adjustRightInd w:val="0"/>
        <w:ind w:firstLine="360"/>
        <w:rPr>
          <w:rFonts w:ascii="r_ansi" w:hAnsi="r_ansi" w:cs="r_ansi"/>
          <w:sz w:val="20"/>
          <w:szCs w:val="20"/>
        </w:rPr>
      </w:pPr>
      <w:r>
        <w:rPr>
          <w:rFonts w:ascii="r_ansi" w:hAnsi="r_ansi" w:cs="r_ansi"/>
          <w:sz w:val="20"/>
          <w:szCs w:val="20"/>
        </w:rPr>
        <w:t xml:space="preserve">CONDITION: </w:t>
      </w:r>
      <w:r w:rsidRPr="00917729">
        <w:rPr>
          <w:rFonts w:ascii="r_ansi" w:hAnsi="r_ansi" w:cs="r_ansi"/>
          <w:sz w:val="20"/>
          <w:szCs w:val="20"/>
        </w:rPr>
        <w:t>I V["DUE"</w:t>
      </w:r>
      <w:r w:rsidR="00917729" w:rsidRPr="000A3C12">
        <w:rPr>
          <w:rFonts w:ascii="r_ansi" w:hAnsi="r_ansi" w:cs="r_ansi"/>
          <w:b/>
          <w:bCs/>
          <w:sz w:val="20"/>
          <w:szCs w:val="20"/>
          <w:highlight w:val="yellow"/>
        </w:rPr>
        <w:t>&lt;enter&gt;</w:t>
      </w:r>
    </w:p>
    <w:p w14:paraId="5D165F87" w14:textId="77777777" w:rsidR="000A3C12" w:rsidRDefault="000A3C12" w:rsidP="000A3C12">
      <w:pPr>
        <w:autoSpaceDE w:val="0"/>
        <w:autoSpaceDN w:val="0"/>
        <w:adjustRightInd w:val="0"/>
        <w:ind w:firstLine="360"/>
        <w:rPr>
          <w:rFonts w:ascii="r_ansi" w:hAnsi="r_ansi" w:cs="r_ansi"/>
          <w:sz w:val="20"/>
          <w:szCs w:val="20"/>
        </w:rPr>
      </w:pPr>
      <w:r>
        <w:rPr>
          <w:rFonts w:ascii="r_ansi" w:hAnsi="r_ansi" w:cs="r_ansi"/>
          <w:sz w:val="20"/>
          <w:szCs w:val="20"/>
        </w:rPr>
        <w:t xml:space="preserve">CONDITION CASE SENSITIVE: NO// </w:t>
      </w:r>
      <w:r w:rsidRPr="000A3C12">
        <w:rPr>
          <w:rFonts w:ascii="r_ansi" w:hAnsi="r_ansi" w:cs="r_ansi"/>
          <w:b/>
          <w:bCs/>
          <w:sz w:val="20"/>
          <w:szCs w:val="20"/>
          <w:highlight w:val="yellow"/>
        </w:rPr>
        <w:t>&lt;enter&gt;</w:t>
      </w:r>
    </w:p>
    <w:p w14:paraId="3E5B9C61" w14:textId="77777777" w:rsidR="000A3C12" w:rsidRDefault="000A3C12" w:rsidP="000A3C12">
      <w:pPr>
        <w:autoSpaceDE w:val="0"/>
        <w:autoSpaceDN w:val="0"/>
        <w:adjustRightInd w:val="0"/>
        <w:ind w:left="360"/>
        <w:rPr>
          <w:rFonts w:ascii="r_ansi" w:hAnsi="r_ansi" w:cs="r_ansi"/>
          <w:sz w:val="20"/>
          <w:szCs w:val="20"/>
        </w:rPr>
      </w:pPr>
      <w:r>
        <w:rPr>
          <w:rFonts w:ascii="r_ansi" w:hAnsi="r_ansi" w:cs="r_ansi"/>
          <w:sz w:val="20"/>
          <w:szCs w:val="20"/>
        </w:rPr>
        <w:t>USE STATUS/COND IN SEARCH:</w:t>
      </w:r>
      <w:r w:rsidRPr="000A3C12">
        <w:rPr>
          <w:rFonts w:ascii="r_ansi" w:hAnsi="r_ansi" w:cs="r_ansi"/>
          <w:b/>
          <w:bCs/>
          <w:sz w:val="20"/>
          <w:szCs w:val="20"/>
          <w:highlight w:val="yellow"/>
        </w:rPr>
        <w:t xml:space="preserve"> &lt;enter&gt;</w:t>
      </w:r>
    </w:p>
    <w:p w14:paraId="5B8B0303" w14:textId="77777777" w:rsidR="000A3C12" w:rsidRPr="000A3C12" w:rsidRDefault="000A3C12" w:rsidP="000A3C12">
      <w:pPr>
        <w:autoSpaceDE w:val="0"/>
        <w:autoSpaceDN w:val="0"/>
        <w:adjustRightInd w:val="0"/>
        <w:ind w:left="360"/>
        <w:rPr>
          <w:rFonts w:ascii="Arial" w:hAnsi="Arial" w:cs="Arial"/>
        </w:rPr>
      </w:pPr>
    </w:p>
    <w:p w14:paraId="7EFF78C1" w14:textId="77777777" w:rsidR="0080133D" w:rsidRPr="004D3CF1" w:rsidRDefault="0080133D" w:rsidP="008C0133">
      <w:pPr>
        <w:numPr>
          <w:ilvl w:val="0"/>
          <w:numId w:val="4"/>
        </w:numPr>
        <w:autoSpaceDE w:val="0"/>
        <w:autoSpaceDN w:val="0"/>
        <w:adjustRightInd w:val="0"/>
        <w:rPr>
          <w:rFonts w:ascii="Arial" w:hAnsi="Arial" w:cs="Arial"/>
          <w:b/>
          <w:bCs/>
        </w:rPr>
      </w:pPr>
      <w:r w:rsidRPr="004D3CF1">
        <w:rPr>
          <w:rFonts w:ascii="Arial" w:hAnsi="Arial" w:cs="Arial"/>
          <w:b/>
          <w:bCs/>
        </w:rPr>
        <w:t xml:space="preserve">Embed the VA-TOXIC EXPOSURE </w:t>
      </w:r>
      <w:r w:rsidR="004D3CF1" w:rsidRPr="004D3CF1">
        <w:rPr>
          <w:rFonts w:ascii="Arial" w:hAnsi="Arial" w:cs="Arial"/>
          <w:b/>
          <w:bCs/>
        </w:rPr>
        <w:t xml:space="preserve">dialog into the VAL-WH BCRA </w:t>
      </w:r>
      <w:r w:rsidR="00CB789D">
        <w:rPr>
          <w:rFonts w:ascii="Arial" w:hAnsi="Arial" w:cs="Arial"/>
          <w:b/>
          <w:bCs/>
        </w:rPr>
        <w:t xml:space="preserve">TOXIC </w:t>
      </w:r>
      <w:r w:rsidR="004D3CF1" w:rsidRPr="004D3CF1">
        <w:rPr>
          <w:rFonts w:ascii="Arial" w:hAnsi="Arial" w:cs="Arial"/>
          <w:b/>
          <w:bCs/>
        </w:rPr>
        <w:t>EXPOSURE SCREEN group.</w:t>
      </w:r>
    </w:p>
    <w:p w14:paraId="29C88F2F" w14:textId="77777777" w:rsidR="004D3CF1" w:rsidRPr="00CB789D" w:rsidRDefault="004D3CF1" w:rsidP="004D3CF1">
      <w:pPr>
        <w:numPr>
          <w:ilvl w:val="1"/>
          <w:numId w:val="4"/>
        </w:numPr>
        <w:autoSpaceDE w:val="0"/>
        <w:autoSpaceDN w:val="0"/>
        <w:adjustRightInd w:val="0"/>
        <w:rPr>
          <w:rFonts w:ascii="Arial" w:hAnsi="Arial" w:cs="Arial"/>
          <w:sz w:val="20"/>
          <w:szCs w:val="20"/>
        </w:rPr>
      </w:pPr>
      <w:r w:rsidRPr="00CB789D">
        <w:rPr>
          <w:rFonts w:ascii="Arial" w:hAnsi="Arial" w:cs="Arial"/>
          <w:sz w:val="20"/>
          <w:szCs w:val="20"/>
        </w:rPr>
        <w:t>Navigate to the reminder dialog group menu in VistA</w:t>
      </w:r>
      <w:r w:rsidR="00CB789D" w:rsidRPr="00CB789D">
        <w:rPr>
          <w:rFonts w:ascii="Arial" w:hAnsi="Arial" w:cs="Arial"/>
          <w:sz w:val="20"/>
          <w:szCs w:val="20"/>
        </w:rPr>
        <w:t xml:space="preserve"> and locate the VAL-WH BCRA </w:t>
      </w:r>
      <w:r w:rsidR="00CB789D">
        <w:rPr>
          <w:rFonts w:ascii="Arial" w:hAnsi="Arial" w:cs="Arial"/>
          <w:sz w:val="20"/>
          <w:szCs w:val="20"/>
        </w:rPr>
        <w:t>TOXIC</w:t>
      </w:r>
      <w:r w:rsidR="00CB789D" w:rsidRPr="00CB789D">
        <w:rPr>
          <w:rFonts w:ascii="Arial" w:hAnsi="Arial" w:cs="Arial"/>
          <w:sz w:val="20"/>
          <w:szCs w:val="20"/>
        </w:rPr>
        <w:t xml:space="preserve"> EXPOSURE SCREEN group.</w:t>
      </w:r>
      <w:r w:rsidR="00CB789D">
        <w:rPr>
          <w:rFonts w:ascii="Arial" w:hAnsi="Arial" w:cs="Arial"/>
          <w:sz w:val="20"/>
          <w:szCs w:val="20"/>
        </w:rPr>
        <w:t xml:space="preserve"> </w:t>
      </w:r>
    </w:p>
    <w:p w14:paraId="0E29B659" w14:textId="77777777" w:rsidR="004D3CF1" w:rsidRDefault="004D3CF1" w:rsidP="004D3CF1">
      <w:pPr>
        <w:autoSpaceDE w:val="0"/>
        <w:autoSpaceDN w:val="0"/>
        <w:adjustRightInd w:val="0"/>
        <w:ind w:left="1440"/>
        <w:rPr>
          <w:rFonts w:ascii="Arial" w:hAnsi="Arial" w:cs="Arial"/>
        </w:rPr>
      </w:pPr>
    </w:p>
    <w:p w14:paraId="7145379D" w14:textId="77777777" w:rsidR="004D3CF1" w:rsidRDefault="004D3CF1" w:rsidP="004D3CF1">
      <w:pPr>
        <w:autoSpaceDE w:val="0"/>
        <w:autoSpaceDN w:val="0"/>
        <w:adjustRightInd w:val="0"/>
        <w:rPr>
          <w:rFonts w:ascii="r_ansi" w:hAnsi="r_ansi" w:cs="r_ansi"/>
          <w:sz w:val="20"/>
          <w:szCs w:val="20"/>
        </w:rPr>
      </w:pPr>
      <w:r>
        <w:rPr>
          <w:rFonts w:ascii="Arial" w:hAnsi="Arial" w:cs="Arial"/>
        </w:rPr>
        <w:t xml:space="preserve">     </w:t>
      </w:r>
      <w:r>
        <w:rPr>
          <w:rFonts w:ascii="r_ansi" w:hAnsi="r_ansi" w:cs="r_ansi"/>
          <w:sz w:val="20"/>
          <w:szCs w:val="20"/>
        </w:rPr>
        <w:t xml:space="preserve">NAME: </w:t>
      </w:r>
      <w:r w:rsidRPr="004D3CF1">
        <w:rPr>
          <w:rFonts w:ascii="r_ansi" w:hAnsi="r_ansi" w:cs="r_ansi"/>
          <w:b/>
          <w:bCs/>
          <w:sz w:val="20"/>
          <w:szCs w:val="20"/>
          <w:highlight w:val="yellow"/>
        </w:rPr>
        <w:t xml:space="preserve">VAL-WH BCRA </w:t>
      </w:r>
      <w:r w:rsidR="00CB789D">
        <w:rPr>
          <w:rFonts w:ascii="r_ansi" w:hAnsi="r_ansi" w:cs="r_ansi"/>
          <w:b/>
          <w:bCs/>
          <w:sz w:val="20"/>
          <w:szCs w:val="20"/>
          <w:highlight w:val="yellow"/>
        </w:rPr>
        <w:t>TOXIC</w:t>
      </w:r>
      <w:r w:rsidRPr="004D3CF1">
        <w:rPr>
          <w:rFonts w:ascii="r_ansi" w:hAnsi="r_ansi" w:cs="r_ansi"/>
          <w:b/>
          <w:bCs/>
          <w:sz w:val="20"/>
          <w:szCs w:val="20"/>
          <w:highlight w:val="yellow"/>
        </w:rPr>
        <w:t xml:space="preserve"> EXPOSURE SCREEN</w:t>
      </w:r>
      <w:r>
        <w:rPr>
          <w:rFonts w:ascii="r_ansi" w:hAnsi="r_ansi" w:cs="r_ansi"/>
          <w:sz w:val="20"/>
          <w:szCs w:val="20"/>
        </w:rPr>
        <w:t xml:space="preserve"> </w:t>
      </w:r>
    </w:p>
    <w:p w14:paraId="07738696"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DISABLE: </w:t>
      </w:r>
      <w:r w:rsidRPr="000A3C12">
        <w:rPr>
          <w:rFonts w:ascii="r_ansi" w:hAnsi="r_ansi" w:cs="r_ansi"/>
          <w:b/>
          <w:bCs/>
          <w:sz w:val="20"/>
          <w:szCs w:val="20"/>
          <w:highlight w:val="yellow"/>
        </w:rPr>
        <w:t>&lt;enter&gt;</w:t>
      </w:r>
    </w:p>
    <w:p w14:paraId="75FEE86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lastRenderedPageBreak/>
        <w:t xml:space="preserve">   CLASS: </w:t>
      </w:r>
      <w:r w:rsidR="006E7644">
        <w:rPr>
          <w:rFonts w:ascii="r_ansi" w:hAnsi="r_ansi" w:cs="r_ansi"/>
          <w:sz w:val="20"/>
          <w:szCs w:val="20"/>
        </w:rPr>
        <w:t>LOCAL</w:t>
      </w:r>
      <w:r>
        <w:rPr>
          <w:rFonts w:ascii="r_ansi" w:hAnsi="r_ansi" w:cs="r_ansi"/>
          <w:sz w:val="20"/>
          <w:szCs w:val="20"/>
        </w:rPr>
        <w:t>/</w:t>
      </w:r>
      <w:r w:rsidRPr="000A3C12">
        <w:rPr>
          <w:rFonts w:ascii="r_ansi" w:hAnsi="r_ansi" w:cs="r_ansi"/>
          <w:b/>
          <w:bCs/>
          <w:sz w:val="20"/>
          <w:szCs w:val="20"/>
          <w:highlight w:val="yellow"/>
        </w:rPr>
        <w:t>&lt;enter&gt;</w:t>
      </w:r>
      <w:r>
        <w:rPr>
          <w:rFonts w:ascii="r_ansi" w:hAnsi="r_ansi" w:cs="r_ansi"/>
          <w:sz w:val="20"/>
          <w:szCs w:val="20"/>
        </w:rPr>
        <w:t xml:space="preserve">/ </w:t>
      </w:r>
    </w:p>
    <w:p w14:paraId="4F26B54C"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SPONSOR: </w:t>
      </w:r>
      <w:r w:rsidRPr="000A3C12">
        <w:rPr>
          <w:rFonts w:ascii="r_ansi" w:hAnsi="r_ansi" w:cs="r_ansi"/>
          <w:b/>
          <w:bCs/>
          <w:sz w:val="20"/>
          <w:szCs w:val="20"/>
          <w:highlight w:val="yellow"/>
        </w:rPr>
        <w:t>&lt;enter&gt;</w:t>
      </w:r>
    </w:p>
    <w:p w14:paraId="1B060472"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REVIEW DATE: </w:t>
      </w:r>
      <w:r w:rsidRPr="000A3C12">
        <w:rPr>
          <w:rFonts w:ascii="r_ansi" w:hAnsi="r_ansi" w:cs="r_ansi"/>
          <w:b/>
          <w:bCs/>
          <w:sz w:val="20"/>
          <w:szCs w:val="20"/>
          <w:highlight w:val="yellow"/>
        </w:rPr>
        <w:t>&lt;enter&gt;</w:t>
      </w:r>
    </w:p>
    <w:p w14:paraId="50E5491A"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RESOLUTION TYPE: </w:t>
      </w:r>
      <w:r w:rsidRPr="000A3C12">
        <w:rPr>
          <w:rFonts w:ascii="r_ansi" w:hAnsi="r_ansi" w:cs="r_ansi"/>
          <w:b/>
          <w:bCs/>
          <w:sz w:val="20"/>
          <w:szCs w:val="20"/>
          <w:highlight w:val="yellow"/>
        </w:rPr>
        <w:t>&lt;enter&gt;</w:t>
      </w:r>
    </w:p>
    <w:p w14:paraId="0732536C"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ORDERABLE ITEM: </w:t>
      </w:r>
      <w:r w:rsidRPr="000A3C12">
        <w:rPr>
          <w:rFonts w:ascii="r_ansi" w:hAnsi="r_ansi" w:cs="r_ansi"/>
          <w:b/>
          <w:bCs/>
          <w:sz w:val="20"/>
          <w:szCs w:val="20"/>
          <w:highlight w:val="yellow"/>
        </w:rPr>
        <w:t>&lt;enter&gt;</w:t>
      </w:r>
    </w:p>
    <w:p w14:paraId="30B71C12"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FINDING ITEM: </w:t>
      </w:r>
      <w:r w:rsidRPr="000A3C12">
        <w:rPr>
          <w:rFonts w:ascii="r_ansi" w:hAnsi="r_ansi" w:cs="r_ansi"/>
          <w:b/>
          <w:bCs/>
          <w:sz w:val="20"/>
          <w:szCs w:val="20"/>
          <w:highlight w:val="yellow"/>
        </w:rPr>
        <w:t>&lt;enter&gt;</w:t>
      </w:r>
    </w:p>
    <w:p w14:paraId="7BBC9D1A"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Additional findings: </w:t>
      </w:r>
      <w:r w:rsidRPr="000A3C12">
        <w:rPr>
          <w:rFonts w:ascii="r_ansi" w:hAnsi="r_ansi" w:cs="r_ansi"/>
          <w:b/>
          <w:bCs/>
          <w:sz w:val="20"/>
          <w:szCs w:val="20"/>
          <w:highlight w:val="yellow"/>
        </w:rPr>
        <w:t>&lt;enter&gt;</w:t>
      </w:r>
      <w:r>
        <w:rPr>
          <w:rFonts w:ascii="r_ansi" w:hAnsi="r_ansi" w:cs="r_ansi"/>
          <w:sz w:val="20"/>
          <w:szCs w:val="20"/>
        </w:rPr>
        <w:t>none</w:t>
      </w:r>
    </w:p>
    <w:p w14:paraId="0DE3E1FD"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Select ADDITIONAL FINDING: </w:t>
      </w:r>
      <w:r w:rsidRPr="000A3C12">
        <w:rPr>
          <w:rFonts w:ascii="r_ansi" w:hAnsi="r_ansi" w:cs="r_ansi"/>
          <w:b/>
          <w:bCs/>
          <w:sz w:val="20"/>
          <w:szCs w:val="20"/>
          <w:highlight w:val="yellow"/>
        </w:rPr>
        <w:t>&lt;enter&gt;</w:t>
      </w:r>
    </w:p>
    <w:p w14:paraId="7A615DFB"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GROUP CAPTION: </w:t>
      </w:r>
      <w:r w:rsidRPr="000A3C12">
        <w:rPr>
          <w:rFonts w:ascii="r_ansi" w:hAnsi="r_ansi" w:cs="r_ansi"/>
          <w:b/>
          <w:bCs/>
          <w:sz w:val="20"/>
          <w:szCs w:val="20"/>
          <w:highlight w:val="yellow"/>
        </w:rPr>
        <w:t>&lt;enter&gt;</w:t>
      </w:r>
    </w:p>
    <w:p w14:paraId="045F536F"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PUT A BOX AROUND THE GROUP:</w:t>
      </w:r>
      <w:r w:rsidRPr="004D3CF1">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r>
        <w:rPr>
          <w:rFonts w:ascii="r_ansi" w:hAnsi="r_ansi" w:cs="r_ansi"/>
          <w:sz w:val="20"/>
          <w:szCs w:val="20"/>
        </w:rPr>
        <w:t xml:space="preserve"> </w:t>
      </w:r>
    </w:p>
    <w:p w14:paraId="58107681"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SHARE COMMON PROMPTS: </w:t>
      </w:r>
      <w:r w:rsidRPr="000A3C12">
        <w:rPr>
          <w:rFonts w:ascii="r_ansi" w:hAnsi="r_ansi" w:cs="r_ansi"/>
          <w:b/>
          <w:bCs/>
          <w:sz w:val="20"/>
          <w:szCs w:val="20"/>
          <w:highlight w:val="yellow"/>
        </w:rPr>
        <w:t>&lt;enter&gt;</w:t>
      </w:r>
    </w:p>
    <w:p w14:paraId="0A9F2103"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MULTIPLE SELECTION: </w:t>
      </w:r>
      <w:r w:rsidRPr="000A3C12">
        <w:rPr>
          <w:rFonts w:ascii="r_ansi" w:hAnsi="r_ansi" w:cs="r_ansi"/>
          <w:b/>
          <w:bCs/>
          <w:sz w:val="20"/>
          <w:szCs w:val="20"/>
          <w:highlight w:val="yellow"/>
        </w:rPr>
        <w:t>&lt;enter&gt;</w:t>
      </w:r>
    </w:p>
    <w:p w14:paraId="15C2240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HIDE/SHOW GROUP: HIDE// </w:t>
      </w:r>
      <w:r w:rsidRPr="000A3C12">
        <w:rPr>
          <w:rFonts w:ascii="r_ansi" w:hAnsi="r_ansi" w:cs="r_ansi"/>
          <w:b/>
          <w:bCs/>
          <w:sz w:val="20"/>
          <w:szCs w:val="20"/>
          <w:highlight w:val="yellow"/>
        </w:rPr>
        <w:t>&lt;enter&gt;</w:t>
      </w:r>
    </w:p>
    <w:p w14:paraId="53EC8292"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GROUP HEADER DIALOG TEXT:</w:t>
      </w:r>
    </w:p>
    <w:p w14:paraId="335A0211"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Environmental Military Exposure Screen\\ </w:t>
      </w:r>
    </w:p>
    <w:p w14:paraId="1F0E16A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use</w:t>
      </w:r>
      <w:proofErr w:type="gramEnd"/>
      <w:r>
        <w:rPr>
          <w:rFonts w:ascii="r_ansi" w:hAnsi="r_ansi" w:cs="r_ansi"/>
          <w:sz w:val="20"/>
          <w:szCs w:val="20"/>
        </w:rPr>
        <w:t xml:space="preserve"> to document the Veteran's Military Exposure history)</w:t>
      </w:r>
    </w:p>
    <w:p w14:paraId="7A87BB4A"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Edit? NO// </w:t>
      </w:r>
      <w:r w:rsidRPr="000A3C12">
        <w:rPr>
          <w:rFonts w:ascii="r_ansi" w:hAnsi="r_ansi" w:cs="r_ansi"/>
          <w:b/>
          <w:bCs/>
          <w:sz w:val="20"/>
          <w:szCs w:val="20"/>
          <w:highlight w:val="yellow"/>
        </w:rPr>
        <w:t>&lt;enter&gt;</w:t>
      </w:r>
    </w:p>
    <w:p w14:paraId="4428EFAE"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GROUP HEADER ALTERNATE P/N TEXT:</w:t>
      </w:r>
    </w:p>
    <w:p w14:paraId="717FD254"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Environmental Military Exposure Screen</w:t>
      </w:r>
    </w:p>
    <w:p w14:paraId="4FB4E4D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Edit? NO// </w:t>
      </w:r>
      <w:r w:rsidRPr="000A3C12">
        <w:rPr>
          <w:rFonts w:ascii="r_ansi" w:hAnsi="r_ansi" w:cs="r_ansi"/>
          <w:b/>
          <w:bCs/>
          <w:sz w:val="20"/>
          <w:szCs w:val="20"/>
          <w:highlight w:val="yellow"/>
        </w:rPr>
        <w:t>&lt;enter&gt;</w:t>
      </w:r>
    </w:p>
    <w:p w14:paraId="69BBDD8D"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EXCLUDE FROM PROGRESS NOTE:</w:t>
      </w:r>
      <w:r w:rsidRPr="004D3CF1">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r>
        <w:rPr>
          <w:rFonts w:ascii="r_ansi" w:hAnsi="r_ansi" w:cs="r_ansi"/>
          <w:sz w:val="20"/>
          <w:szCs w:val="20"/>
        </w:rPr>
        <w:t xml:space="preserve"> </w:t>
      </w:r>
    </w:p>
    <w:p w14:paraId="672F5511"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SUPPRESS CHECKBOX: </w:t>
      </w:r>
      <w:r w:rsidRPr="000A3C12">
        <w:rPr>
          <w:rFonts w:ascii="r_ansi" w:hAnsi="r_ansi" w:cs="r_ansi"/>
          <w:b/>
          <w:bCs/>
          <w:sz w:val="20"/>
          <w:szCs w:val="20"/>
          <w:highlight w:val="yellow"/>
        </w:rPr>
        <w:t>&lt;enter&gt;</w:t>
      </w:r>
    </w:p>
    <w:p w14:paraId="1DDF6E21"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NUMBER OF INDENTS: 2// </w:t>
      </w:r>
      <w:r w:rsidRPr="000A3C12">
        <w:rPr>
          <w:rFonts w:ascii="r_ansi" w:hAnsi="r_ansi" w:cs="r_ansi"/>
          <w:b/>
          <w:bCs/>
          <w:sz w:val="20"/>
          <w:szCs w:val="20"/>
          <w:highlight w:val="yellow"/>
        </w:rPr>
        <w:t>&lt;enter&gt;</w:t>
      </w:r>
    </w:p>
    <w:p w14:paraId="1F90B29F"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INDENT PROGRESS NOTE TEXT: INDENT//</w:t>
      </w:r>
      <w:r w:rsidRPr="000A3C12">
        <w:rPr>
          <w:rFonts w:ascii="r_ansi" w:hAnsi="r_ansi" w:cs="r_ansi"/>
          <w:b/>
          <w:bCs/>
          <w:sz w:val="20"/>
          <w:szCs w:val="20"/>
          <w:highlight w:val="yellow"/>
        </w:rPr>
        <w:t>&lt;enter&gt;</w:t>
      </w:r>
      <w:r>
        <w:rPr>
          <w:rFonts w:ascii="r_ansi" w:hAnsi="r_ansi" w:cs="r_ansi"/>
          <w:sz w:val="20"/>
          <w:szCs w:val="20"/>
        </w:rPr>
        <w:t xml:space="preserve"> </w:t>
      </w:r>
    </w:p>
    <w:p w14:paraId="0D212DF2"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Select SEQUENCE: </w:t>
      </w:r>
      <w:r w:rsidRPr="004D3CF1">
        <w:rPr>
          <w:rFonts w:ascii="r_ansi" w:hAnsi="r_ansi" w:cs="r_ansi"/>
          <w:b/>
          <w:bCs/>
          <w:sz w:val="20"/>
          <w:szCs w:val="20"/>
          <w:highlight w:val="yellow"/>
        </w:rPr>
        <w:t>5</w:t>
      </w:r>
    </w:p>
    <w:p w14:paraId="4CEC4886"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Pr="004D3CF1">
        <w:rPr>
          <w:rFonts w:ascii="r_ansi" w:hAnsi="r_ansi" w:cs="r_ansi"/>
          <w:b/>
          <w:bCs/>
          <w:sz w:val="20"/>
          <w:szCs w:val="20"/>
          <w:highlight w:val="yellow"/>
        </w:rPr>
        <w:t>VA-TOXIC EXPOSURE SCREENING VERSION</w:t>
      </w:r>
      <w:r>
        <w:rPr>
          <w:rFonts w:ascii="r_ansi" w:hAnsi="r_ansi" w:cs="r_ansi"/>
          <w:sz w:val="20"/>
          <w:szCs w:val="20"/>
        </w:rPr>
        <w:t xml:space="preserve">    dialog element     </w:t>
      </w:r>
    </w:p>
    <w:p w14:paraId="1FA70B9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...OK? Yes// </w:t>
      </w:r>
      <w:r w:rsidRPr="004D3CF1">
        <w:rPr>
          <w:rFonts w:ascii="r_ansi" w:hAnsi="r_ansi" w:cs="r_ansi"/>
          <w:b/>
          <w:bCs/>
          <w:sz w:val="20"/>
          <w:szCs w:val="20"/>
          <w:highlight w:val="yellow"/>
        </w:rPr>
        <w:t>Yes</w:t>
      </w:r>
    </w:p>
    <w:p w14:paraId="667410DE" w14:textId="77777777" w:rsidR="004D3CF1" w:rsidRDefault="004D3CF1" w:rsidP="004D3CF1">
      <w:pPr>
        <w:autoSpaceDE w:val="0"/>
        <w:autoSpaceDN w:val="0"/>
        <w:adjustRightInd w:val="0"/>
        <w:rPr>
          <w:rFonts w:ascii="r_ansi" w:hAnsi="r_ansi" w:cs="r_ansi"/>
          <w:sz w:val="20"/>
          <w:szCs w:val="20"/>
        </w:rPr>
      </w:pPr>
    </w:p>
    <w:p w14:paraId="0DB80844"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EXCLUDE FROM PN TEXT:</w:t>
      </w:r>
      <w:r w:rsidRPr="004D3CF1">
        <w:rPr>
          <w:rFonts w:ascii="r_ansi" w:hAnsi="r_ansi" w:cs="r_ansi"/>
          <w:b/>
          <w:bCs/>
          <w:sz w:val="20"/>
          <w:szCs w:val="20"/>
          <w:highlight w:val="yellow"/>
        </w:rPr>
        <w:t xml:space="preserve"> </w:t>
      </w:r>
      <w:r w:rsidRPr="000A3C12">
        <w:rPr>
          <w:rFonts w:ascii="r_ansi" w:hAnsi="r_ansi" w:cs="r_ansi"/>
          <w:b/>
          <w:bCs/>
          <w:sz w:val="20"/>
          <w:szCs w:val="20"/>
          <w:highlight w:val="yellow"/>
        </w:rPr>
        <w:t>&lt;enter&gt;</w:t>
      </w:r>
      <w:r>
        <w:rPr>
          <w:rFonts w:ascii="r_ansi" w:hAnsi="r_ansi" w:cs="r_ansi"/>
          <w:sz w:val="20"/>
          <w:szCs w:val="20"/>
        </w:rPr>
        <w:t xml:space="preserve">  </w:t>
      </w:r>
    </w:p>
    <w:p w14:paraId="6821D69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Select SEQUENCE: </w:t>
      </w:r>
      <w:r w:rsidRPr="004D3CF1">
        <w:rPr>
          <w:rFonts w:ascii="r_ansi" w:hAnsi="r_ansi" w:cs="r_ansi"/>
          <w:b/>
          <w:bCs/>
          <w:sz w:val="20"/>
          <w:szCs w:val="20"/>
          <w:highlight w:val="yellow"/>
        </w:rPr>
        <w:t>10</w:t>
      </w:r>
    </w:p>
    <w:p w14:paraId="75326067"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Pr="004D3CF1">
        <w:rPr>
          <w:rFonts w:ascii="r_ansi" w:hAnsi="r_ansi" w:cs="r_ansi"/>
          <w:b/>
          <w:bCs/>
          <w:sz w:val="20"/>
          <w:szCs w:val="20"/>
          <w:highlight w:val="yellow"/>
        </w:rPr>
        <w:t xml:space="preserve">VAL-TOXIC EXPOSURE SCREEN </w:t>
      </w:r>
      <w:proofErr w:type="gramStart"/>
      <w:r w:rsidRPr="004D3CF1">
        <w:rPr>
          <w:rFonts w:ascii="r_ansi" w:hAnsi="r_ansi" w:cs="r_ansi"/>
          <w:b/>
          <w:bCs/>
          <w:sz w:val="20"/>
          <w:szCs w:val="20"/>
          <w:highlight w:val="yellow"/>
        </w:rPr>
        <w:t>NON CLINICAL</w:t>
      </w:r>
      <w:proofErr w:type="gramEnd"/>
      <w:r>
        <w:rPr>
          <w:rFonts w:ascii="r_ansi" w:hAnsi="r_ansi" w:cs="r_ansi"/>
          <w:sz w:val="20"/>
          <w:szCs w:val="20"/>
        </w:rPr>
        <w:t xml:space="preserve">    dialog element  </w:t>
      </w:r>
    </w:p>
    <w:p w14:paraId="28A951CC"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...OK? Yes// </w:t>
      </w:r>
      <w:r w:rsidRPr="004D3CF1">
        <w:rPr>
          <w:rFonts w:ascii="r_ansi" w:hAnsi="r_ansi" w:cs="r_ansi"/>
          <w:b/>
          <w:bCs/>
          <w:sz w:val="20"/>
          <w:szCs w:val="20"/>
          <w:highlight w:val="yellow"/>
        </w:rPr>
        <w:t>Yes</w:t>
      </w:r>
    </w:p>
    <w:p w14:paraId="02B3B4B0" w14:textId="77777777" w:rsidR="004D3CF1" w:rsidRDefault="004D3CF1" w:rsidP="004D3CF1">
      <w:pPr>
        <w:autoSpaceDE w:val="0"/>
        <w:autoSpaceDN w:val="0"/>
        <w:adjustRightInd w:val="0"/>
        <w:rPr>
          <w:rFonts w:ascii="r_ansi" w:hAnsi="r_ansi" w:cs="r_ansi"/>
          <w:sz w:val="20"/>
          <w:szCs w:val="20"/>
        </w:rPr>
      </w:pPr>
    </w:p>
    <w:p w14:paraId="4327728B"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EXCLUDE FROM PN TEXT: </w:t>
      </w:r>
      <w:r w:rsidRPr="000A3C12">
        <w:rPr>
          <w:rFonts w:ascii="r_ansi" w:hAnsi="r_ansi" w:cs="r_ansi"/>
          <w:b/>
          <w:bCs/>
          <w:sz w:val="20"/>
          <w:szCs w:val="20"/>
          <w:highlight w:val="yellow"/>
        </w:rPr>
        <w:t>&lt;enter&gt;</w:t>
      </w:r>
      <w:r>
        <w:rPr>
          <w:rFonts w:ascii="r_ansi" w:hAnsi="r_ansi" w:cs="r_ansi"/>
          <w:sz w:val="20"/>
          <w:szCs w:val="20"/>
        </w:rPr>
        <w:t xml:space="preserve">  </w:t>
      </w:r>
    </w:p>
    <w:p w14:paraId="5B621796"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Select SEQUENCE: </w:t>
      </w:r>
      <w:r w:rsidRPr="004D3CF1">
        <w:rPr>
          <w:rFonts w:ascii="r_ansi" w:hAnsi="r_ansi" w:cs="r_ansi"/>
          <w:b/>
          <w:bCs/>
          <w:sz w:val="20"/>
          <w:szCs w:val="20"/>
          <w:highlight w:val="yellow"/>
        </w:rPr>
        <w:t>15</w:t>
      </w:r>
    </w:p>
    <w:p w14:paraId="5D2FC53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DIALOG ELEMENT: </w:t>
      </w:r>
      <w:r w:rsidRPr="004D3CF1">
        <w:rPr>
          <w:rFonts w:ascii="r_ansi" w:hAnsi="r_ansi" w:cs="r_ansi"/>
          <w:b/>
          <w:bCs/>
          <w:sz w:val="20"/>
          <w:szCs w:val="20"/>
          <w:highlight w:val="yellow"/>
        </w:rPr>
        <w:t>VA-GP TOXIC EXPOSURE SCREEN</w:t>
      </w:r>
    </w:p>
    <w:p w14:paraId="0CAD7BCB"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1   VA-GP TOXIC EXPOSURE SCREEN       dialog group     </w:t>
      </w:r>
    </w:p>
    <w:p w14:paraId="7672BFAF"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2   VA-GP TOXIC EXPOSURE SCREEN AHBP INFO    dialog element    </w:t>
      </w:r>
    </w:p>
    <w:p w14:paraId="2B308B78"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3   VA-GP TOXIC EXPOSURE SCREEN ELIG QU </w:t>
      </w:r>
      <w:proofErr w:type="gramStart"/>
      <w:r>
        <w:rPr>
          <w:rFonts w:ascii="r_ansi" w:hAnsi="r_ansi" w:cs="r_ansi"/>
          <w:sz w:val="20"/>
          <w:szCs w:val="20"/>
        </w:rPr>
        <w:t>CONTACTS  dialog</w:t>
      </w:r>
      <w:proofErr w:type="gramEnd"/>
      <w:r>
        <w:rPr>
          <w:rFonts w:ascii="r_ansi" w:hAnsi="r_ansi" w:cs="r_ansi"/>
          <w:sz w:val="20"/>
          <w:szCs w:val="20"/>
        </w:rPr>
        <w:t xml:space="preserve"> group   </w:t>
      </w:r>
    </w:p>
    <w:p w14:paraId="00634DD8"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4   VA-GP TOXIC EXPOSURE SCREEN ELIG </w:t>
      </w:r>
      <w:proofErr w:type="gramStart"/>
      <w:r>
        <w:rPr>
          <w:rFonts w:ascii="r_ansi" w:hAnsi="r_ansi" w:cs="r_ansi"/>
          <w:sz w:val="20"/>
          <w:szCs w:val="20"/>
        </w:rPr>
        <w:t>QUESTIONS  dialog</w:t>
      </w:r>
      <w:proofErr w:type="gramEnd"/>
      <w:r>
        <w:rPr>
          <w:rFonts w:ascii="r_ansi" w:hAnsi="r_ansi" w:cs="r_ansi"/>
          <w:sz w:val="20"/>
          <w:szCs w:val="20"/>
        </w:rPr>
        <w:t xml:space="preserve"> group  </w:t>
      </w:r>
    </w:p>
    <w:p w14:paraId="7CAE0360"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5   VA-GP TOXIC EXPOSURE SCREEN ENROLL QU </w:t>
      </w:r>
      <w:proofErr w:type="gramStart"/>
      <w:r>
        <w:rPr>
          <w:rFonts w:ascii="r_ansi" w:hAnsi="r_ansi" w:cs="r_ansi"/>
          <w:sz w:val="20"/>
          <w:szCs w:val="20"/>
        </w:rPr>
        <w:t>CONTACTS  dialog</w:t>
      </w:r>
      <w:proofErr w:type="gramEnd"/>
      <w:r>
        <w:rPr>
          <w:rFonts w:ascii="r_ansi" w:hAnsi="r_ansi" w:cs="r_ansi"/>
          <w:sz w:val="20"/>
          <w:szCs w:val="20"/>
        </w:rPr>
        <w:t xml:space="preserve"> group  </w:t>
      </w:r>
    </w:p>
    <w:p w14:paraId="3AC464A6"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CHOOSE 1-5: </w:t>
      </w:r>
      <w:proofErr w:type="gramStart"/>
      <w:r w:rsidRPr="00E6280A">
        <w:rPr>
          <w:rFonts w:ascii="r_ansi" w:hAnsi="r_ansi" w:cs="r_ansi"/>
          <w:b/>
          <w:bCs/>
          <w:sz w:val="20"/>
          <w:szCs w:val="20"/>
          <w:highlight w:val="yellow"/>
        </w:rPr>
        <w:t>1</w:t>
      </w:r>
      <w:r>
        <w:rPr>
          <w:rFonts w:ascii="r_ansi" w:hAnsi="r_ansi" w:cs="r_ansi"/>
          <w:sz w:val="20"/>
          <w:szCs w:val="20"/>
        </w:rPr>
        <w:t xml:space="preserve">  VA</w:t>
      </w:r>
      <w:proofErr w:type="gramEnd"/>
      <w:r>
        <w:rPr>
          <w:rFonts w:ascii="r_ansi" w:hAnsi="r_ansi" w:cs="r_ansi"/>
          <w:sz w:val="20"/>
          <w:szCs w:val="20"/>
        </w:rPr>
        <w:t>-GP TOXIC EXPOSURE SCREEN     dialog group     NATIONAL</w:t>
      </w:r>
    </w:p>
    <w:p w14:paraId="1B561663"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EXCLUDE FROM PN TEXT: </w:t>
      </w:r>
      <w:r w:rsidR="00E6280A" w:rsidRPr="000A3C12">
        <w:rPr>
          <w:rFonts w:ascii="r_ansi" w:hAnsi="r_ansi" w:cs="r_ansi"/>
          <w:b/>
          <w:bCs/>
          <w:sz w:val="20"/>
          <w:szCs w:val="20"/>
          <w:highlight w:val="yellow"/>
        </w:rPr>
        <w:t>&lt;enter&gt;</w:t>
      </w:r>
      <w:r w:rsidR="00E6280A">
        <w:rPr>
          <w:rFonts w:ascii="r_ansi" w:hAnsi="r_ansi" w:cs="r_ansi"/>
          <w:sz w:val="20"/>
          <w:szCs w:val="20"/>
        </w:rPr>
        <w:t xml:space="preserve">  </w:t>
      </w:r>
      <w:r>
        <w:rPr>
          <w:rFonts w:ascii="r_ansi" w:hAnsi="r_ansi" w:cs="r_ansi"/>
          <w:sz w:val="20"/>
          <w:szCs w:val="20"/>
        </w:rPr>
        <w:t xml:space="preserve">        </w:t>
      </w:r>
    </w:p>
    <w:p w14:paraId="50A5A4E3"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 xml:space="preserve">   </w:t>
      </w:r>
    </w:p>
    <w:p w14:paraId="7DB378E5" w14:textId="77777777" w:rsidR="004D3CF1" w:rsidRDefault="004D3CF1" w:rsidP="004D3CF1">
      <w:pPr>
        <w:autoSpaceDE w:val="0"/>
        <w:autoSpaceDN w:val="0"/>
        <w:adjustRightInd w:val="0"/>
        <w:rPr>
          <w:rFonts w:ascii="r_ansi" w:hAnsi="r_ansi" w:cs="r_ansi"/>
          <w:sz w:val="20"/>
          <w:szCs w:val="20"/>
        </w:rPr>
      </w:pPr>
      <w:r>
        <w:rPr>
          <w:rFonts w:ascii="r_ansi" w:hAnsi="r_ansi" w:cs="r_ansi"/>
          <w:sz w:val="20"/>
          <w:szCs w:val="20"/>
        </w:rPr>
        <w:t>Select SEQUENCE: 15//</w:t>
      </w:r>
      <w:r w:rsidR="00E6280A" w:rsidRPr="000A3C12">
        <w:rPr>
          <w:rFonts w:ascii="r_ansi" w:hAnsi="r_ansi" w:cs="r_ansi"/>
          <w:b/>
          <w:bCs/>
          <w:sz w:val="20"/>
          <w:szCs w:val="20"/>
          <w:highlight w:val="yellow"/>
        </w:rPr>
        <w:t>&lt;enter&gt;</w:t>
      </w:r>
      <w:r w:rsidR="00E6280A">
        <w:rPr>
          <w:rFonts w:ascii="r_ansi" w:hAnsi="r_ansi" w:cs="r_ansi"/>
          <w:sz w:val="20"/>
          <w:szCs w:val="20"/>
        </w:rPr>
        <w:t xml:space="preserve">  </w:t>
      </w:r>
    </w:p>
    <w:p w14:paraId="6931E0A0"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Select BRANCHING LOGIC SEQUENCE: 5// </w:t>
      </w:r>
      <w:r w:rsidRPr="000A3C12">
        <w:rPr>
          <w:rFonts w:ascii="r_ansi" w:hAnsi="r_ansi" w:cs="r_ansi"/>
          <w:b/>
          <w:bCs/>
          <w:sz w:val="20"/>
          <w:szCs w:val="20"/>
          <w:highlight w:val="yellow"/>
        </w:rPr>
        <w:t>&lt;enter&gt;</w:t>
      </w:r>
      <w:r>
        <w:rPr>
          <w:rFonts w:ascii="r_ansi" w:hAnsi="r_ansi" w:cs="r_ansi"/>
          <w:sz w:val="20"/>
          <w:szCs w:val="20"/>
        </w:rPr>
        <w:t xml:space="preserve">  </w:t>
      </w:r>
    </w:p>
    <w:p w14:paraId="398348A5"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  BRANCHING LOGIC SEQUENCE: 5// </w:t>
      </w:r>
      <w:r w:rsidRPr="000A3C12">
        <w:rPr>
          <w:rFonts w:ascii="r_ansi" w:hAnsi="r_ansi" w:cs="r_ansi"/>
          <w:b/>
          <w:bCs/>
          <w:sz w:val="20"/>
          <w:szCs w:val="20"/>
          <w:highlight w:val="yellow"/>
        </w:rPr>
        <w:t>&lt;enter&gt;</w:t>
      </w:r>
      <w:r>
        <w:rPr>
          <w:rFonts w:ascii="r_ansi" w:hAnsi="r_ansi" w:cs="r_ansi"/>
          <w:sz w:val="20"/>
          <w:szCs w:val="20"/>
        </w:rPr>
        <w:t xml:space="preserve">  </w:t>
      </w:r>
    </w:p>
    <w:p w14:paraId="7C86B8B4"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  EVALUATION ITEM: VA-WH BL TES REMINDER// </w:t>
      </w:r>
      <w:r w:rsidRPr="000A3C12">
        <w:rPr>
          <w:rFonts w:ascii="r_ansi" w:hAnsi="r_ansi" w:cs="r_ansi"/>
          <w:b/>
          <w:bCs/>
          <w:sz w:val="20"/>
          <w:szCs w:val="20"/>
          <w:highlight w:val="yellow"/>
        </w:rPr>
        <w:t>&lt;enter&gt;</w:t>
      </w:r>
    </w:p>
    <w:p w14:paraId="5768DEA1"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  EVALUATION STATUS: FALSE// </w:t>
      </w:r>
      <w:r w:rsidRPr="000A3C12">
        <w:rPr>
          <w:rFonts w:ascii="r_ansi" w:hAnsi="r_ansi" w:cs="r_ansi"/>
          <w:b/>
          <w:bCs/>
          <w:sz w:val="20"/>
          <w:szCs w:val="20"/>
          <w:highlight w:val="yellow"/>
        </w:rPr>
        <w:t>&lt;enter&gt;</w:t>
      </w:r>
    </w:p>
    <w:p w14:paraId="6D31AF76"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  ACTION: REPLACE// </w:t>
      </w:r>
      <w:r w:rsidRPr="000A3C12">
        <w:rPr>
          <w:rFonts w:ascii="r_ansi" w:hAnsi="r_ansi" w:cs="r_ansi"/>
          <w:b/>
          <w:bCs/>
          <w:sz w:val="20"/>
          <w:szCs w:val="20"/>
          <w:highlight w:val="yellow"/>
        </w:rPr>
        <w:t>&lt;enter&gt;</w:t>
      </w:r>
    </w:p>
    <w:p w14:paraId="26252E11"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  REPLACEMENT ITEM: VA-WH BCRA TES RESULTS//</w:t>
      </w:r>
      <w:r w:rsidRPr="000A3C12">
        <w:rPr>
          <w:rFonts w:ascii="r_ansi" w:hAnsi="r_ansi" w:cs="r_ansi"/>
          <w:b/>
          <w:bCs/>
          <w:sz w:val="20"/>
          <w:szCs w:val="20"/>
          <w:highlight w:val="yellow"/>
        </w:rPr>
        <w:t>&lt;enter&gt;</w:t>
      </w:r>
      <w:r>
        <w:rPr>
          <w:rFonts w:ascii="r_ansi" w:hAnsi="r_ansi" w:cs="r_ansi"/>
          <w:sz w:val="20"/>
          <w:szCs w:val="20"/>
        </w:rPr>
        <w:t xml:space="preserve"> </w:t>
      </w:r>
    </w:p>
    <w:p w14:paraId="7B6500BD"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Select BRANCHING LOGIC SEQUENCE: </w:t>
      </w:r>
      <w:r w:rsidRPr="000A3C12">
        <w:rPr>
          <w:rFonts w:ascii="r_ansi" w:hAnsi="r_ansi" w:cs="r_ansi"/>
          <w:b/>
          <w:bCs/>
          <w:sz w:val="20"/>
          <w:szCs w:val="20"/>
          <w:highlight w:val="yellow"/>
        </w:rPr>
        <w:t>&lt;enter&gt;</w:t>
      </w:r>
    </w:p>
    <w:p w14:paraId="6CDA4632"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 xml:space="preserve">Checking reminder dialog for </w:t>
      </w:r>
      <w:proofErr w:type="gramStart"/>
      <w:r>
        <w:rPr>
          <w:rFonts w:ascii="r_ansi" w:hAnsi="r_ansi" w:cs="r_ansi"/>
          <w:sz w:val="20"/>
          <w:szCs w:val="20"/>
        </w:rPr>
        <w:t>errors..</w:t>
      </w:r>
      <w:proofErr w:type="gramEnd"/>
    </w:p>
    <w:p w14:paraId="0CC3EFF7"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t>NO ERRORS FOUND</w:t>
      </w:r>
    </w:p>
    <w:p w14:paraId="53D99DB0" w14:textId="77777777" w:rsidR="00E6280A" w:rsidRDefault="00E6280A" w:rsidP="00E6280A">
      <w:pPr>
        <w:autoSpaceDE w:val="0"/>
        <w:autoSpaceDN w:val="0"/>
        <w:adjustRightInd w:val="0"/>
        <w:rPr>
          <w:rFonts w:ascii="r_ansi" w:hAnsi="r_ansi" w:cs="r_ansi"/>
          <w:sz w:val="20"/>
          <w:szCs w:val="20"/>
        </w:rPr>
      </w:pPr>
      <w:r>
        <w:rPr>
          <w:rFonts w:ascii="r_ansi" w:hAnsi="r_ansi" w:cs="r_ansi"/>
          <w:sz w:val="20"/>
          <w:szCs w:val="20"/>
        </w:rPr>
        <w:lastRenderedPageBreak/>
        <w:t>Input your edit comments.</w:t>
      </w:r>
    </w:p>
    <w:p w14:paraId="5E83434D" w14:textId="77777777" w:rsidR="00E6280A" w:rsidRDefault="00E6280A" w:rsidP="00E6280A">
      <w:pPr>
        <w:autoSpaceDE w:val="0"/>
        <w:autoSpaceDN w:val="0"/>
        <w:adjustRightInd w:val="0"/>
        <w:rPr>
          <w:rFonts w:ascii="r_ansi" w:hAnsi="r_ansi" w:cs="r_ansi"/>
          <w:b/>
          <w:bCs/>
          <w:sz w:val="20"/>
          <w:szCs w:val="20"/>
        </w:rPr>
      </w:pPr>
      <w:r>
        <w:rPr>
          <w:rFonts w:ascii="r_ansi" w:hAnsi="r_ansi" w:cs="r_ansi"/>
          <w:sz w:val="20"/>
          <w:szCs w:val="20"/>
        </w:rPr>
        <w:t>Edit? NO//</w:t>
      </w:r>
      <w:r w:rsidRPr="000A3C12">
        <w:rPr>
          <w:rFonts w:ascii="r_ansi" w:hAnsi="r_ansi" w:cs="r_ansi"/>
          <w:b/>
          <w:bCs/>
          <w:sz w:val="20"/>
          <w:szCs w:val="20"/>
          <w:highlight w:val="yellow"/>
        </w:rPr>
        <w:t>&lt;enter&gt;</w:t>
      </w:r>
    </w:p>
    <w:p w14:paraId="6CB9BD0F" w14:textId="77777777" w:rsidR="00E6280A" w:rsidRDefault="00E6280A" w:rsidP="00E6280A">
      <w:pPr>
        <w:autoSpaceDE w:val="0"/>
        <w:autoSpaceDN w:val="0"/>
        <w:adjustRightInd w:val="0"/>
        <w:rPr>
          <w:rFonts w:ascii="Arial" w:hAnsi="Arial" w:cs="Arial"/>
        </w:rPr>
      </w:pPr>
    </w:p>
    <w:p w14:paraId="2C96CB5B" w14:textId="77777777" w:rsidR="001C2905" w:rsidRDefault="001C2905" w:rsidP="00E6280A">
      <w:pPr>
        <w:autoSpaceDE w:val="0"/>
        <w:autoSpaceDN w:val="0"/>
        <w:adjustRightInd w:val="0"/>
        <w:rPr>
          <w:rFonts w:ascii="Arial" w:hAnsi="Arial" w:cs="Arial"/>
        </w:rPr>
      </w:pPr>
    </w:p>
    <w:p w14:paraId="300432E8" w14:textId="77777777" w:rsidR="00D37322" w:rsidRDefault="00D37322" w:rsidP="008C0133">
      <w:pPr>
        <w:numPr>
          <w:ilvl w:val="0"/>
          <w:numId w:val="4"/>
        </w:numPr>
        <w:autoSpaceDE w:val="0"/>
        <w:autoSpaceDN w:val="0"/>
        <w:adjustRightInd w:val="0"/>
        <w:rPr>
          <w:rFonts w:ascii="Arial" w:hAnsi="Arial" w:cs="Arial"/>
          <w:b/>
          <w:bCs/>
        </w:rPr>
      </w:pPr>
      <w:bookmarkStart w:id="23" w:name="_Hlk123039645"/>
      <w:r w:rsidRPr="00D37322">
        <w:rPr>
          <w:rFonts w:ascii="Arial" w:hAnsi="Arial" w:cs="Arial"/>
          <w:b/>
          <w:bCs/>
        </w:rPr>
        <w:t>Map local screening mammogram order/menu to the VA-WH BCRA ORDER MAMMOGRAM element</w:t>
      </w:r>
      <w:r w:rsidR="002723E8">
        <w:rPr>
          <w:rFonts w:ascii="Arial" w:hAnsi="Arial" w:cs="Arial"/>
          <w:b/>
          <w:bCs/>
        </w:rPr>
        <w:t xml:space="preserve"> and </w:t>
      </w:r>
      <w:r w:rsidR="002723E8" w:rsidRPr="002723E8">
        <w:rPr>
          <w:rFonts w:ascii="Arial" w:hAnsi="Arial" w:cs="Arial"/>
          <w:b/>
          <w:bCs/>
        </w:rPr>
        <w:t>VA-WH BCRA MAMMOGRAM ORDER DECISION element</w:t>
      </w:r>
      <w:r w:rsidRPr="002723E8">
        <w:rPr>
          <w:rFonts w:ascii="Arial" w:hAnsi="Arial" w:cs="Arial"/>
          <w:b/>
          <w:bCs/>
        </w:rPr>
        <w:t>.</w:t>
      </w:r>
    </w:p>
    <w:p w14:paraId="2C21C7BF" w14:textId="77777777" w:rsidR="00D37322" w:rsidRDefault="00D37322" w:rsidP="00D37322">
      <w:pPr>
        <w:autoSpaceDE w:val="0"/>
        <w:autoSpaceDN w:val="0"/>
        <w:adjustRightInd w:val="0"/>
        <w:ind w:left="720"/>
        <w:rPr>
          <w:rFonts w:ascii="Arial" w:hAnsi="Arial" w:cs="Arial"/>
          <w:b/>
          <w:bCs/>
        </w:rPr>
      </w:pPr>
    </w:p>
    <w:p w14:paraId="26F8BF95" w14:textId="77777777" w:rsidR="00D37322" w:rsidRDefault="00D37322" w:rsidP="00D37322">
      <w:pPr>
        <w:autoSpaceDE w:val="0"/>
        <w:autoSpaceDN w:val="0"/>
        <w:adjustRightInd w:val="0"/>
        <w:ind w:left="360"/>
        <w:rPr>
          <w:rFonts w:ascii="r_ansi" w:hAnsi="r_ansi" w:cs="r_ansi"/>
          <w:sz w:val="20"/>
          <w:szCs w:val="20"/>
        </w:rPr>
      </w:pPr>
      <w:r>
        <w:rPr>
          <w:rFonts w:ascii="r_ansi" w:hAnsi="r_ansi" w:cs="r_ansi"/>
          <w:sz w:val="20"/>
          <w:szCs w:val="20"/>
        </w:rPr>
        <w:t xml:space="preserve">NAME: </w:t>
      </w:r>
      <w:r w:rsidRPr="00D37322">
        <w:rPr>
          <w:rFonts w:ascii="r_ansi" w:hAnsi="r_ansi" w:cs="r_ansi"/>
          <w:b/>
          <w:bCs/>
          <w:sz w:val="20"/>
          <w:szCs w:val="20"/>
          <w:highlight w:val="yellow"/>
        </w:rPr>
        <w:t>VA-WH BCRA ORDER MAMMOGRAM</w:t>
      </w:r>
      <w:r>
        <w:rPr>
          <w:rFonts w:ascii="r_ansi" w:hAnsi="r_ansi" w:cs="r_ansi"/>
          <w:sz w:val="20"/>
          <w:szCs w:val="20"/>
        </w:rPr>
        <w:t xml:space="preserve"> </w:t>
      </w:r>
    </w:p>
    <w:p w14:paraId="2FDA7EC3" w14:textId="77777777" w:rsidR="00D37322" w:rsidRDefault="00D37322" w:rsidP="00D37322">
      <w:pPr>
        <w:autoSpaceDE w:val="0"/>
        <w:autoSpaceDN w:val="0"/>
        <w:adjustRightInd w:val="0"/>
        <w:ind w:left="360"/>
        <w:rPr>
          <w:rFonts w:ascii="r_ansi" w:hAnsi="r_ansi" w:cs="r_ansi"/>
          <w:sz w:val="20"/>
          <w:szCs w:val="20"/>
        </w:rPr>
      </w:pPr>
      <w:r>
        <w:rPr>
          <w:rFonts w:ascii="r_ansi" w:hAnsi="r_ansi" w:cs="r_ansi"/>
          <w:sz w:val="20"/>
          <w:szCs w:val="20"/>
        </w:rPr>
        <w:t xml:space="preserve">Finding item: HF WH ORDER MAMMOGRAM SCREEN </w:t>
      </w:r>
      <w:proofErr w:type="gramStart"/>
      <w:r>
        <w:rPr>
          <w:rFonts w:ascii="r_ansi" w:hAnsi="r_ansi" w:cs="r_ansi"/>
          <w:sz w:val="20"/>
          <w:szCs w:val="20"/>
        </w:rPr>
        <w:t xml:space="preserve">HF  </w:t>
      </w:r>
      <w:r w:rsidRPr="000A3C12">
        <w:rPr>
          <w:rFonts w:ascii="r_ansi" w:hAnsi="r_ansi" w:cs="r_ansi"/>
          <w:b/>
          <w:bCs/>
          <w:sz w:val="20"/>
          <w:szCs w:val="20"/>
          <w:highlight w:val="yellow"/>
        </w:rPr>
        <w:t>&lt;</w:t>
      </w:r>
      <w:proofErr w:type="gramEnd"/>
      <w:r w:rsidRPr="000A3C12">
        <w:rPr>
          <w:rFonts w:ascii="r_ansi" w:hAnsi="r_ansi" w:cs="r_ansi"/>
          <w:b/>
          <w:bCs/>
          <w:sz w:val="20"/>
          <w:szCs w:val="20"/>
          <w:highlight w:val="yellow"/>
        </w:rPr>
        <w:t>enter&gt;</w:t>
      </w:r>
      <w:r>
        <w:rPr>
          <w:rFonts w:ascii="r_ansi" w:hAnsi="r_ansi" w:cs="r_ansi"/>
          <w:sz w:val="20"/>
          <w:szCs w:val="20"/>
        </w:rPr>
        <w:t xml:space="preserve">                               </w:t>
      </w:r>
    </w:p>
    <w:p w14:paraId="6C3DCB30" w14:textId="77777777" w:rsidR="00D37322" w:rsidRDefault="00D37322" w:rsidP="00D37322">
      <w:pPr>
        <w:autoSpaceDE w:val="0"/>
        <w:autoSpaceDN w:val="0"/>
        <w:adjustRightInd w:val="0"/>
        <w:ind w:left="360"/>
        <w:rPr>
          <w:rFonts w:ascii="r_ansi" w:hAnsi="r_ansi" w:cs="r_ansi"/>
          <w:sz w:val="20"/>
          <w:szCs w:val="20"/>
        </w:rPr>
      </w:pPr>
      <w:r>
        <w:rPr>
          <w:rFonts w:ascii="r_ansi" w:hAnsi="r_ansi" w:cs="r_ansi"/>
          <w:sz w:val="20"/>
          <w:szCs w:val="20"/>
        </w:rPr>
        <w:t xml:space="preserve">FINDING ITEM: WH ORDER MAMMOGRAM SCREEN HF // </w:t>
      </w:r>
      <w:r w:rsidRPr="000A3C12">
        <w:rPr>
          <w:rFonts w:ascii="r_ansi" w:hAnsi="r_ansi" w:cs="r_ansi"/>
          <w:b/>
          <w:bCs/>
          <w:sz w:val="20"/>
          <w:szCs w:val="20"/>
          <w:highlight w:val="yellow"/>
        </w:rPr>
        <w:t>&lt;enter&gt;</w:t>
      </w:r>
    </w:p>
    <w:p w14:paraId="19A8F42A" w14:textId="77777777" w:rsidR="00D37322" w:rsidRDefault="00D37322" w:rsidP="00D37322">
      <w:pPr>
        <w:autoSpaceDE w:val="0"/>
        <w:autoSpaceDN w:val="0"/>
        <w:adjustRightInd w:val="0"/>
        <w:ind w:left="360"/>
        <w:rPr>
          <w:rFonts w:ascii="r_ansi" w:hAnsi="r_ansi" w:cs="r_ansi"/>
          <w:sz w:val="20"/>
          <w:szCs w:val="20"/>
        </w:rPr>
      </w:pPr>
    </w:p>
    <w:p w14:paraId="01ABAF53" w14:textId="77777777" w:rsidR="00D37322" w:rsidRDefault="00D37322" w:rsidP="00D37322">
      <w:pPr>
        <w:autoSpaceDE w:val="0"/>
        <w:autoSpaceDN w:val="0"/>
        <w:adjustRightInd w:val="0"/>
        <w:ind w:left="360"/>
        <w:rPr>
          <w:rFonts w:ascii="r_ansi" w:hAnsi="r_ansi" w:cs="r_ansi"/>
          <w:sz w:val="20"/>
          <w:szCs w:val="20"/>
        </w:rPr>
      </w:pPr>
      <w:r>
        <w:rPr>
          <w:rFonts w:ascii="r_ansi" w:hAnsi="r_ansi" w:cs="r_ansi"/>
          <w:sz w:val="20"/>
          <w:szCs w:val="20"/>
        </w:rPr>
        <w:t>Additional findings: none</w:t>
      </w:r>
    </w:p>
    <w:p w14:paraId="3271C23E" w14:textId="77777777" w:rsidR="00D37322" w:rsidRPr="008857AA" w:rsidRDefault="00D37322" w:rsidP="00D37322">
      <w:pPr>
        <w:autoSpaceDE w:val="0"/>
        <w:autoSpaceDN w:val="0"/>
        <w:adjustRightInd w:val="0"/>
        <w:ind w:left="360"/>
        <w:rPr>
          <w:rFonts w:ascii="r_ansi" w:hAnsi="r_ansi" w:cs="r_ansi"/>
          <w:b/>
          <w:bCs/>
          <w:color w:val="C00000"/>
          <w:sz w:val="20"/>
          <w:szCs w:val="20"/>
        </w:rPr>
      </w:pPr>
      <w:r>
        <w:rPr>
          <w:rFonts w:ascii="r_ansi" w:hAnsi="r_ansi" w:cs="r_ansi"/>
          <w:sz w:val="20"/>
          <w:szCs w:val="20"/>
        </w:rPr>
        <w:t xml:space="preserve">Select ADDITIONAL FINDING: </w:t>
      </w:r>
      <w:r w:rsidRPr="008857AA">
        <w:rPr>
          <w:rFonts w:ascii="r_ansi" w:hAnsi="r_ansi" w:cs="r_ansi"/>
          <w:b/>
          <w:bCs/>
          <w:color w:val="C00000"/>
          <w:sz w:val="20"/>
          <w:szCs w:val="20"/>
        </w:rPr>
        <w:t>Enter “</w:t>
      </w:r>
      <w:r w:rsidRPr="008857AA">
        <w:rPr>
          <w:rFonts w:ascii="r_ansi" w:hAnsi="r_ansi" w:cs="r_ansi"/>
          <w:b/>
          <w:bCs/>
          <w:color w:val="000000" w:themeColor="text1"/>
          <w:sz w:val="20"/>
          <w:szCs w:val="20"/>
          <w:highlight w:val="yellow"/>
        </w:rPr>
        <w:t>Q.</w:t>
      </w:r>
      <w:r w:rsidRPr="008857AA">
        <w:rPr>
          <w:rFonts w:ascii="r_ansi" w:hAnsi="r_ansi" w:cs="r_ansi"/>
          <w:b/>
          <w:bCs/>
          <w:color w:val="C00000"/>
          <w:sz w:val="20"/>
          <w:szCs w:val="20"/>
        </w:rPr>
        <w:t>”, then name of local screening mammogram quick order or menu.</w:t>
      </w:r>
    </w:p>
    <w:p w14:paraId="51359C1E" w14:textId="77777777" w:rsidR="002723E8" w:rsidRDefault="002723E8" w:rsidP="00D37322">
      <w:pPr>
        <w:autoSpaceDE w:val="0"/>
        <w:autoSpaceDN w:val="0"/>
        <w:adjustRightInd w:val="0"/>
        <w:ind w:left="360"/>
        <w:rPr>
          <w:rFonts w:ascii="r_ansi" w:hAnsi="r_ansi" w:cs="r_ansi"/>
          <w:b/>
          <w:bCs/>
          <w:color w:val="FF0000"/>
          <w:sz w:val="20"/>
          <w:szCs w:val="20"/>
        </w:rPr>
      </w:pPr>
    </w:p>
    <w:p w14:paraId="10B30258" w14:textId="77777777" w:rsidR="002723E8" w:rsidRPr="002723E8" w:rsidRDefault="002723E8" w:rsidP="00D37322">
      <w:pPr>
        <w:autoSpaceDE w:val="0"/>
        <w:autoSpaceDN w:val="0"/>
        <w:adjustRightInd w:val="0"/>
        <w:ind w:left="360"/>
        <w:rPr>
          <w:rFonts w:ascii="r_ansi" w:hAnsi="r_ansi" w:cs="r_ansi"/>
          <w:sz w:val="20"/>
          <w:szCs w:val="20"/>
        </w:rPr>
      </w:pPr>
      <w:r w:rsidRPr="00350789">
        <w:rPr>
          <w:rFonts w:ascii="Arial" w:hAnsi="Arial" w:cs="Arial"/>
          <w:highlight w:val="yellow"/>
        </w:rPr>
        <w:t>Repeat steps for the</w:t>
      </w:r>
      <w:r w:rsidRPr="00350789">
        <w:rPr>
          <w:rFonts w:ascii="Arial" w:hAnsi="Arial" w:cs="Arial"/>
          <w:sz w:val="20"/>
          <w:szCs w:val="20"/>
          <w:highlight w:val="yellow"/>
        </w:rPr>
        <w:t xml:space="preserve"> </w:t>
      </w:r>
      <w:r w:rsidRPr="00350789">
        <w:rPr>
          <w:rFonts w:ascii="Arial" w:hAnsi="Arial" w:cs="Arial"/>
          <w:highlight w:val="yellow"/>
        </w:rPr>
        <w:t>VA-WH BCRA MAMMOGRAM ORDER DECISION element.</w:t>
      </w:r>
    </w:p>
    <w:bookmarkEnd w:id="23"/>
    <w:p w14:paraId="3E6D9C79" w14:textId="77777777" w:rsidR="00D37322" w:rsidRPr="00D37322" w:rsidRDefault="00D37322" w:rsidP="00D37322">
      <w:pPr>
        <w:autoSpaceDE w:val="0"/>
        <w:autoSpaceDN w:val="0"/>
        <w:adjustRightInd w:val="0"/>
        <w:rPr>
          <w:rFonts w:ascii="Arial" w:hAnsi="Arial" w:cs="Arial"/>
          <w:b/>
          <w:bCs/>
        </w:rPr>
      </w:pPr>
    </w:p>
    <w:p w14:paraId="0E1891C5" w14:textId="77777777" w:rsidR="00EF5D21" w:rsidRPr="00322BE9" w:rsidRDefault="00EF5D21" w:rsidP="008C0133">
      <w:pPr>
        <w:numPr>
          <w:ilvl w:val="0"/>
          <w:numId w:val="4"/>
        </w:numPr>
        <w:autoSpaceDE w:val="0"/>
        <w:autoSpaceDN w:val="0"/>
        <w:adjustRightInd w:val="0"/>
        <w:rPr>
          <w:rFonts w:ascii="Arial" w:hAnsi="Arial" w:cs="Arial"/>
        </w:rPr>
      </w:pPr>
      <w:r w:rsidRPr="00322BE9">
        <w:rPr>
          <w:rFonts w:ascii="Arial" w:hAnsi="Arial" w:cs="Arial"/>
          <w:b/>
          <w:bCs/>
        </w:rPr>
        <w:t>Make the Dialog template available to be attached to a Personal or Shared template or to be able to attach the dialog to a progress note title.</w:t>
      </w:r>
    </w:p>
    <w:p w14:paraId="5F9CF4CD" w14:textId="77777777" w:rsidR="00EF5D21" w:rsidRPr="00322BE9" w:rsidRDefault="00EF5D21" w:rsidP="00EF5D21">
      <w:pPr>
        <w:pStyle w:val="NoSpacing"/>
        <w:rPr>
          <w:rFonts w:ascii="Arial" w:hAnsi="Arial" w:cs="Arial"/>
        </w:rPr>
      </w:pPr>
    </w:p>
    <w:p w14:paraId="23684C3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733FC6F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C01771">
        <w:rPr>
          <w:rFonts w:ascii="Arial" w:hAnsi="Arial" w:cs="Arial"/>
        </w:rPr>
        <w:tab/>
      </w:r>
      <w:r w:rsidR="00C01771">
        <w:rPr>
          <w:rFonts w:ascii="Arial" w:hAnsi="Arial" w:cs="Arial"/>
        </w:rPr>
        <w:tab/>
      </w:r>
      <w:r w:rsidRPr="00322BE9">
        <w:rPr>
          <w:rFonts w:ascii="Arial" w:hAnsi="Arial" w:cs="Arial"/>
        </w:rPr>
        <w:t>Add/Edit Reminder Categories</w:t>
      </w:r>
    </w:p>
    <w:p w14:paraId="70C109C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C01771">
        <w:rPr>
          <w:rFonts w:ascii="Arial" w:hAnsi="Arial" w:cs="Arial"/>
        </w:rPr>
        <w:tab/>
      </w:r>
      <w:r w:rsidR="00C01771">
        <w:rPr>
          <w:rFonts w:ascii="Arial" w:hAnsi="Arial" w:cs="Arial"/>
        </w:rPr>
        <w:tab/>
      </w:r>
      <w:r w:rsidRPr="00322BE9">
        <w:rPr>
          <w:rFonts w:ascii="Arial" w:hAnsi="Arial" w:cs="Arial"/>
        </w:rPr>
        <w:t>CPRS Lookup Categories</w:t>
      </w:r>
    </w:p>
    <w:p w14:paraId="38A0467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C01771">
        <w:rPr>
          <w:rFonts w:ascii="Arial" w:hAnsi="Arial" w:cs="Arial"/>
        </w:rPr>
        <w:tab/>
      </w:r>
      <w:r w:rsidR="00C01771">
        <w:rPr>
          <w:rFonts w:ascii="Arial" w:hAnsi="Arial" w:cs="Arial"/>
        </w:rPr>
        <w:tab/>
      </w:r>
      <w:r w:rsidRPr="00322BE9">
        <w:rPr>
          <w:rFonts w:ascii="Arial" w:hAnsi="Arial" w:cs="Arial"/>
        </w:rPr>
        <w:t>CPRS Cover Sheet Reminder List</w:t>
      </w:r>
    </w:p>
    <w:p w14:paraId="77BB5DB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C01771">
        <w:rPr>
          <w:rFonts w:ascii="Arial" w:hAnsi="Arial" w:cs="Arial"/>
        </w:rPr>
        <w:tab/>
      </w:r>
      <w:r w:rsidRPr="00322BE9">
        <w:rPr>
          <w:rFonts w:ascii="Arial" w:hAnsi="Arial" w:cs="Arial"/>
        </w:rPr>
        <w:t>Mental Health Dialogs Active</w:t>
      </w:r>
    </w:p>
    <w:p w14:paraId="6A06978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C01771">
        <w:rPr>
          <w:rFonts w:ascii="Arial" w:hAnsi="Arial" w:cs="Arial"/>
        </w:rPr>
        <w:tab/>
      </w:r>
      <w:r w:rsidR="00C01771">
        <w:rPr>
          <w:rFonts w:ascii="Arial" w:hAnsi="Arial" w:cs="Arial"/>
        </w:rPr>
        <w:tab/>
      </w:r>
      <w:r w:rsidRPr="00322BE9">
        <w:rPr>
          <w:rFonts w:ascii="Arial" w:hAnsi="Arial" w:cs="Arial"/>
        </w:rPr>
        <w:t>Progress Note Headers</w:t>
      </w:r>
    </w:p>
    <w:p w14:paraId="19EF3D4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C01771">
        <w:rPr>
          <w:rFonts w:ascii="Arial" w:hAnsi="Arial" w:cs="Arial"/>
        </w:rPr>
        <w:tab/>
      </w:r>
      <w:r w:rsidR="00C01771">
        <w:rPr>
          <w:rFonts w:ascii="Arial" w:hAnsi="Arial" w:cs="Arial"/>
        </w:rPr>
        <w:tab/>
      </w:r>
      <w:r w:rsidRPr="00322BE9">
        <w:rPr>
          <w:rFonts w:ascii="Arial" w:hAnsi="Arial" w:cs="Arial"/>
        </w:rPr>
        <w:t>Reminder GUI Resolution Active</w:t>
      </w:r>
    </w:p>
    <w:p w14:paraId="0A0DB71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C01771">
        <w:rPr>
          <w:rFonts w:ascii="Arial" w:hAnsi="Arial" w:cs="Arial"/>
          <w:highlight w:val="yellow"/>
        </w:rPr>
        <w:tab/>
      </w:r>
      <w:r w:rsidR="00C01771">
        <w:rPr>
          <w:rFonts w:ascii="Arial" w:hAnsi="Arial" w:cs="Arial"/>
          <w:highlight w:val="yellow"/>
        </w:rPr>
        <w:tab/>
      </w:r>
      <w:r w:rsidRPr="00322BE9">
        <w:rPr>
          <w:rFonts w:ascii="Arial" w:hAnsi="Arial" w:cs="Arial"/>
          <w:highlight w:val="yellow"/>
        </w:rPr>
        <w:t>TIU Template Reminder Dialog Parameter</w:t>
      </w:r>
    </w:p>
    <w:p w14:paraId="4B35A3F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C01771">
        <w:rPr>
          <w:rFonts w:ascii="Arial" w:hAnsi="Arial" w:cs="Arial"/>
        </w:rPr>
        <w:tab/>
      </w:r>
      <w:r w:rsidRPr="00322BE9">
        <w:rPr>
          <w:rFonts w:ascii="Arial" w:hAnsi="Arial" w:cs="Arial"/>
        </w:rPr>
        <w:t>Evaluate Coversheet List on Dialog Finish</w:t>
      </w:r>
    </w:p>
    <w:p w14:paraId="63E0979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C01771">
        <w:rPr>
          <w:rFonts w:ascii="Arial" w:hAnsi="Arial" w:cs="Arial"/>
        </w:rPr>
        <w:tab/>
      </w:r>
      <w:r w:rsidR="00C01771">
        <w:rPr>
          <w:rFonts w:ascii="Arial" w:hAnsi="Arial" w:cs="Arial"/>
        </w:rPr>
        <w:tab/>
      </w:r>
      <w:r w:rsidRPr="00322BE9">
        <w:rPr>
          <w:rFonts w:ascii="Arial" w:hAnsi="Arial" w:cs="Arial"/>
        </w:rPr>
        <w:t>Default Outside Location</w:t>
      </w:r>
    </w:p>
    <w:p w14:paraId="3A25748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C01771">
        <w:rPr>
          <w:rFonts w:ascii="Arial" w:hAnsi="Arial" w:cs="Arial"/>
        </w:rPr>
        <w:tab/>
      </w:r>
      <w:r w:rsidR="00C01771">
        <w:rPr>
          <w:rFonts w:ascii="Arial" w:hAnsi="Arial" w:cs="Arial"/>
        </w:rPr>
        <w:tab/>
      </w:r>
      <w:r w:rsidRPr="00322BE9">
        <w:rPr>
          <w:rFonts w:ascii="Arial" w:hAnsi="Arial" w:cs="Arial"/>
        </w:rPr>
        <w:t>Position Reminder Text at Cursor</w:t>
      </w:r>
    </w:p>
    <w:p w14:paraId="49F3F04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C01771">
        <w:rPr>
          <w:rFonts w:ascii="Arial" w:hAnsi="Arial" w:cs="Arial"/>
        </w:rPr>
        <w:tab/>
      </w:r>
      <w:r w:rsidRPr="00322BE9">
        <w:rPr>
          <w:rFonts w:ascii="Arial" w:hAnsi="Arial" w:cs="Arial"/>
        </w:rPr>
        <w:t>Link Reminder Dialog to Template</w:t>
      </w:r>
    </w:p>
    <w:p w14:paraId="2E55A51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C01771">
        <w:rPr>
          <w:rFonts w:ascii="Arial" w:hAnsi="Arial" w:cs="Arial"/>
        </w:rPr>
        <w:tab/>
      </w:r>
      <w:r w:rsidRPr="00322BE9">
        <w:rPr>
          <w:rFonts w:ascii="Arial" w:hAnsi="Arial" w:cs="Arial"/>
        </w:rPr>
        <w:t>CPRS Coversheet Time Test</w:t>
      </w:r>
    </w:p>
    <w:p w14:paraId="26AB404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C01771">
        <w:rPr>
          <w:rFonts w:ascii="Arial" w:hAnsi="Arial" w:cs="Arial"/>
        </w:rPr>
        <w:tab/>
      </w:r>
      <w:r w:rsidR="00C01771">
        <w:rPr>
          <w:rFonts w:ascii="Arial" w:hAnsi="Arial" w:cs="Arial"/>
        </w:rPr>
        <w:tab/>
      </w:r>
      <w:r w:rsidRPr="00322BE9">
        <w:rPr>
          <w:rFonts w:ascii="Arial" w:hAnsi="Arial" w:cs="Arial"/>
        </w:rPr>
        <w:t>New Reminder Parameters</w:t>
      </w:r>
    </w:p>
    <w:p w14:paraId="12CD538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C01771">
        <w:rPr>
          <w:rFonts w:ascii="Arial" w:hAnsi="Arial" w:cs="Arial"/>
        </w:rPr>
        <w:tab/>
      </w:r>
      <w:r w:rsidRPr="00322BE9">
        <w:rPr>
          <w:rFonts w:ascii="Arial" w:hAnsi="Arial" w:cs="Arial"/>
        </w:rPr>
        <w:t>GEC Status Check Active</w:t>
      </w:r>
    </w:p>
    <w:p w14:paraId="6A0A78A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C01771">
        <w:rPr>
          <w:rFonts w:ascii="Arial" w:hAnsi="Arial" w:cs="Arial"/>
        </w:rPr>
        <w:tab/>
      </w:r>
      <w:r w:rsidRPr="00322BE9">
        <w:rPr>
          <w:rFonts w:ascii="Arial" w:hAnsi="Arial" w:cs="Arial"/>
        </w:rPr>
        <w:t>WH Print Now Active</w:t>
      </w:r>
    </w:p>
    <w:p w14:paraId="2EC355E4"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16C2E0A6" w14:textId="77777777" w:rsidR="00BC31C5" w:rsidRDefault="00BC31C5" w:rsidP="00EF5D21">
      <w:pPr>
        <w:autoSpaceDE w:val="0"/>
        <w:autoSpaceDN w:val="0"/>
        <w:adjustRightInd w:val="0"/>
        <w:ind w:left="540"/>
        <w:rPr>
          <w:rFonts w:ascii="Arial" w:hAnsi="Arial" w:cs="Arial"/>
        </w:rPr>
      </w:pPr>
    </w:p>
    <w:p w14:paraId="4D310B7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6D916875" w14:textId="77777777" w:rsidR="00EF5D21" w:rsidRPr="00322BE9" w:rsidRDefault="00EF5D21" w:rsidP="00EF5D21">
      <w:pPr>
        <w:autoSpaceDE w:val="0"/>
        <w:autoSpaceDN w:val="0"/>
        <w:adjustRightInd w:val="0"/>
        <w:ind w:left="540"/>
        <w:rPr>
          <w:rFonts w:ascii="Arial" w:hAnsi="Arial" w:cs="Arial"/>
        </w:rPr>
      </w:pPr>
    </w:p>
    <w:p w14:paraId="7E61525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76A13EA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22ED858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0D28657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61C8218C" w14:textId="77777777" w:rsidR="00EF5D21" w:rsidRPr="00322BE9" w:rsidRDefault="00EF5D21" w:rsidP="00EF5D21">
      <w:pPr>
        <w:autoSpaceDE w:val="0"/>
        <w:autoSpaceDN w:val="0"/>
        <w:adjustRightInd w:val="0"/>
        <w:ind w:left="540"/>
        <w:rPr>
          <w:rFonts w:ascii="Arial" w:hAnsi="Arial" w:cs="Arial"/>
        </w:rPr>
      </w:pPr>
    </w:p>
    <w:p w14:paraId="55BBE9F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lastRenderedPageBreak/>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250BE7CD" w14:textId="77777777" w:rsidR="00EF5D21" w:rsidRPr="00322BE9" w:rsidRDefault="00EF5D21" w:rsidP="00EF5D21">
      <w:pPr>
        <w:autoSpaceDE w:val="0"/>
        <w:autoSpaceDN w:val="0"/>
        <w:adjustRightInd w:val="0"/>
        <w:ind w:left="540"/>
        <w:rPr>
          <w:rFonts w:ascii="Arial" w:hAnsi="Arial" w:cs="Arial"/>
        </w:rPr>
      </w:pPr>
    </w:p>
    <w:p w14:paraId="54C85DF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25CAADCB"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6B7A1A63" w14:textId="77777777" w:rsidR="00EF5D21" w:rsidRPr="00322BE9" w:rsidRDefault="00EF5D21" w:rsidP="00EF5D21">
      <w:pPr>
        <w:pStyle w:val="NoSpacing"/>
        <w:ind w:left="540"/>
        <w:rPr>
          <w:rFonts w:ascii="Arial" w:hAnsi="Arial" w:cs="Arial"/>
          <w:b/>
          <w:bCs/>
          <w:sz w:val="24"/>
          <w:szCs w:val="24"/>
        </w:rPr>
      </w:pPr>
    </w:p>
    <w:p w14:paraId="4653396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01CE24E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5C6B38EA" w14:textId="77777777" w:rsidR="00EF5D21" w:rsidRPr="00322BE9" w:rsidRDefault="00EF5D21" w:rsidP="00EF5D21">
      <w:pPr>
        <w:autoSpaceDE w:val="0"/>
        <w:autoSpaceDN w:val="0"/>
        <w:adjustRightInd w:val="0"/>
        <w:rPr>
          <w:rFonts w:ascii="Arial" w:hAnsi="Arial" w:cs="Arial"/>
          <w:i/>
          <w:iCs/>
          <w:highlight w:val="yellow"/>
        </w:rPr>
      </w:pPr>
    </w:p>
    <w:p w14:paraId="18735848"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390 is not present so I will use 390.</w:t>
      </w:r>
    </w:p>
    <w:p w14:paraId="1C0E8286" w14:textId="77777777" w:rsidR="00EF5D21" w:rsidRPr="00322BE9" w:rsidRDefault="00EF5D21" w:rsidP="00EF5D21">
      <w:pPr>
        <w:autoSpaceDE w:val="0"/>
        <w:autoSpaceDN w:val="0"/>
        <w:adjustRightInd w:val="0"/>
        <w:rPr>
          <w:rFonts w:ascii="Arial" w:hAnsi="Arial" w:cs="Arial"/>
        </w:rPr>
      </w:pPr>
    </w:p>
    <w:p w14:paraId="73B2034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0F34A84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7227FAB6" w14:textId="77777777" w:rsidR="00EF5D21" w:rsidRPr="00322BE9" w:rsidRDefault="00EF5D21" w:rsidP="00EF5D21">
      <w:pPr>
        <w:autoSpaceDE w:val="0"/>
        <w:autoSpaceDN w:val="0"/>
        <w:adjustRightInd w:val="0"/>
        <w:ind w:left="540"/>
        <w:rPr>
          <w:rFonts w:ascii="Arial" w:hAnsi="Arial" w:cs="Arial"/>
        </w:rPr>
      </w:pPr>
    </w:p>
    <w:p w14:paraId="02CA194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322BE9">
        <w:rPr>
          <w:rFonts w:ascii="Arial" w:hAnsi="Arial" w:cs="Arial"/>
          <w:highlight w:val="yellow"/>
        </w:rPr>
        <w:t>&lt;Enter&gt;</w:t>
      </w:r>
      <w:r w:rsidRPr="00322BE9">
        <w:rPr>
          <w:rFonts w:ascii="Arial" w:hAnsi="Arial" w:cs="Arial"/>
        </w:rPr>
        <w:t xml:space="preserve">   390</w:t>
      </w:r>
    </w:p>
    <w:p w14:paraId="1E3931C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Clinical Reminder Dialog: </w:t>
      </w:r>
      <w:r w:rsidR="00665276" w:rsidRPr="009F44BF">
        <w:rPr>
          <w:rFonts w:ascii="Arial" w:hAnsi="Arial" w:cs="Arial"/>
          <w:b/>
          <w:bCs/>
          <w:highlight w:val="yellow"/>
        </w:rPr>
        <w:t>VA-</w:t>
      </w:r>
      <w:r w:rsidR="00D93FCA" w:rsidRPr="00766C51">
        <w:rPr>
          <w:rFonts w:ascii="Arial" w:hAnsi="Arial" w:cs="Arial"/>
          <w:b/>
          <w:bCs/>
          <w:highlight w:val="yellow"/>
        </w:rPr>
        <w:t>WH BREAST CANCER RISK ASSESSMENT</w:t>
      </w:r>
      <w:r w:rsidR="00527C44" w:rsidRPr="00322BE9">
        <w:rPr>
          <w:rFonts w:ascii="Arial" w:hAnsi="Arial" w:cs="Arial"/>
        </w:rPr>
        <w:t xml:space="preserve"> </w:t>
      </w:r>
      <w:r w:rsidRPr="00322BE9">
        <w:rPr>
          <w:rFonts w:ascii="Arial" w:hAnsi="Arial" w:cs="Arial"/>
        </w:rPr>
        <w:t>reminder dialog     NATIONAL</w:t>
      </w:r>
    </w:p>
    <w:p w14:paraId="13378FD7"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         ...OK? Yes// </w:t>
      </w:r>
      <w:r w:rsidRPr="00322BE9">
        <w:rPr>
          <w:rFonts w:ascii="Arial" w:hAnsi="Arial" w:cs="Arial"/>
          <w:highlight w:val="yellow"/>
        </w:rPr>
        <w:t>&lt;Enter</w:t>
      </w:r>
      <w:proofErr w:type="gramStart"/>
      <w:r w:rsidRPr="00322BE9">
        <w:rPr>
          <w:rFonts w:ascii="Arial" w:hAnsi="Arial" w:cs="Arial"/>
          <w:highlight w:val="yellow"/>
        </w:rPr>
        <w:t>&gt;</w:t>
      </w:r>
      <w:r w:rsidRPr="00322BE9">
        <w:rPr>
          <w:rFonts w:ascii="Arial" w:hAnsi="Arial" w:cs="Arial"/>
        </w:rPr>
        <w:t xml:space="preserve">  (</w:t>
      </w:r>
      <w:proofErr w:type="gramEnd"/>
      <w:r w:rsidRPr="00322BE9">
        <w:rPr>
          <w:rFonts w:ascii="Arial" w:hAnsi="Arial" w:cs="Arial"/>
        </w:rPr>
        <w:t>Yes)</w:t>
      </w:r>
    </w:p>
    <w:p w14:paraId="5595EED7" w14:textId="77777777" w:rsidR="00CD3FB5" w:rsidRDefault="00CD3FB5" w:rsidP="00D93FCA">
      <w:pPr>
        <w:autoSpaceDE w:val="0"/>
        <w:autoSpaceDN w:val="0"/>
        <w:adjustRightInd w:val="0"/>
        <w:rPr>
          <w:rFonts w:ascii="Arial" w:hAnsi="Arial" w:cs="Arial"/>
          <w:b/>
          <w:bCs/>
        </w:rPr>
      </w:pPr>
    </w:p>
    <w:p w14:paraId="73F88FBC" w14:textId="77777777" w:rsidR="00D95E17" w:rsidRPr="00322BE9" w:rsidRDefault="00D95E17" w:rsidP="00D95E17">
      <w:pPr>
        <w:pStyle w:val="NoSpacing"/>
        <w:numPr>
          <w:ilvl w:val="0"/>
          <w:numId w:val="4"/>
        </w:numPr>
        <w:rPr>
          <w:rFonts w:ascii="Arial" w:hAnsi="Arial" w:cs="Arial"/>
          <w:b/>
          <w:bCs/>
          <w:sz w:val="24"/>
          <w:szCs w:val="24"/>
        </w:rPr>
      </w:pPr>
      <w:r w:rsidRPr="00322BE9">
        <w:rPr>
          <w:rFonts w:ascii="Arial" w:hAnsi="Arial" w:cs="Arial"/>
          <w:b/>
          <w:bCs/>
          <w:sz w:val="24"/>
          <w:szCs w:val="24"/>
        </w:rPr>
        <w:t>Setup of Note Title</w:t>
      </w:r>
      <w:r>
        <w:rPr>
          <w:rFonts w:ascii="Arial" w:hAnsi="Arial" w:cs="Arial"/>
          <w:b/>
          <w:bCs/>
          <w:sz w:val="24"/>
          <w:szCs w:val="24"/>
        </w:rPr>
        <w:t xml:space="preserve"> (optional)</w:t>
      </w:r>
      <w:r w:rsidRPr="00322BE9">
        <w:rPr>
          <w:rFonts w:ascii="Arial" w:hAnsi="Arial" w:cs="Arial"/>
          <w:b/>
          <w:bCs/>
          <w:sz w:val="24"/>
          <w:szCs w:val="24"/>
        </w:rPr>
        <w:t>.</w:t>
      </w:r>
    </w:p>
    <w:p w14:paraId="21AF1323" w14:textId="77777777" w:rsidR="00D95E17" w:rsidRPr="00322BE9" w:rsidRDefault="00D95E17" w:rsidP="00D95E17">
      <w:pPr>
        <w:pStyle w:val="NoSpacing"/>
        <w:ind w:left="450"/>
        <w:rPr>
          <w:rFonts w:ascii="Arial" w:hAnsi="Arial" w:cs="Arial"/>
          <w:b/>
          <w:bCs/>
          <w:sz w:val="24"/>
          <w:szCs w:val="24"/>
        </w:rPr>
      </w:pPr>
    </w:p>
    <w:p w14:paraId="547DF8A9" w14:textId="77777777" w:rsidR="00D95E17" w:rsidRPr="00B97B5C" w:rsidRDefault="00D95E17" w:rsidP="00D95E17">
      <w:pPr>
        <w:pStyle w:val="NoSpacing"/>
        <w:ind w:left="720"/>
        <w:rPr>
          <w:rFonts w:ascii="Arial" w:hAnsi="Arial" w:cs="Arial"/>
          <w:b/>
          <w:bCs/>
          <w:sz w:val="24"/>
          <w:szCs w:val="24"/>
        </w:rPr>
      </w:pPr>
      <w:r w:rsidRPr="00B97B5C">
        <w:rPr>
          <w:rFonts w:ascii="Arial" w:hAnsi="Arial" w:cs="Arial"/>
          <w:sz w:val="24"/>
          <w:szCs w:val="24"/>
        </w:rPr>
        <w:t xml:space="preserve">The note title to create to associate with this template is: </w:t>
      </w:r>
      <w:r w:rsidRPr="00D95E17">
        <w:rPr>
          <w:rFonts w:ascii="Arial" w:hAnsi="Arial" w:cs="Arial"/>
          <w:b/>
          <w:bCs/>
          <w:sz w:val="24"/>
          <w:szCs w:val="24"/>
          <w:highlight w:val="yellow"/>
        </w:rPr>
        <w:t>BREAST CANCER RISK ASSESSMENT</w:t>
      </w:r>
    </w:p>
    <w:p w14:paraId="7FB94827" w14:textId="77777777" w:rsidR="00D95E17" w:rsidRPr="00322BE9" w:rsidRDefault="00D95E17" w:rsidP="00D95E17">
      <w:pPr>
        <w:pStyle w:val="NoSpacing"/>
        <w:ind w:left="720"/>
        <w:rPr>
          <w:rFonts w:ascii="Arial" w:hAnsi="Arial" w:cs="Arial"/>
          <w:sz w:val="24"/>
          <w:szCs w:val="24"/>
        </w:rPr>
      </w:pPr>
    </w:p>
    <w:p w14:paraId="0211FB6E" w14:textId="77777777" w:rsidR="00D95E17" w:rsidRPr="00322BE9" w:rsidRDefault="00D95E17" w:rsidP="00D95E17">
      <w:pPr>
        <w:pStyle w:val="NoSpacing"/>
        <w:ind w:left="1080"/>
        <w:rPr>
          <w:rFonts w:ascii="Arial" w:hAnsi="Arial" w:cs="Arial"/>
          <w:sz w:val="24"/>
          <w:szCs w:val="24"/>
        </w:rPr>
      </w:pPr>
      <w:r w:rsidRPr="00322BE9">
        <w:rPr>
          <w:rFonts w:ascii="Arial" w:hAnsi="Arial" w:cs="Arial"/>
          <w:sz w:val="24"/>
          <w:szCs w:val="24"/>
        </w:rPr>
        <w:t xml:space="preserve">VHA Enterprise Standard Title:  </w:t>
      </w:r>
      <w:r>
        <w:rPr>
          <w:rFonts w:ascii="Arial" w:hAnsi="Arial" w:cs="Arial"/>
          <w:sz w:val="24"/>
          <w:szCs w:val="24"/>
        </w:rPr>
        <w:t>WOMENS HEALTH NOTE</w:t>
      </w:r>
    </w:p>
    <w:p w14:paraId="06E756CC" w14:textId="77777777" w:rsidR="00D95E17" w:rsidRPr="00322BE9" w:rsidRDefault="00D95E17" w:rsidP="00D95E17">
      <w:pPr>
        <w:pStyle w:val="NoSpacing"/>
        <w:ind w:left="1080"/>
        <w:rPr>
          <w:rFonts w:ascii="Arial" w:hAnsi="Arial" w:cs="Arial"/>
          <w:sz w:val="24"/>
          <w:szCs w:val="24"/>
        </w:rPr>
      </w:pPr>
    </w:p>
    <w:p w14:paraId="73F98D8D" w14:textId="77777777" w:rsidR="00D95E17" w:rsidRPr="00322BE9" w:rsidRDefault="00D95E17" w:rsidP="00D95E17">
      <w:pPr>
        <w:pStyle w:val="NoSpacing"/>
        <w:ind w:left="1080"/>
        <w:rPr>
          <w:rFonts w:ascii="Arial" w:hAnsi="Arial" w:cs="Arial"/>
          <w:sz w:val="24"/>
          <w:szCs w:val="24"/>
        </w:rPr>
      </w:pPr>
      <w:r w:rsidRPr="00322BE9">
        <w:rPr>
          <w:rFonts w:ascii="Arial" w:hAnsi="Arial" w:cs="Arial"/>
          <w:sz w:val="24"/>
          <w:szCs w:val="24"/>
        </w:rPr>
        <w:t xml:space="preserve">You can add this to </w:t>
      </w:r>
      <w:r>
        <w:rPr>
          <w:rFonts w:ascii="Arial" w:hAnsi="Arial" w:cs="Arial"/>
          <w:sz w:val="24"/>
          <w:szCs w:val="24"/>
        </w:rPr>
        <w:t>the appropriate document class.</w:t>
      </w:r>
    </w:p>
    <w:p w14:paraId="47B848F5" w14:textId="77777777" w:rsidR="00D95E17" w:rsidRPr="00322BE9" w:rsidRDefault="00D95E17" w:rsidP="00D95E17">
      <w:pPr>
        <w:pStyle w:val="NoSpacing"/>
        <w:ind w:left="720"/>
        <w:rPr>
          <w:rFonts w:ascii="Arial" w:hAnsi="Arial" w:cs="Arial"/>
          <w:sz w:val="24"/>
          <w:szCs w:val="24"/>
        </w:rPr>
      </w:pPr>
    </w:p>
    <w:p w14:paraId="03D3BB8B" w14:textId="77777777" w:rsidR="00D95E17" w:rsidRDefault="00D95E17" w:rsidP="00D95E17">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Pr="00E80598">
          <w:rPr>
            <w:rStyle w:val="Hyperlink"/>
            <w:rFonts w:ascii="Arial" w:hAnsi="Arial" w:cs="Arial"/>
            <w:i/>
            <w:iCs/>
            <w:sz w:val="24"/>
            <w:szCs w:val="24"/>
          </w:rPr>
          <w:t>http://www.va.gov/vdl/documents/Clinical/CPRS-Text_Integration_Utility_(TIU)/tiuim.pdf</w:t>
        </w:r>
      </w:hyperlink>
    </w:p>
    <w:p w14:paraId="6CCE837C" w14:textId="77777777" w:rsidR="00D95E17" w:rsidRDefault="00D95E17" w:rsidP="00D95E17">
      <w:pPr>
        <w:pStyle w:val="NoSpacing"/>
        <w:ind w:left="720"/>
        <w:rPr>
          <w:rFonts w:ascii="Arial" w:hAnsi="Arial" w:cs="Arial"/>
          <w:sz w:val="24"/>
          <w:szCs w:val="24"/>
        </w:rPr>
      </w:pPr>
    </w:p>
    <w:p w14:paraId="49970A88" w14:textId="77777777" w:rsidR="00D95E17" w:rsidRDefault="00D95E17" w:rsidP="00D95E17">
      <w:pPr>
        <w:pStyle w:val="NoSpacing"/>
        <w:ind w:left="720"/>
        <w:rPr>
          <w:rFonts w:ascii="Arial" w:hAnsi="Arial" w:cs="Arial"/>
          <w:sz w:val="24"/>
          <w:szCs w:val="24"/>
        </w:rPr>
      </w:pPr>
    </w:p>
    <w:p w14:paraId="427BDF32" w14:textId="77777777" w:rsidR="00D95E17" w:rsidRPr="00322BE9" w:rsidRDefault="00D95E17" w:rsidP="00D95E17">
      <w:pPr>
        <w:pStyle w:val="NoSpacing"/>
        <w:numPr>
          <w:ilvl w:val="0"/>
          <w:numId w:val="4"/>
        </w:numPr>
        <w:rPr>
          <w:rFonts w:ascii="Arial" w:hAnsi="Arial" w:cs="Arial"/>
          <w:b/>
          <w:bCs/>
          <w:sz w:val="24"/>
          <w:szCs w:val="24"/>
        </w:rPr>
      </w:pPr>
      <w:r w:rsidRPr="00322BE9">
        <w:rPr>
          <w:rFonts w:ascii="Arial" w:hAnsi="Arial" w:cs="Arial"/>
          <w:b/>
          <w:bCs/>
          <w:sz w:val="24"/>
          <w:szCs w:val="24"/>
        </w:rPr>
        <w:t>Associate the reminder dialog</w:t>
      </w:r>
      <w:r>
        <w:rPr>
          <w:rFonts w:ascii="Arial" w:hAnsi="Arial" w:cs="Arial"/>
          <w:b/>
          <w:bCs/>
          <w:sz w:val="24"/>
          <w:szCs w:val="24"/>
        </w:rPr>
        <w:t>s</w:t>
      </w:r>
      <w:r w:rsidRPr="00322BE9">
        <w:rPr>
          <w:rFonts w:ascii="Arial" w:hAnsi="Arial" w:cs="Arial"/>
          <w:b/>
          <w:bCs/>
          <w:sz w:val="24"/>
          <w:szCs w:val="24"/>
        </w:rPr>
        <w:t xml:space="preserve"> with the note title</w:t>
      </w:r>
      <w:r>
        <w:rPr>
          <w:rFonts w:ascii="Arial" w:hAnsi="Arial" w:cs="Arial"/>
          <w:b/>
          <w:bCs/>
          <w:sz w:val="24"/>
          <w:szCs w:val="24"/>
        </w:rPr>
        <w:t>s</w:t>
      </w:r>
      <w:r w:rsidRPr="00322BE9">
        <w:rPr>
          <w:rFonts w:ascii="Arial" w:hAnsi="Arial" w:cs="Arial"/>
          <w:b/>
          <w:bCs/>
          <w:sz w:val="24"/>
          <w:szCs w:val="24"/>
        </w:rPr>
        <w:t xml:space="preserve"> in CPRS</w:t>
      </w:r>
    </w:p>
    <w:p w14:paraId="252E4833" w14:textId="77777777" w:rsidR="00D95E17" w:rsidRPr="00322BE9" w:rsidRDefault="00D95E17" w:rsidP="00D95E17">
      <w:pPr>
        <w:pStyle w:val="NoSpacing"/>
        <w:ind w:left="450"/>
        <w:rPr>
          <w:rFonts w:ascii="Arial" w:hAnsi="Arial" w:cs="Arial"/>
          <w:sz w:val="24"/>
          <w:szCs w:val="24"/>
        </w:rPr>
      </w:pPr>
    </w:p>
    <w:p w14:paraId="7B94877E" w14:textId="77777777" w:rsidR="00D95E17" w:rsidRPr="00322BE9" w:rsidRDefault="00D95E17" w:rsidP="00D95E17">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0C1EEB1B" w14:textId="77777777" w:rsidR="00D95E17" w:rsidRPr="00322BE9" w:rsidRDefault="00D95E17" w:rsidP="00D95E17">
      <w:pPr>
        <w:pStyle w:val="NoSpacing"/>
        <w:ind w:left="450"/>
        <w:rPr>
          <w:rFonts w:ascii="Arial" w:hAnsi="Arial" w:cs="Arial"/>
          <w:sz w:val="24"/>
          <w:szCs w:val="24"/>
        </w:rPr>
      </w:pPr>
    </w:p>
    <w:p w14:paraId="192E27E1" w14:textId="742E2C8F" w:rsidR="00D95E17" w:rsidRPr="00322BE9" w:rsidRDefault="008857AA" w:rsidP="00D95E17">
      <w:pPr>
        <w:pStyle w:val="NoSpacing"/>
        <w:jc w:val="center"/>
        <w:rPr>
          <w:rFonts w:ascii="Arial" w:hAnsi="Arial" w:cs="Arial"/>
          <w:sz w:val="24"/>
          <w:szCs w:val="24"/>
        </w:rPr>
      </w:pPr>
      <w:r w:rsidRPr="008857AA">
        <w:rPr>
          <w:noProof/>
        </w:rPr>
        <w:lastRenderedPageBreak/>
        <w:drawing>
          <wp:inline distT="0" distB="0" distL="0" distR="0" wp14:anchorId="2A705A58" wp14:editId="13C0D2AB">
            <wp:extent cx="5998210" cy="3138805"/>
            <wp:effectExtent l="0" t="0" r="2540" b="4445"/>
            <wp:docPr id="21" name="Picture 21" descr="In the CPRS Template Editor, under Document Titles, select BREAST CANCER RISK ASSESSMENT and enter it in Associated Titles.  Under Shared Template Properties for the Name, enter BREAST CANCER RISK ASSESSMENT, the Template Type is Reminder dialog and the Reminder Dialog is Va-Breast Cancer Risk Assessment.  Click Apply in the lower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 the CPRS Template Editor, under Document Titles, select BREAST CANCER RISK ASSESSMENT and enter it in Associated Titles.  Under Shared Template Properties for the Name, enter BREAST CANCER RISK ASSESSMENT, the Template Type is Reminder dialog and the Reminder Dialog is Va-Breast Cancer Risk Assessment.  Click Apply in the lower right hand corner."/>
                    <pic:cNvPicPr/>
                  </pic:nvPicPr>
                  <pic:blipFill>
                    <a:blip r:embed="rId17"/>
                    <a:stretch>
                      <a:fillRect/>
                    </a:stretch>
                  </pic:blipFill>
                  <pic:spPr>
                    <a:xfrm>
                      <a:off x="0" y="0"/>
                      <a:ext cx="5998210" cy="3138805"/>
                    </a:xfrm>
                    <a:prstGeom prst="rect">
                      <a:avLst/>
                    </a:prstGeom>
                  </pic:spPr>
                </pic:pic>
              </a:graphicData>
            </a:graphic>
          </wp:inline>
        </w:drawing>
      </w:r>
      <w:r w:rsidR="00D95E17" w:rsidRPr="00BD17FE">
        <w:rPr>
          <w:noProof/>
        </w:rPr>
        <w:t xml:space="preserve"> </w:t>
      </w:r>
    </w:p>
    <w:p w14:paraId="1ABC97A4" w14:textId="77777777" w:rsidR="00D95E17" w:rsidRPr="00322BE9" w:rsidRDefault="00D95E17" w:rsidP="00D95E17">
      <w:pPr>
        <w:pStyle w:val="NoSpacing"/>
        <w:ind w:left="450"/>
        <w:rPr>
          <w:rFonts w:ascii="Arial" w:hAnsi="Arial" w:cs="Arial"/>
          <w:sz w:val="24"/>
          <w:szCs w:val="24"/>
        </w:rPr>
      </w:pPr>
    </w:p>
    <w:p w14:paraId="50122B32" w14:textId="77777777" w:rsidR="00D95E17" w:rsidRDefault="00D95E17" w:rsidP="00D95E17">
      <w:pPr>
        <w:pStyle w:val="NoSpacing"/>
        <w:ind w:left="450"/>
        <w:rPr>
          <w:rFonts w:ascii="Arial" w:hAnsi="Arial" w:cs="Arial"/>
          <w:sz w:val="24"/>
          <w:szCs w:val="24"/>
        </w:rPr>
      </w:pPr>
    </w:p>
    <w:p w14:paraId="640FF4FA" w14:textId="77777777" w:rsidR="00D95E17" w:rsidRDefault="00D95E17" w:rsidP="00D95E17">
      <w:pPr>
        <w:pStyle w:val="NoSpacing"/>
        <w:ind w:left="450"/>
        <w:rPr>
          <w:rFonts w:ascii="Arial" w:hAnsi="Arial" w:cs="Arial"/>
          <w:sz w:val="24"/>
          <w:szCs w:val="24"/>
        </w:rPr>
      </w:pPr>
    </w:p>
    <w:p w14:paraId="53361687" w14:textId="77777777" w:rsidR="00D95E17" w:rsidRPr="00322BE9" w:rsidRDefault="00D95E17" w:rsidP="00D95E17">
      <w:pPr>
        <w:pStyle w:val="NoSpacing"/>
        <w:ind w:left="450"/>
        <w:rPr>
          <w:rFonts w:ascii="Arial" w:hAnsi="Arial" w:cs="Arial"/>
          <w:sz w:val="24"/>
          <w:szCs w:val="24"/>
        </w:rPr>
      </w:pPr>
      <w:r w:rsidRPr="00322BE9">
        <w:rPr>
          <w:rFonts w:ascii="Arial" w:hAnsi="Arial" w:cs="Arial"/>
          <w:sz w:val="24"/>
          <w:szCs w:val="24"/>
        </w:rPr>
        <w:t>Type in the following information:</w:t>
      </w:r>
    </w:p>
    <w:p w14:paraId="5D0B0E9C" w14:textId="77777777" w:rsidR="00D95E17" w:rsidRPr="00B97B5C" w:rsidRDefault="00D95E17" w:rsidP="00D95E17">
      <w:pPr>
        <w:pStyle w:val="NoSpacing"/>
        <w:ind w:left="720"/>
        <w:rPr>
          <w:rFonts w:ascii="Arial" w:hAnsi="Arial" w:cs="Arial"/>
          <w:b/>
          <w:bCs/>
          <w:sz w:val="24"/>
          <w:szCs w:val="24"/>
        </w:rPr>
      </w:pPr>
      <w:r w:rsidRPr="00322BE9">
        <w:rPr>
          <w:rFonts w:ascii="Arial" w:hAnsi="Arial" w:cs="Arial"/>
          <w:sz w:val="24"/>
          <w:szCs w:val="24"/>
        </w:rPr>
        <w:t xml:space="preserve">Name:  </w:t>
      </w:r>
      <w:r w:rsidRPr="00D95E17">
        <w:rPr>
          <w:rFonts w:ascii="Arial" w:hAnsi="Arial" w:cs="Arial"/>
          <w:b/>
          <w:bCs/>
          <w:sz w:val="24"/>
          <w:szCs w:val="24"/>
          <w:highlight w:val="yellow"/>
        </w:rPr>
        <w:t>BREAST CANCER RISK ASSESSMENT</w:t>
      </w:r>
    </w:p>
    <w:p w14:paraId="0C3C6126" w14:textId="77777777" w:rsidR="00D95E17" w:rsidRPr="00322BE9" w:rsidRDefault="00D95E17" w:rsidP="00D95E17">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0367A68E" w14:textId="77777777" w:rsidR="00D95E17" w:rsidRDefault="00D95E17" w:rsidP="00D95E17">
      <w:pPr>
        <w:pStyle w:val="NoSpacing"/>
        <w:ind w:left="720"/>
        <w:rPr>
          <w:rFonts w:ascii="Arial" w:hAnsi="Arial" w:cs="Arial"/>
          <w:b/>
          <w:bCs/>
        </w:rPr>
      </w:pPr>
      <w:r w:rsidRPr="00322BE9">
        <w:rPr>
          <w:rFonts w:ascii="Arial" w:hAnsi="Arial" w:cs="Arial"/>
          <w:sz w:val="24"/>
          <w:szCs w:val="24"/>
        </w:rPr>
        <w:t xml:space="preserve">Reminder Dialog:  </w:t>
      </w:r>
      <w:r w:rsidRPr="00D95E17">
        <w:rPr>
          <w:rFonts w:ascii="Arial" w:hAnsi="Arial" w:cs="Arial"/>
          <w:b/>
          <w:bCs/>
          <w:highlight w:val="yellow"/>
        </w:rPr>
        <w:t>VA-WH BREAST CANCER RISK ASSESSMENT</w:t>
      </w:r>
    </w:p>
    <w:p w14:paraId="3A6D4E75" w14:textId="77777777" w:rsidR="00D95E17" w:rsidRDefault="00D95E17" w:rsidP="00D95E17">
      <w:pPr>
        <w:pStyle w:val="NoSpacing"/>
        <w:ind w:left="720"/>
        <w:rPr>
          <w:rFonts w:ascii="Arial" w:hAnsi="Arial" w:cs="Arial"/>
          <w:b/>
          <w:bCs/>
        </w:rPr>
      </w:pPr>
    </w:p>
    <w:p w14:paraId="0E67B32D" w14:textId="77777777" w:rsidR="00D95E17" w:rsidRPr="00322BE9" w:rsidRDefault="00D95E17" w:rsidP="00D95E17">
      <w:pPr>
        <w:pStyle w:val="NoSpacing"/>
        <w:ind w:left="450"/>
        <w:rPr>
          <w:rFonts w:ascii="Arial" w:hAnsi="Arial" w:cs="Arial"/>
          <w:sz w:val="24"/>
          <w:szCs w:val="24"/>
        </w:rPr>
      </w:pPr>
      <w:r w:rsidRPr="00322BE9">
        <w:rPr>
          <w:rFonts w:ascii="Arial" w:hAnsi="Arial" w:cs="Arial"/>
          <w:sz w:val="24"/>
          <w:szCs w:val="24"/>
        </w:rPr>
        <w:t>Next, type in the Associated Title name –– then click Apply.</w:t>
      </w:r>
    </w:p>
    <w:p w14:paraId="3B518291" w14:textId="77777777" w:rsidR="00D95E17" w:rsidRPr="00CD3FB5" w:rsidRDefault="00D95E17" w:rsidP="00D93FCA">
      <w:pPr>
        <w:autoSpaceDE w:val="0"/>
        <w:autoSpaceDN w:val="0"/>
        <w:adjustRightInd w:val="0"/>
        <w:rPr>
          <w:rFonts w:ascii="Arial" w:hAnsi="Arial" w:cs="Arial"/>
          <w:b/>
          <w:bCs/>
        </w:rPr>
      </w:pPr>
    </w:p>
    <w:p w14:paraId="410AB783" w14:textId="77777777" w:rsidR="00EF5D21" w:rsidRPr="00647726" w:rsidRDefault="00647726" w:rsidP="00647726">
      <w:pPr>
        <w:pStyle w:val="NoSpacing"/>
        <w:numPr>
          <w:ilvl w:val="0"/>
          <w:numId w:val="4"/>
        </w:numPr>
        <w:rPr>
          <w:rFonts w:ascii="Arial" w:hAnsi="Arial" w:cs="Arial"/>
          <w:b/>
          <w:bCs/>
          <w:sz w:val="24"/>
          <w:szCs w:val="24"/>
        </w:rPr>
      </w:pPr>
      <w:r w:rsidRPr="00647726">
        <w:rPr>
          <w:rFonts w:ascii="Arial" w:hAnsi="Arial" w:cs="Arial"/>
          <w:b/>
          <w:bCs/>
          <w:sz w:val="24"/>
          <w:szCs w:val="24"/>
        </w:rPr>
        <w:t>Associate the reminder dialog with a shared template in CPRS, if needed.</w:t>
      </w:r>
    </w:p>
    <w:p w14:paraId="532EF754" w14:textId="77777777" w:rsidR="00BE0293" w:rsidRPr="00322BE9" w:rsidRDefault="00BE0293" w:rsidP="00BE0293">
      <w:pPr>
        <w:ind w:left="540"/>
        <w:rPr>
          <w:rFonts w:ascii="Arial" w:hAnsi="Arial" w:cs="Arial"/>
          <w:sz w:val="22"/>
          <w:szCs w:val="22"/>
        </w:rPr>
      </w:pPr>
    </w:p>
    <w:bookmarkEnd w:id="22"/>
    <w:sectPr w:rsidR="00BE0293" w:rsidRPr="00322BE9"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7844" w14:textId="77777777" w:rsidR="00E863A0" w:rsidRDefault="00E863A0">
      <w:r>
        <w:separator/>
      </w:r>
    </w:p>
  </w:endnote>
  <w:endnote w:type="continuationSeparator" w:id="0">
    <w:p w14:paraId="686FD839" w14:textId="77777777" w:rsidR="00E863A0" w:rsidRDefault="00E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3142"/>
      <w:docPartObj>
        <w:docPartGallery w:val="Page Numbers (Bottom of Page)"/>
        <w:docPartUnique/>
      </w:docPartObj>
    </w:sdtPr>
    <w:sdtContent>
      <w:sdt>
        <w:sdtPr>
          <w:id w:val="1728636285"/>
          <w:docPartObj>
            <w:docPartGallery w:val="Page Numbers (Top of Page)"/>
            <w:docPartUnique/>
          </w:docPartObj>
        </w:sdtPr>
        <w:sdtContent>
          <w:p w14:paraId="27A3D2B1" w14:textId="418DED5C" w:rsidR="00855C59" w:rsidRDefault="00855C5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3CA178" w14:textId="77777777" w:rsidR="00855C59" w:rsidRDefault="00855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45D9" w14:textId="6B30DAE9" w:rsidR="00F805E5" w:rsidRPr="00DC3771" w:rsidRDefault="00F805E5" w:rsidP="00DC3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B2B7" w14:textId="77777777" w:rsidR="00E863A0" w:rsidRDefault="00E863A0">
      <w:r>
        <w:separator/>
      </w:r>
    </w:p>
  </w:footnote>
  <w:footnote w:type="continuationSeparator" w:id="0">
    <w:p w14:paraId="37ACF76F" w14:textId="77777777" w:rsidR="00E863A0" w:rsidRDefault="00E8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42BE"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3F7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611AD1"/>
    <w:multiLevelType w:val="hybridMultilevel"/>
    <w:tmpl w:val="11F409C4"/>
    <w:lvl w:ilvl="0" w:tplc="08D41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0FD1"/>
    <w:multiLevelType w:val="hybridMultilevel"/>
    <w:tmpl w:val="696CED28"/>
    <w:lvl w:ilvl="0" w:tplc="08D415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46A57"/>
    <w:multiLevelType w:val="hybridMultilevel"/>
    <w:tmpl w:val="958E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3385821">
    <w:abstractNumId w:val="0"/>
  </w:num>
  <w:num w:numId="2" w16cid:durableId="827524372">
    <w:abstractNumId w:val="2"/>
  </w:num>
  <w:num w:numId="3" w16cid:durableId="215118845">
    <w:abstractNumId w:val="5"/>
  </w:num>
  <w:num w:numId="4" w16cid:durableId="38745266">
    <w:abstractNumId w:val="3"/>
  </w:num>
  <w:num w:numId="5" w16cid:durableId="1417551245">
    <w:abstractNumId w:val="1"/>
  </w:num>
  <w:num w:numId="6" w16cid:durableId="17221673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3C12"/>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87E0B"/>
    <w:rsid w:val="0019048B"/>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2905"/>
    <w:rsid w:val="001C5BDE"/>
    <w:rsid w:val="001C626E"/>
    <w:rsid w:val="001C74AA"/>
    <w:rsid w:val="001D036C"/>
    <w:rsid w:val="001D1F55"/>
    <w:rsid w:val="001D322B"/>
    <w:rsid w:val="001D422E"/>
    <w:rsid w:val="001D7FBC"/>
    <w:rsid w:val="001E026F"/>
    <w:rsid w:val="001E1D1C"/>
    <w:rsid w:val="001E2595"/>
    <w:rsid w:val="001E5397"/>
    <w:rsid w:val="001E5408"/>
    <w:rsid w:val="001E56E0"/>
    <w:rsid w:val="001E5E84"/>
    <w:rsid w:val="001F0F5C"/>
    <w:rsid w:val="001F15AA"/>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8F6"/>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4B0D"/>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3E8"/>
    <w:rsid w:val="00272C6A"/>
    <w:rsid w:val="002746AC"/>
    <w:rsid w:val="00275937"/>
    <w:rsid w:val="002765A7"/>
    <w:rsid w:val="00277C03"/>
    <w:rsid w:val="0028142D"/>
    <w:rsid w:val="00281720"/>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6570"/>
    <w:rsid w:val="002B726E"/>
    <w:rsid w:val="002B7A64"/>
    <w:rsid w:val="002B7CD8"/>
    <w:rsid w:val="002C0667"/>
    <w:rsid w:val="002C0A88"/>
    <w:rsid w:val="002C0CCE"/>
    <w:rsid w:val="002C19C4"/>
    <w:rsid w:val="002C2638"/>
    <w:rsid w:val="002C2737"/>
    <w:rsid w:val="002C659E"/>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2B05"/>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1980"/>
    <w:rsid w:val="003432CF"/>
    <w:rsid w:val="00345031"/>
    <w:rsid w:val="00347BE5"/>
    <w:rsid w:val="00350789"/>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4EBB"/>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33F9"/>
    <w:rsid w:val="0044577A"/>
    <w:rsid w:val="00447EB7"/>
    <w:rsid w:val="0045188A"/>
    <w:rsid w:val="0045496B"/>
    <w:rsid w:val="0045541C"/>
    <w:rsid w:val="0046021D"/>
    <w:rsid w:val="0046083F"/>
    <w:rsid w:val="00460F91"/>
    <w:rsid w:val="00461C65"/>
    <w:rsid w:val="0046260D"/>
    <w:rsid w:val="0046301A"/>
    <w:rsid w:val="00463D26"/>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87882"/>
    <w:rsid w:val="00492321"/>
    <w:rsid w:val="0049294E"/>
    <w:rsid w:val="00495BB3"/>
    <w:rsid w:val="00496378"/>
    <w:rsid w:val="00496AE7"/>
    <w:rsid w:val="00496D86"/>
    <w:rsid w:val="00497B98"/>
    <w:rsid w:val="004A149E"/>
    <w:rsid w:val="004A2580"/>
    <w:rsid w:val="004A4EDE"/>
    <w:rsid w:val="004B19E5"/>
    <w:rsid w:val="004B2046"/>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3CF1"/>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27C44"/>
    <w:rsid w:val="00530687"/>
    <w:rsid w:val="00532603"/>
    <w:rsid w:val="00533AC2"/>
    <w:rsid w:val="00534ADD"/>
    <w:rsid w:val="005367B9"/>
    <w:rsid w:val="005370B4"/>
    <w:rsid w:val="00543614"/>
    <w:rsid w:val="00544BDB"/>
    <w:rsid w:val="00545AEA"/>
    <w:rsid w:val="00546589"/>
    <w:rsid w:val="005466FC"/>
    <w:rsid w:val="00547AFD"/>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3952"/>
    <w:rsid w:val="005A46F8"/>
    <w:rsid w:val="005A67EB"/>
    <w:rsid w:val="005A7DB4"/>
    <w:rsid w:val="005B06C7"/>
    <w:rsid w:val="005B1755"/>
    <w:rsid w:val="005B232B"/>
    <w:rsid w:val="005B27A9"/>
    <w:rsid w:val="005B506D"/>
    <w:rsid w:val="005C0A9A"/>
    <w:rsid w:val="005C6308"/>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69"/>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47726"/>
    <w:rsid w:val="00647EFF"/>
    <w:rsid w:val="0065026E"/>
    <w:rsid w:val="006503C0"/>
    <w:rsid w:val="00650985"/>
    <w:rsid w:val="006537D0"/>
    <w:rsid w:val="00656E6C"/>
    <w:rsid w:val="00660FBC"/>
    <w:rsid w:val="0066473B"/>
    <w:rsid w:val="006648EF"/>
    <w:rsid w:val="00665276"/>
    <w:rsid w:val="006717B8"/>
    <w:rsid w:val="00671D34"/>
    <w:rsid w:val="0067246C"/>
    <w:rsid w:val="00674016"/>
    <w:rsid w:val="0067478F"/>
    <w:rsid w:val="00675A39"/>
    <w:rsid w:val="006774BE"/>
    <w:rsid w:val="00677C28"/>
    <w:rsid w:val="00681588"/>
    <w:rsid w:val="006818CC"/>
    <w:rsid w:val="0068469F"/>
    <w:rsid w:val="00684809"/>
    <w:rsid w:val="006850C9"/>
    <w:rsid w:val="006867F1"/>
    <w:rsid w:val="00687BEA"/>
    <w:rsid w:val="00693EE6"/>
    <w:rsid w:val="0069506A"/>
    <w:rsid w:val="0069552A"/>
    <w:rsid w:val="0069695A"/>
    <w:rsid w:val="00696CF6"/>
    <w:rsid w:val="00696E01"/>
    <w:rsid w:val="0069758A"/>
    <w:rsid w:val="00697595"/>
    <w:rsid w:val="00697A82"/>
    <w:rsid w:val="006A13E3"/>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E764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66C51"/>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A6DCA"/>
    <w:rsid w:val="007B23D9"/>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D96"/>
    <w:rsid w:val="007F3F01"/>
    <w:rsid w:val="007F478E"/>
    <w:rsid w:val="007F5857"/>
    <w:rsid w:val="007F7682"/>
    <w:rsid w:val="007F7872"/>
    <w:rsid w:val="0080133D"/>
    <w:rsid w:val="008020C3"/>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4720"/>
    <w:rsid w:val="00824BA0"/>
    <w:rsid w:val="00824E84"/>
    <w:rsid w:val="00825996"/>
    <w:rsid w:val="00826184"/>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5C59"/>
    <w:rsid w:val="00857E9F"/>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857AA"/>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1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17729"/>
    <w:rsid w:val="009207A1"/>
    <w:rsid w:val="00924396"/>
    <w:rsid w:val="0092654F"/>
    <w:rsid w:val="00927D00"/>
    <w:rsid w:val="00930599"/>
    <w:rsid w:val="0093216A"/>
    <w:rsid w:val="00932AEB"/>
    <w:rsid w:val="00934A71"/>
    <w:rsid w:val="00940008"/>
    <w:rsid w:val="00940364"/>
    <w:rsid w:val="00940E7C"/>
    <w:rsid w:val="00940F9E"/>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057"/>
    <w:rsid w:val="00994AAA"/>
    <w:rsid w:val="009956D8"/>
    <w:rsid w:val="00997339"/>
    <w:rsid w:val="009A006E"/>
    <w:rsid w:val="009A2FE9"/>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B1C"/>
    <w:rsid w:val="009E2F07"/>
    <w:rsid w:val="009E4E2C"/>
    <w:rsid w:val="009E535A"/>
    <w:rsid w:val="009E683D"/>
    <w:rsid w:val="009E6AF5"/>
    <w:rsid w:val="009F13B6"/>
    <w:rsid w:val="009F153E"/>
    <w:rsid w:val="009F372A"/>
    <w:rsid w:val="009F44BF"/>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27964"/>
    <w:rsid w:val="00A31622"/>
    <w:rsid w:val="00A325ED"/>
    <w:rsid w:val="00A359CD"/>
    <w:rsid w:val="00A40CDA"/>
    <w:rsid w:val="00A410EC"/>
    <w:rsid w:val="00A42EC9"/>
    <w:rsid w:val="00A44437"/>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1767"/>
    <w:rsid w:val="00A7202F"/>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CBF"/>
    <w:rsid w:val="00AD349A"/>
    <w:rsid w:val="00AD5CF4"/>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2BCC"/>
    <w:rsid w:val="00B232A5"/>
    <w:rsid w:val="00B23CC5"/>
    <w:rsid w:val="00B23E01"/>
    <w:rsid w:val="00B25CB9"/>
    <w:rsid w:val="00B26D92"/>
    <w:rsid w:val="00B27CC6"/>
    <w:rsid w:val="00B32939"/>
    <w:rsid w:val="00B349F7"/>
    <w:rsid w:val="00B40C3E"/>
    <w:rsid w:val="00B41D43"/>
    <w:rsid w:val="00B43F89"/>
    <w:rsid w:val="00B44B7F"/>
    <w:rsid w:val="00B44C4C"/>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2821"/>
    <w:rsid w:val="00B64C15"/>
    <w:rsid w:val="00B6517F"/>
    <w:rsid w:val="00B65231"/>
    <w:rsid w:val="00B65F58"/>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07E8"/>
    <w:rsid w:val="00BB1EAD"/>
    <w:rsid w:val="00BB213A"/>
    <w:rsid w:val="00BB4646"/>
    <w:rsid w:val="00BB53FB"/>
    <w:rsid w:val="00BB541E"/>
    <w:rsid w:val="00BB7F96"/>
    <w:rsid w:val="00BC0863"/>
    <w:rsid w:val="00BC1EA4"/>
    <w:rsid w:val="00BC243B"/>
    <w:rsid w:val="00BC2C45"/>
    <w:rsid w:val="00BC3057"/>
    <w:rsid w:val="00BC31C5"/>
    <w:rsid w:val="00BC32D9"/>
    <w:rsid w:val="00BC440C"/>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1771"/>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41CE"/>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86861"/>
    <w:rsid w:val="00C9024B"/>
    <w:rsid w:val="00C90757"/>
    <w:rsid w:val="00C92D6F"/>
    <w:rsid w:val="00C9322F"/>
    <w:rsid w:val="00C93BC2"/>
    <w:rsid w:val="00C94AFB"/>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B789D"/>
    <w:rsid w:val="00CC0A43"/>
    <w:rsid w:val="00CC4696"/>
    <w:rsid w:val="00CD11B2"/>
    <w:rsid w:val="00CD3FB5"/>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10B2C"/>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322"/>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13B"/>
    <w:rsid w:val="00D8374B"/>
    <w:rsid w:val="00D83D49"/>
    <w:rsid w:val="00D86C6C"/>
    <w:rsid w:val="00D905E2"/>
    <w:rsid w:val="00D925FA"/>
    <w:rsid w:val="00D93FCA"/>
    <w:rsid w:val="00D942C3"/>
    <w:rsid w:val="00D949CB"/>
    <w:rsid w:val="00D95E17"/>
    <w:rsid w:val="00D977D2"/>
    <w:rsid w:val="00D97CAD"/>
    <w:rsid w:val="00DA0390"/>
    <w:rsid w:val="00DA1C56"/>
    <w:rsid w:val="00DA1F84"/>
    <w:rsid w:val="00DA2BB5"/>
    <w:rsid w:val="00DA3902"/>
    <w:rsid w:val="00DA5871"/>
    <w:rsid w:val="00DA619E"/>
    <w:rsid w:val="00DB075A"/>
    <w:rsid w:val="00DB17EF"/>
    <w:rsid w:val="00DB1E5F"/>
    <w:rsid w:val="00DB6591"/>
    <w:rsid w:val="00DB6815"/>
    <w:rsid w:val="00DB7887"/>
    <w:rsid w:val="00DC00D1"/>
    <w:rsid w:val="00DC179F"/>
    <w:rsid w:val="00DC35B7"/>
    <w:rsid w:val="00DC3771"/>
    <w:rsid w:val="00DC5506"/>
    <w:rsid w:val="00DC5C65"/>
    <w:rsid w:val="00DC70E6"/>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280A"/>
    <w:rsid w:val="00E64410"/>
    <w:rsid w:val="00E66FB6"/>
    <w:rsid w:val="00E6707D"/>
    <w:rsid w:val="00E67B89"/>
    <w:rsid w:val="00E70C25"/>
    <w:rsid w:val="00E70C6B"/>
    <w:rsid w:val="00E73877"/>
    <w:rsid w:val="00E73D55"/>
    <w:rsid w:val="00E7438D"/>
    <w:rsid w:val="00E76168"/>
    <w:rsid w:val="00E81C5F"/>
    <w:rsid w:val="00E8281E"/>
    <w:rsid w:val="00E84054"/>
    <w:rsid w:val="00E85135"/>
    <w:rsid w:val="00E8552F"/>
    <w:rsid w:val="00E85E1D"/>
    <w:rsid w:val="00E85F2C"/>
    <w:rsid w:val="00E863A0"/>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7F9"/>
    <w:rsid w:val="00EC5A34"/>
    <w:rsid w:val="00EC630D"/>
    <w:rsid w:val="00EC696F"/>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AF5"/>
    <w:rsid w:val="00F02ECA"/>
    <w:rsid w:val="00F05078"/>
    <w:rsid w:val="00F05335"/>
    <w:rsid w:val="00F10C99"/>
    <w:rsid w:val="00F12829"/>
    <w:rsid w:val="00F12953"/>
    <w:rsid w:val="00F136B8"/>
    <w:rsid w:val="00F13F7D"/>
    <w:rsid w:val="00F1405C"/>
    <w:rsid w:val="00F141EA"/>
    <w:rsid w:val="00F14275"/>
    <w:rsid w:val="00F1608B"/>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7060"/>
    <w:rsid w:val="00F4787F"/>
    <w:rsid w:val="00F5277C"/>
    <w:rsid w:val="00F52F75"/>
    <w:rsid w:val="00F55E1B"/>
    <w:rsid w:val="00F56B5A"/>
    <w:rsid w:val="00F57BA3"/>
    <w:rsid w:val="00F6258B"/>
    <w:rsid w:val="00F63539"/>
    <w:rsid w:val="00F6501B"/>
    <w:rsid w:val="00F65D41"/>
    <w:rsid w:val="00F70802"/>
    <w:rsid w:val="00F71175"/>
    <w:rsid w:val="00F72E23"/>
    <w:rsid w:val="00F74628"/>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3c3"/>
    </o:shapedefaults>
    <o:shapelayout v:ext="edit">
      <o:idmap v:ext="edit" data="2"/>
    </o:shapelayout>
  </w:shapeDefaults>
  <w:decimalSymbol w:val="."/>
  <w:listSeparator w:val=","/>
  <w14:docId w14:val="69171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04245723">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4577832">
      <w:bodyDiv w:val="1"/>
      <w:marLeft w:val="0"/>
      <w:marRight w:val="0"/>
      <w:marTop w:val="0"/>
      <w:marBottom w:val="0"/>
      <w:divBdr>
        <w:top w:val="none" w:sz="0" w:space="0" w:color="auto"/>
        <w:left w:val="none" w:sz="0" w:space="0" w:color="auto"/>
        <w:bottom w:val="none" w:sz="0" w:space="0" w:color="auto"/>
        <w:right w:val="none" w:sz="0" w:space="0" w:color="auto"/>
      </w:divBdr>
      <w:divsChild>
        <w:div w:id="1876691048">
          <w:marLeft w:val="360"/>
          <w:marRight w:val="0"/>
          <w:marTop w:val="200"/>
          <w:marBottom w:val="0"/>
          <w:divBdr>
            <w:top w:val="none" w:sz="0" w:space="0" w:color="auto"/>
            <w:left w:val="none" w:sz="0" w:space="0" w:color="auto"/>
            <w:bottom w:val="none" w:sz="0" w:space="0" w:color="auto"/>
            <w:right w:val="none" w:sz="0" w:space="0" w:color="auto"/>
          </w:divBdr>
        </w:div>
        <w:div w:id="2004240060">
          <w:marLeft w:val="360"/>
          <w:marRight w:val="0"/>
          <w:marTop w:val="200"/>
          <w:marBottom w:val="0"/>
          <w:divBdr>
            <w:top w:val="none" w:sz="0" w:space="0" w:color="auto"/>
            <w:left w:val="none" w:sz="0" w:space="0" w:color="auto"/>
            <w:bottom w:val="none" w:sz="0" w:space="0" w:color="auto"/>
            <w:right w:val="none" w:sz="0" w:space="0" w:color="auto"/>
          </w:divBdr>
        </w:div>
      </w:divsChild>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8054988">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149233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98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062A4-30C1-47C4-9699-5AAAEACD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1898</Words>
  <Characters>12198</Characters>
  <Application>Microsoft Office Word</Application>
  <DocSecurity>0</DocSecurity>
  <Lines>101</Lines>
  <Paragraphs>28</Paragraphs>
  <ScaleCrop>false</ScaleCrop>
  <Company/>
  <LinksUpToDate>false</LinksUpToDate>
  <CharactersWithSpaces>14068</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2023-03-17T16:52:00Z</dcterms:created>
  <dcterms:modified xsi:type="dcterms:W3CDTF">2023-03-17T16:52:00Z</dcterms:modified>
</cp:coreProperties>
</file>