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B91C" w14:textId="77777777" w:rsidR="00D72BA5" w:rsidRDefault="00D72BA5" w:rsidP="001A198F">
      <w:pPr>
        <w:pStyle w:val="NoSpacing"/>
      </w:pPr>
    </w:p>
    <w:p w14:paraId="2869169A" w14:textId="65F237F2" w:rsidR="00D72BA5" w:rsidRPr="001C2D62" w:rsidRDefault="00E972CD">
      <w:pPr>
        <w:pStyle w:val="FooterFirst"/>
        <w:keepLines w:val="0"/>
        <w:tabs>
          <w:tab w:val="clear" w:pos="4320"/>
        </w:tabs>
        <w:rPr>
          <w:rFonts w:ascii="Arial" w:hAnsi="Arial"/>
          <w:lang w:val="en-US"/>
        </w:rPr>
      </w:pPr>
      <w:r w:rsidRPr="00F30ACF">
        <w:rPr>
          <w:noProof/>
          <w:lang w:eastAsia="zh-CN"/>
        </w:rPr>
        <w:drawing>
          <wp:inline distT="0" distB="0" distL="0" distR="0" wp14:anchorId="4BF7B607" wp14:editId="0C7F72BA">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294EAF6" w14:textId="77777777" w:rsidR="00D72BA5" w:rsidRDefault="00D72BA5"/>
    <w:p w14:paraId="0606BF81" w14:textId="77777777" w:rsidR="00D72BA5" w:rsidRDefault="00D72BA5"/>
    <w:p w14:paraId="4BED6D10" w14:textId="77777777" w:rsidR="00D72BA5" w:rsidRDefault="00D72BA5"/>
    <w:p w14:paraId="6E7DD74D" w14:textId="77777777" w:rsidR="00D72BA5" w:rsidRDefault="00D72BA5"/>
    <w:p w14:paraId="6CB992AA" w14:textId="77777777" w:rsidR="00D72BA5" w:rsidRDefault="007C7DD2" w:rsidP="00CF1334">
      <w:pPr>
        <w:jc w:val="center"/>
        <w:rPr>
          <w:rFonts w:ascii="Arial" w:hAnsi="Arial"/>
          <w:b/>
          <w:sz w:val="28"/>
        </w:rPr>
      </w:pPr>
      <w:bookmarkStart w:id="0" w:name="_Hlk153526143"/>
      <w:r>
        <w:rPr>
          <w:rFonts w:ascii="Arial" w:hAnsi="Arial"/>
          <w:b/>
          <w:sz w:val="28"/>
        </w:rPr>
        <w:t>Update _2_0_</w:t>
      </w:r>
      <w:r w:rsidR="000A231F">
        <w:rPr>
          <w:rFonts w:ascii="Arial" w:hAnsi="Arial"/>
          <w:b/>
          <w:sz w:val="28"/>
        </w:rPr>
        <w:t>355</w:t>
      </w:r>
    </w:p>
    <w:bookmarkEnd w:id="0"/>
    <w:p w14:paraId="263C80F7" w14:textId="77777777" w:rsidR="00D72BA5" w:rsidRDefault="00D72BA5">
      <w:pPr>
        <w:jc w:val="center"/>
        <w:rPr>
          <w:rFonts w:ascii="Arial" w:hAnsi="Arial"/>
          <w:b/>
        </w:rPr>
      </w:pPr>
    </w:p>
    <w:p w14:paraId="7A2C4B49" w14:textId="77777777" w:rsidR="00D72BA5" w:rsidRDefault="00D72BA5">
      <w:pPr>
        <w:jc w:val="center"/>
        <w:rPr>
          <w:rFonts w:ascii="Arial" w:hAnsi="Arial"/>
          <w:sz w:val="28"/>
        </w:rPr>
      </w:pPr>
    </w:p>
    <w:p w14:paraId="10511B45" w14:textId="77777777" w:rsidR="00D72BA5" w:rsidRDefault="00D72BA5" w:rsidP="006B5DF3">
      <w:pPr>
        <w:pStyle w:val="PartTitle"/>
        <w:spacing w:before="0" w:after="0"/>
        <w:rPr>
          <w:kern w:val="0"/>
        </w:rPr>
      </w:pPr>
      <w:r>
        <w:rPr>
          <w:kern w:val="0"/>
        </w:rPr>
        <w:t>Clinical Reminders</w:t>
      </w:r>
    </w:p>
    <w:p w14:paraId="128FE156" w14:textId="77777777" w:rsidR="00747474" w:rsidRDefault="00747474" w:rsidP="006B5DF3">
      <w:pPr>
        <w:pStyle w:val="PartTitle"/>
        <w:spacing w:before="0" w:after="0"/>
        <w:rPr>
          <w:kern w:val="0"/>
        </w:rPr>
      </w:pPr>
    </w:p>
    <w:p w14:paraId="34C46DB8" w14:textId="77777777" w:rsidR="00F80592" w:rsidRPr="006B5DF3" w:rsidRDefault="00D20198" w:rsidP="00F80592">
      <w:pPr>
        <w:pStyle w:val="PartTitle"/>
        <w:spacing w:before="0" w:after="0"/>
        <w:rPr>
          <w:kern w:val="0"/>
        </w:rPr>
      </w:pPr>
      <w:bookmarkStart w:id="1" w:name="_Hlk127369399"/>
      <w:r>
        <w:rPr>
          <w:kern w:val="0"/>
        </w:rPr>
        <w:t>VA-</w:t>
      </w:r>
      <w:r w:rsidR="009D380D">
        <w:rPr>
          <w:kern w:val="0"/>
        </w:rPr>
        <w:t>MENTAL HEALTH TEMPLATES</w:t>
      </w:r>
    </w:p>
    <w:bookmarkEnd w:id="1"/>
    <w:p w14:paraId="6EB1FEA3" w14:textId="77777777" w:rsidR="00D72BA5" w:rsidRDefault="00D72BA5"/>
    <w:p w14:paraId="3D82A867" w14:textId="77777777" w:rsidR="00D72BA5" w:rsidRDefault="003A6013">
      <w:pPr>
        <w:pStyle w:val="PartTitle"/>
        <w:spacing w:before="0" w:after="0"/>
        <w:rPr>
          <w:kern w:val="0"/>
        </w:rPr>
      </w:pPr>
      <w:r>
        <w:rPr>
          <w:kern w:val="0"/>
        </w:rPr>
        <w:t>Install Guide</w:t>
      </w:r>
    </w:p>
    <w:p w14:paraId="5883548D" w14:textId="77777777" w:rsidR="00D72BA5" w:rsidRDefault="00D72BA5">
      <w:pPr>
        <w:jc w:val="center"/>
        <w:rPr>
          <w:rFonts w:ascii="Arial" w:hAnsi="Arial"/>
          <w:b/>
          <w:sz w:val="28"/>
        </w:rPr>
      </w:pPr>
    </w:p>
    <w:p w14:paraId="414F9CF5" w14:textId="77777777" w:rsidR="00D72BA5" w:rsidRDefault="000F5B88">
      <w:pPr>
        <w:jc w:val="center"/>
        <w:rPr>
          <w:rFonts w:ascii="Arial" w:hAnsi="Arial"/>
          <w:b/>
          <w:sz w:val="28"/>
        </w:rPr>
      </w:pPr>
      <w:r>
        <w:rPr>
          <w:rFonts w:ascii="Arial" w:hAnsi="Arial"/>
          <w:b/>
          <w:sz w:val="28"/>
        </w:rPr>
        <w:t>September</w:t>
      </w:r>
      <w:r w:rsidR="003447EF">
        <w:rPr>
          <w:rFonts w:ascii="Arial" w:hAnsi="Arial"/>
          <w:b/>
          <w:sz w:val="28"/>
        </w:rPr>
        <w:t xml:space="preserve"> 2023</w:t>
      </w:r>
    </w:p>
    <w:p w14:paraId="264546E3" w14:textId="77777777" w:rsidR="00D72BA5" w:rsidRDefault="00D72BA5" w:rsidP="00C913A8">
      <w:pPr>
        <w:rPr>
          <w:rFonts w:ascii="Arial" w:hAnsi="Arial"/>
          <w:b/>
          <w:sz w:val="28"/>
        </w:rPr>
      </w:pPr>
    </w:p>
    <w:p w14:paraId="4ABD2AD0" w14:textId="77777777" w:rsidR="00D72BA5" w:rsidRDefault="00D72BA5" w:rsidP="00C913A8">
      <w:pPr>
        <w:rPr>
          <w:rFonts w:ascii="Arial" w:hAnsi="Arial"/>
          <w:b/>
          <w:sz w:val="28"/>
        </w:rPr>
      </w:pPr>
    </w:p>
    <w:p w14:paraId="562037D1" w14:textId="77777777" w:rsidR="00D72BA5" w:rsidRDefault="00D72BA5">
      <w:pPr>
        <w:jc w:val="center"/>
        <w:rPr>
          <w:rFonts w:ascii="Arial" w:hAnsi="Arial"/>
          <w:b/>
          <w:sz w:val="28"/>
        </w:rPr>
      </w:pPr>
    </w:p>
    <w:p w14:paraId="2D0A26FE" w14:textId="77777777" w:rsidR="00D72BA5" w:rsidRDefault="00D72BA5">
      <w:pPr>
        <w:jc w:val="center"/>
        <w:rPr>
          <w:rFonts w:ascii="Arial" w:hAnsi="Arial"/>
          <w:b/>
          <w:sz w:val="28"/>
        </w:rPr>
      </w:pPr>
    </w:p>
    <w:p w14:paraId="79869E7C" w14:textId="77777777" w:rsidR="00D72BA5" w:rsidRDefault="00D72BA5">
      <w:pPr>
        <w:jc w:val="center"/>
        <w:rPr>
          <w:rFonts w:ascii="Arial" w:hAnsi="Arial"/>
          <w:b/>
          <w:sz w:val="28"/>
        </w:rPr>
      </w:pPr>
    </w:p>
    <w:p w14:paraId="3C7AEE70" w14:textId="77777777" w:rsidR="00C913A8" w:rsidRDefault="00C913A8" w:rsidP="003F11EA">
      <w:pPr>
        <w:spacing w:after="60"/>
        <w:jc w:val="center"/>
        <w:rPr>
          <w:rFonts w:ascii="Arial" w:hAnsi="Arial" w:cs="Arial"/>
          <w:color w:val="000000"/>
        </w:rPr>
      </w:pPr>
      <w:bookmarkStart w:id="2" w:name="_Toc363271339"/>
    </w:p>
    <w:p w14:paraId="531A0E09" w14:textId="77777777" w:rsidR="00C913A8" w:rsidRDefault="00C913A8" w:rsidP="003F11EA">
      <w:pPr>
        <w:spacing w:after="60"/>
        <w:jc w:val="center"/>
        <w:rPr>
          <w:rFonts w:ascii="Arial" w:hAnsi="Arial" w:cs="Arial"/>
          <w:color w:val="000000"/>
        </w:rPr>
      </w:pPr>
    </w:p>
    <w:p w14:paraId="299956D2"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AA4912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66251DA" w14:textId="77777777" w:rsidR="00D72BA5" w:rsidRDefault="00D72BA5" w:rsidP="0029632F">
      <w:pPr>
        <w:jc w:val="center"/>
        <w:rPr>
          <w:rFonts w:ascii="Arial" w:hAnsi="Arial"/>
        </w:rPr>
      </w:pPr>
      <w:r>
        <w:rPr>
          <w:rFonts w:ascii="Arial" w:hAnsi="Arial"/>
        </w:rPr>
        <w:t>Department of Veterans Affairs</w:t>
      </w:r>
      <w:bookmarkEnd w:id="2"/>
    </w:p>
    <w:p w14:paraId="54EADE41" w14:textId="77777777" w:rsidR="00D72BA5" w:rsidRDefault="00D72BA5">
      <w:pPr>
        <w:jc w:val="center"/>
        <w:rPr>
          <w:rFonts w:ascii="Arial" w:hAnsi="Arial"/>
        </w:rPr>
      </w:pPr>
    </w:p>
    <w:p w14:paraId="515D3715" w14:textId="77777777" w:rsidR="00D72BA5" w:rsidRDefault="00D72BA5"/>
    <w:p w14:paraId="001707CF" w14:textId="77777777" w:rsidR="00FD755E" w:rsidRDefault="00D72BA5" w:rsidP="00C37C63">
      <w:bookmarkStart w:id="3" w:name="_Toc306076454"/>
      <w:bookmarkStart w:id="4" w:name="_Toc306076489"/>
      <w:bookmarkStart w:id="5" w:name="_Toc306076581"/>
      <w:bookmarkStart w:id="6" w:name="_Toc315671194"/>
      <w:bookmarkStart w:id="7" w:name="_Toc481207928"/>
      <w:r>
        <w:rPr>
          <w:rFonts w:ascii="Arial" w:hAnsi="Arial"/>
          <w:sz w:val="36"/>
        </w:rPr>
        <w:br w:type="page"/>
      </w:r>
      <w:bookmarkStart w:id="8" w:name="_Toc326381259"/>
      <w:bookmarkEnd w:id="3"/>
      <w:bookmarkEnd w:id="4"/>
      <w:bookmarkEnd w:id="5"/>
      <w:bookmarkEnd w:id="6"/>
      <w:bookmarkEnd w:id="7"/>
      <w:r w:rsidR="00FD755E">
        <w:lastRenderedPageBreak/>
        <w:t>Table of Contents</w:t>
      </w:r>
    </w:p>
    <w:p w14:paraId="0E934840" w14:textId="768BC21A" w:rsidR="00984A97" w:rsidRPr="00105FB3"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B67650">
          <w:rPr>
            <w:webHidden/>
          </w:rPr>
          <w:t>1</w:t>
        </w:r>
        <w:r w:rsidR="00984A97">
          <w:rPr>
            <w:webHidden/>
          </w:rPr>
          <w:fldChar w:fldCharType="end"/>
        </w:r>
      </w:hyperlink>
    </w:p>
    <w:p w14:paraId="43476DA2" w14:textId="71701E28" w:rsidR="00984A97" w:rsidRPr="00105FB3" w:rsidRDefault="00984A97">
      <w:pPr>
        <w:pStyle w:val="TOC1"/>
        <w:rPr>
          <w:rFonts w:ascii="Calibri" w:hAnsi="Calibri"/>
          <w:b w:val="0"/>
          <w:bCs w:val="0"/>
          <w:smallCaps w:val="0"/>
          <w:sz w:val="22"/>
          <w:szCs w:val="22"/>
        </w:rPr>
      </w:pPr>
      <w:hyperlink w:anchor="_Toc84575370" w:history="1">
        <w:r w:rsidRPr="00FA5743">
          <w:rPr>
            <w:rStyle w:val="Hyperlink"/>
          </w:rPr>
          <w:t>Install Details</w:t>
        </w:r>
        <w:r>
          <w:rPr>
            <w:webHidden/>
          </w:rPr>
          <w:tab/>
        </w:r>
        <w:r>
          <w:rPr>
            <w:webHidden/>
          </w:rPr>
          <w:fldChar w:fldCharType="begin"/>
        </w:r>
        <w:r>
          <w:rPr>
            <w:webHidden/>
          </w:rPr>
          <w:instrText xml:space="preserve"> PAGEREF _Toc84575370 \h </w:instrText>
        </w:r>
        <w:r>
          <w:rPr>
            <w:webHidden/>
          </w:rPr>
        </w:r>
        <w:r>
          <w:rPr>
            <w:webHidden/>
          </w:rPr>
          <w:fldChar w:fldCharType="separate"/>
        </w:r>
        <w:r w:rsidR="00B67650">
          <w:rPr>
            <w:webHidden/>
          </w:rPr>
          <w:t>7</w:t>
        </w:r>
        <w:r>
          <w:rPr>
            <w:webHidden/>
          </w:rPr>
          <w:fldChar w:fldCharType="end"/>
        </w:r>
      </w:hyperlink>
    </w:p>
    <w:p w14:paraId="2645B1B2" w14:textId="79BA8B98" w:rsidR="00984A97" w:rsidRPr="00105FB3" w:rsidRDefault="00984A97">
      <w:pPr>
        <w:pStyle w:val="TOC1"/>
        <w:rPr>
          <w:rFonts w:ascii="Calibri" w:hAnsi="Calibri"/>
          <w:b w:val="0"/>
          <w:bCs w:val="0"/>
          <w:smallCaps w:val="0"/>
          <w:sz w:val="22"/>
          <w:szCs w:val="22"/>
        </w:rPr>
      </w:pPr>
      <w:hyperlink w:anchor="_Toc84575371" w:history="1">
        <w:r w:rsidRPr="00FA5743">
          <w:rPr>
            <w:rStyle w:val="Hyperlink"/>
          </w:rPr>
          <w:t>Install Example</w:t>
        </w:r>
        <w:r>
          <w:rPr>
            <w:webHidden/>
          </w:rPr>
          <w:tab/>
        </w:r>
        <w:r>
          <w:rPr>
            <w:webHidden/>
          </w:rPr>
          <w:fldChar w:fldCharType="begin"/>
        </w:r>
        <w:r>
          <w:rPr>
            <w:webHidden/>
          </w:rPr>
          <w:instrText xml:space="preserve"> PAGEREF _Toc84575371 \h </w:instrText>
        </w:r>
        <w:r>
          <w:rPr>
            <w:webHidden/>
          </w:rPr>
        </w:r>
        <w:r>
          <w:rPr>
            <w:webHidden/>
          </w:rPr>
          <w:fldChar w:fldCharType="separate"/>
        </w:r>
        <w:r w:rsidR="00B67650">
          <w:rPr>
            <w:webHidden/>
          </w:rPr>
          <w:t>8</w:t>
        </w:r>
        <w:r>
          <w:rPr>
            <w:webHidden/>
          </w:rPr>
          <w:fldChar w:fldCharType="end"/>
        </w:r>
      </w:hyperlink>
    </w:p>
    <w:p w14:paraId="5ABEB2C2" w14:textId="44F38F0E" w:rsidR="00984A97" w:rsidRPr="00105FB3" w:rsidRDefault="00984A97">
      <w:pPr>
        <w:pStyle w:val="TOC1"/>
        <w:rPr>
          <w:rFonts w:ascii="Calibri" w:hAnsi="Calibri"/>
          <w:b w:val="0"/>
          <w:bCs w:val="0"/>
          <w:smallCaps w:val="0"/>
          <w:sz w:val="22"/>
          <w:szCs w:val="22"/>
        </w:rPr>
      </w:pPr>
      <w:hyperlink w:anchor="_Toc84575372" w:history="1">
        <w:r w:rsidRPr="00FA5743">
          <w:rPr>
            <w:rStyle w:val="Hyperlink"/>
            <w:rFonts w:ascii="Arial" w:hAnsi="Arial" w:cs="Arial"/>
          </w:rPr>
          <w:t>Post Installation</w:t>
        </w:r>
        <w:r>
          <w:rPr>
            <w:webHidden/>
          </w:rPr>
          <w:tab/>
        </w:r>
        <w:r>
          <w:rPr>
            <w:webHidden/>
          </w:rPr>
          <w:fldChar w:fldCharType="begin"/>
        </w:r>
        <w:r>
          <w:rPr>
            <w:webHidden/>
          </w:rPr>
          <w:instrText xml:space="preserve"> PAGEREF _Toc84575372 \h </w:instrText>
        </w:r>
        <w:r>
          <w:rPr>
            <w:webHidden/>
          </w:rPr>
        </w:r>
        <w:r>
          <w:rPr>
            <w:webHidden/>
          </w:rPr>
          <w:fldChar w:fldCharType="separate"/>
        </w:r>
        <w:r w:rsidR="00B67650">
          <w:rPr>
            <w:webHidden/>
          </w:rPr>
          <w:t>13</w:t>
        </w:r>
        <w:r>
          <w:rPr>
            <w:webHidden/>
          </w:rPr>
          <w:fldChar w:fldCharType="end"/>
        </w:r>
      </w:hyperlink>
    </w:p>
    <w:p w14:paraId="60DCA60D" w14:textId="77777777" w:rsidR="00FD755E" w:rsidRDefault="00FD755E">
      <w:r>
        <w:rPr>
          <w:b/>
          <w:bCs/>
          <w:noProof/>
        </w:rPr>
        <w:fldChar w:fldCharType="end"/>
      </w:r>
    </w:p>
    <w:p w14:paraId="0BDB17F1" w14:textId="77777777" w:rsidR="00FD755E" w:rsidRDefault="00FD755E"/>
    <w:p w14:paraId="6F323C82"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5483DC3" w14:textId="77777777" w:rsidR="00D72BA5" w:rsidRPr="00FD755E" w:rsidRDefault="00D72BA5" w:rsidP="00FD755E">
      <w:pPr>
        <w:pStyle w:val="Heading1"/>
        <w:rPr>
          <w:sz w:val="36"/>
          <w:szCs w:val="36"/>
        </w:rPr>
      </w:pPr>
      <w:bookmarkStart w:id="9" w:name="_Toc452969918"/>
      <w:bookmarkStart w:id="10" w:name="_Toc483268425"/>
      <w:bookmarkStart w:id="11" w:name="_Toc330275303"/>
      <w:bookmarkStart w:id="12" w:name="_Toc409690813"/>
      <w:bookmarkStart w:id="13" w:name="_Toc409690843"/>
      <w:bookmarkStart w:id="14" w:name="_Toc84575369"/>
      <w:bookmarkEnd w:id="8"/>
      <w:r w:rsidRPr="00FD755E">
        <w:rPr>
          <w:sz w:val="36"/>
          <w:szCs w:val="36"/>
        </w:rPr>
        <w:lastRenderedPageBreak/>
        <w:t>Introduction</w:t>
      </w:r>
      <w:bookmarkEnd w:id="9"/>
      <w:bookmarkEnd w:id="10"/>
      <w:bookmarkEnd w:id="11"/>
      <w:bookmarkEnd w:id="12"/>
      <w:bookmarkEnd w:id="13"/>
      <w:bookmarkEnd w:id="14"/>
    </w:p>
    <w:p w14:paraId="6F764977" w14:textId="77777777" w:rsidR="00EB129E" w:rsidRDefault="00EB129E" w:rsidP="00EB129E">
      <w:pPr>
        <w:autoSpaceDE w:val="0"/>
        <w:autoSpaceDN w:val="0"/>
        <w:adjustRightInd w:val="0"/>
        <w:rPr>
          <w:rFonts w:ascii="Arial" w:hAnsi="Arial" w:cs="Arial"/>
          <w:color w:val="000000"/>
        </w:rPr>
      </w:pPr>
      <w:bookmarkStart w:id="15" w:name="_Toc148832750"/>
      <w:bookmarkStart w:id="16" w:name="_Toc231107051"/>
      <w:bookmarkStart w:id="17" w:name="_Toc309378108"/>
      <w:bookmarkStart w:id="18" w:name="_Toc309800047"/>
    </w:p>
    <w:p w14:paraId="27ED3C2A" w14:textId="77777777" w:rsidR="00646C10" w:rsidRPr="008E116F" w:rsidRDefault="00646C10" w:rsidP="00EB129E">
      <w:pPr>
        <w:autoSpaceDE w:val="0"/>
        <w:autoSpaceDN w:val="0"/>
        <w:adjustRightInd w:val="0"/>
        <w:rPr>
          <w:rFonts w:ascii="Arial" w:hAnsi="Arial" w:cs="Arial"/>
          <w:color w:val="C00000"/>
        </w:rPr>
      </w:pPr>
      <w:r w:rsidRPr="00071E57">
        <w:rPr>
          <w:rFonts w:ascii="Arial" w:hAnsi="Arial" w:cs="Arial"/>
          <w:color w:val="000000"/>
        </w:rPr>
        <w:t>This reminder update contains three new reminder dialogs templates</w:t>
      </w:r>
      <w:r w:rsidRPr="008E116F">
        <w:rPr>
          <w:rFonts w:ascii="Arial" w:hAnsi="Arial" w:cs="Arial"/>
          <w:color w:val="C00000"/>
        </w:rPr>
        <w:t xml:space="preserve">. </w:t>
      </w:r>
      <w:r w:rsidR="00712F69" w:rsidRPr="008E116F">
        <w:rPr>
          <w:rFonts w:ascii="Arial" w:hAnsi="Arial" w:cs="Arial"/>
          <w:color w:val="C00000"/>
        </w:rPr>
        <w:t xml:space="preserve">Only one will be activated for use in CPRS at this time. </w:t>
      </w:r>
    </w:p>
    <w:p w14:paraId="5329DA51" w14:textId="77777777" w:rsidR="00646C10" w:rsidRPr="00071E57" w:rsidRDefault="00646C10" w:rsidP="00EB129E">
      <w:pPr>
        <w:autoSpaceDE w:val="0"/>
        <w:autoSpaceDN w:val="0"/>
        <w:adjustRightInd w:val="0"/>
        <w:rPr>
          <w:rFonts w:ascii="Arial" w:hAnsi="Arial" w:cs="Arial"/>
          <w:color w:val="000000"/>
        </w:rPr>
      </w:pPr>
    </w:p>
    <w:p w14:paraId="07A94513" w14:textId="77777777" w:rsidR="00646C10" w:rsidRPr="00B04F95" w:rsidRDefault="00646C10" w:rsidP="00646C10">
      <w:pPr>
        <w:numPr>
          <w:ilvl w:val="0"/>
          <w:numId w:val="13"/>
        </w:numPr>
        <w:autoSpaceDE w:val="0"/>
        <w:autoSpaceDN w:val="0"/>
        <w:adjustRightInd w:val="0"/>
        <w:rPr>
          <w:rFonts w:ascii="Arial" w:hAnsi="Arial" w:cs="Arial"/>
          <w:b/>
          <w:bCs/>
          <w:color w:val="000000"/>
        </w:rPr>
      </w:pPr>
      <w:bookmarkStart w:id="19" w:name="_Hlk137015415"/>
      <w:r w:rsidRPr="00B04F95">
        <w:rPr>
          <w:rFonts w:ascii="Arial" w:hAnsi="Arial" w:cs="Arial"/>
          <w:b/>
          <w:bCs/>
          <w:color w:val="000000"/>
        </w:rPr>
        <w:t>MENTAL HEALTH TREATMENT COORDINATOR (MHTC) ASSIGNMENT/REASSIGNMENT/UNASSIGNMENT NOTE</w:t>
      </w:r>
    </w:p>
    <w:p w14:paraId="03CB8FBF"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t xml:space="preserve">The </w:t>
      </w:r>
      <w:bookmarkStart w:id="20" w:name="_Hlk136858918"/>
      <w:r w:rsidRPr="00071E57">
        <w:rPr>
          <w:rFonts w:ascii="Arial" w:hAnsi="Arial" w:cs="Arial"/>
          <w:color w:val="000000"/>
        </w:rPr>
        <w:t>Mental Health Treatment Coordinator (MHTC) Assignment/Reassignment/</w:t>
      </w:r>
      <w:proofErr w:type="spellStart"/>
      <w:r w:rsidRPr="00071E57">
        <w:rPr>
          <w:rFonts w:ascii="Arial" w:hAnsi="Arial" w:cs="Arial"/>
          <w:color w:val="000000"/>
        </w:rPr>
        <w:t>Unassignment</w:t>
      </w:r>
      <w:proofErr w:type="spellEnd"/>
      <w:r w:rsidRPr="00071E57">
        <w:rPr>
          <w:rFonts w:ascii="Arial" w:hAnsi="Arial" w:cs="Arial"/>
          <w:color w:val="000000"/>
        </w:rPr>
        <w:t xml:space="preserve"> note </w:t>
      </w:r>
      <w:bookmarkEnd w:id="20"/>
      <w:r w:rsidRPr="00071E57">
        <w:rPr>
          <w:rFonts w:ascii="Arial" w:hAnsi="Arial" w:cs="Arial"/>
          <w:color w:val="000000"/>
        </w:rPr>
        <w:t>template used by the MHTC 2.0 Care Coordinator (CC) or other member of the BHIP team to document the Veteran’s MHTC 2.0 assignment/reassignment/</w:t>
      </w:r>
      <w:proofErr w:type="spellStart"/>
      <w:r w:rsidRPr="00071E57">
        <w:rPr>
          <w:rFonts w:ascii="Arial" w:hAnsi="Arial" w:cs="Arial"/>
          <w:color w:val="000000"/>
        </w:rPr>
        <w:t>unassignment</w:t>
      </w:r>
      <w:proofErr w:type="spellEnd"/>
      <w:r w:rsidRPr="00071E57">
        <w:rPr>
          <w:rFonts w:ascii="Arial" w:hAnsi="Arial" w:cs="Arial"/>
          <w:color w:val="000000"/>
        </w:rPr>
        <w:t xml:space="preserve"> in the medical record.  </w:t>
      </w:r>
    </w:p>
    <w:p w14:paraId="33563B73" w14:textId="77777777" w:rsidR="00646C10" w:rsidRPr="00071E57" w:rsidRDefault="00646C10" w:rsidP="00646C10">
      <w:pPr>
        <w:autoSpaceDE w:val="0"/>
        <w:autoSpaceDN w:val="0"/>
        <w:adjustRightInd w:val="0"/>
        <w:ind w:left="720"/>
        <w:rPr>
          <w:rFonts w:ascii="Arial" w:hAnsi="Arial" w:cs="Arial"/>
          <w:color w:val="000000"/>
        </w:rPr>
      </w:pPr>
    </w:p>
    <w:p w14:paraId="0E3372F0"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t xml:space="preserve">MHTC assignment should be made as soon as possible after it is determined the Veteran is need of BHIP level of care.  </w:t>
      </w:r>
    </w:p>
    <w:p w14:paraId="66CD1197" w14:textId="77777777" w:rsidR="00646C10" w:rsidRPr="00071E57" w:rsidRDefault="00646C10" w:rsidP="00646C10">
      <w:pPr>
        <w:autoSpaceDE w:val="0"/>
        <w:autoSpaceDN w:val="0"/>
        <w:adjustRightInd w:val="0"/>
        <w:ind w:left="720"/>
        <w:rPr>
          <w:rFonts w:ascii="Arial" w:hAnsi="Arial" w:cs="Arial"/>
          <w:color w:val="000000"/>
        </w:rPr>
      </w:pPr>
    </w:p>
    <w:p w14:paraId="6428B4BB"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t xml:space="preserve">MHTC Reassignment should be made: </w:t>
      </w:r>
    </w:p>
    <w:p w14:paraId="08AA52D6" w14:textId="77777777" w:rsidR="00646C10" w:rsidRPr="00071E57" w:rsidRDefault="00646C10" w:rsidP="00646C10">
      <w:pPr>
        <w:numPr>
          <w:ilvl w:val="1"/>
          <w:numId w:val="14"/>
        </w:numPr>
        <w:tabs>
          <w:tab w:val="clear" w:pos="1440"/>
          <w:tab w:val="num" w:pos="1710"/>
        </w:tabs>
        <w:autoSpaceDE w:val="0"/>
        <w:autoSpaceDN w:val="0"/>
        <w:adjustRightInd w:val="0"/>
        <w:ind w:left="1710" w:hanging="270"/>
        <w:rPr>
          <w:rFonts w:ascii="Arial" w:hAnsi="Arial" w:cs="Arial"/>
        </w:rPr>
      </w:pPr>
      <w:r w:rsidRPr="00071E57">
        <w:rPr>
          <w:rFonts w:ascii="Arial" w:hAnsi="Arial" w:cs="Arial"/>
        </w:rPr>
        <w:t xml:space="preserve">Changes should be minimal and based on clinical </w:t>
      </w:r>
      <w:proofErr w:type="gramStart"/>
      <w:r w:rsidRPr="00071E57">
        <w:rPr>
          <w:rFonts w:ascii="Arial" w:hAnsi="Arial" w:cs="Arial"/>
        </w:rPr>
        <w:t>need</w:t>
      </w:r>
      <w:proofErr w:type="gramEnd"/>
    </w:p>
    <w:p w14:paraId="09389A9C" w14:textId="77777777" w:rsidR="00646C10" w:rsidRPr="00071E57" w:rsidRDefault="00646C10" w:rsidP="00646C10">
      <w:pPr>
        <w:numPr>
          <w:ilvl w:val="1"/>
          <w:numId w:val="14"/>
        </w:numPr>
        <w:tabs>
          <w:tab w:val="clear" w:pos="1440"/>
          <w:tab w:val="num" w:pos="1710"/>
        </w:tabs>
        <w:autoSpaceDE w:val="0"/>
        <w:autoSpaceDN w:val="0"/>
        <w:adjustRightInd w:val="0"/>
        <w:ind w:left="1710" w:hanging="270"/>
        <w:rPr>
          <w:rFonts w:ascii="Arial" w:hAnsi="Arial" w:cs="Arial"/>
        </w:rPr>
      </w:pPr>
      <w:r w:rsidRPr="00071E57">
        <w:rPr>
          <w:rFonts w:ascii="Arial" w:hAnsi="Arial" w:cs="Arial"/>
        </w:rPr>
        <w:t>Need to be planned and occur in collaboration with the Veteran (as possible)</w:t>
      </w:r>
    </w:p>
    <w:p w14:paraId="5B90155B" w14:textId="77777777" w:rsidR="00646C10" w:rsidRPr="00071E57" w:rsidRDefault="00646C10" w:rsidP="00646C10">
      <w:pPr>
        <w:numPr>
          <w:ilvl w:val="1"/>
          <w:numId w:val="14"/>
        </w:numPr>
        <w:tabs>
          <w:tab w:val="clear" w:pos="1440"/>
          <w:tab w:val="num" w:pos="1710"/>
        </w:tabs>
        <w:autoSpaceDE w:val="0"/>
        <w:autoSpaceDN w:val="0"/>
        <w:adjustRightInd w:val="0"/>
        <w:ind w:left="1710" w:hanging="270"/>
        <w:rPr>
          <w:rFonts w:ascii="Arial" w:hAnsi="Arial" w:cs="Arial"/>
        </w:rPr>
      </w:pPr>
      <w:r w:rsidRPr="00071E57">
        <w:rPr>
          <w:rFonts w:ascii="Arial" w:hAnsi="Arial" w:cs="Arial"/>
        </w:rPr>
        <w:t>If role of the MHTC changes (e.g., retirement or job change), the MHTC can be reassigned – batch assignments may be used.</w:t>
      </w:r>
    </w:p>
    <w:p w14:paraId="41903739" w14:textId="77777777" w:rsidR="00646C10" w:rsidRPr="00071E57" w:rsidRDefault="00646C10" w:rsidP="00646C10">
      <w:pPr>
        <w:autoSpaceDE w:val="0"/>
        <w:autoSpaceDN w:val="0"/>
        <w:adjustRightInd w:val="0"/>
        <w:ind w:left="720"/>
        <w:rPr>
          <w:rFonts w:ascii="Arial" w:hAnsi="Arial" w:cs="Arial"/>
          <w:color w:val="000000"/>
        </w:rPr>
      </w:pPr>
    </w:p>
    <w:p w14:paraId="54A36683"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t xml:space="preserve">MHTC </w:t>
      </w:r>
      <w:proofErr w:type="spellStart"/>
      <w:r w:rsidRPr="00071E57">
        <w:rPr>
          <w:rFonts w:ascii="Arial" w:hAnsi="Arial" w:cs="Arial"/>
          <w:color w:val="000000"/>
        </w:rPr>
        <w:t>Unassignment</w:t>
      </w:r>
      <w:proofErr w:type="spellEnd"/>
      <w:r w:rsidRPr="00071E57">
        <w:rPr>
          <w:rFonts w:ascii="Arial" w:hAnsi="Arial" w:cs="Arial"/>
          <w:color w:val="000000"/>
        </w:rPr>
        <w:t xml:space="preserve"> should be made:   </w:t>
      </w:r>
    </w:p>
    <w:p w14:paraId="1BA0A382" w14:textId="77777777" w:rsidR="00646C10" w:rsidRPr="00071E57" w:rsidRDefault="00646C10" w:rsidP="00646C10">
      <w:pPr>
        <w:numPr>
          <w:ilvl w:val="1"/>
          <w:numId w:val="15"/>
        </w:numPr>
        <w:tabs>
          <w:tab w:val="clear" w:pos="1440"/>
          <w:tab w:val="num" w:pos="1710"/>
        </w:tabs>
        <w:ind w:left="1710" w:hanging="270"/>
        <w:rPr>
          <w:rFonts w:ascii="Arial" w:hAnsi="Arial" w:cs="Arial"/>
        </w:rPr>
      </w:pPr>
      <w:r w:rsidRPr="00071E57">
        <w:rPr>
          <w:rFonts w:ascii="Arial" w:hAnsi="Arial" w:cs="Arial"/>
        </w:rPr>
        <w:t xml:space="preserve">MH care plan should specify treatment </w:t>
      </w:r>
      <w:proofErr w:type="gramStart"/>
      <w:r w:rsidRPr="00071E57">
        <w:rPr>
          <w:rFonts w:ascii="Arial" w:hAnsi="Arial" w:cs="Arial"/>
        </w:rPr>
        <w:t>course</w:t>
      </w:r>
      <w:proofErr w:type="gramEnd"/>
    </w:p>
    <w:p w14:paraId="7CAD65A0" w14:textId="77777777" w:rsidR="00646C10" w:rsidRPr="00071E57" w:rsidRDefault="00646C10" w:rsidP="00646C10">
      <w:pPr>
        <w:numPr>
          <w:ilvl w:val="1"/>
          <w:numId w:val="15"/>
        </w:numPr>
        <w:tabs>
          <w:tab w:val="clear" w:pos="1440"/>
          <w:tab w:val="num" w:pos="1710"/>
        </w:tabs>
        <w:ind w:left="1710" w:hanging="270"/>
        <w:rPr>
          <w:rFonts w:ascii="Arial" w:hAnsi="Arial" w:cs="Arial"/>
        </w:rPr>
      </w:pPr>
      <w:r w:rsidRPr="00071E57">
        <w:rPr>
          <w:rFonts w:ascii="Arial" w:hAnsi="Arial" w:cs="Arial"/>
        </w:rPr>
        <w:t>If intended contact frequency is less than once every six months – consider step down to lower level of care.</w:t>
      </w:r>
    </w:p>
    <w:p w14:paraId="23209C32" w14:textId="77777777" w:rsidR="00646C10" w:rsidRPr="00071E57" w:rsidRDefault="00646C10" w:rsidP="00646C10">
      <w:pPr>
        <w:numPr>
          <w:ilvl w:val="1"/>
          <w:numId w:val="15"/>
        </w:numPr>
        <w:tabs>
          <w:tab w:val="clear" w:pos="1440"/>
          <w:tab w:val="num" w:pos="1710"/>
        </w:tabs>
        <w:ind w:left="1710" w:hanging="270"/>
        <w:rPr>
          <w:rFonts w:ascii="Arial" w:hAnsi="Arial" w:cs="Arial"/>
        </w:rPr>
      </w:pPr>
      <w:r w:rsidRPr="00071E57">
        <w:rPr>
          <w:rFonts w:ascii="Arial" w:hAnsi="Arial" w:cs="Arial"/>
        </w:rPr>
        <w:t xml:space="preserve">MHTC should outreach Veterans who have not been seen in six months and have no future BHIP appointment. </w:t>
      </w:r>
    </w:p>
    <w:p w14:paraId="3514E163" w14:textId="77777777" w:rsidR="00646C10" w:rsidRPr="00071E57" w:rsidRDefault="00646C10" w:rsidP="00646C10">
      <w:pPr>
        <w:numPr>
          <w:ilvl w:val="1"/>
          <w:numId w:val="15"/>
        </w:numPr>
        <w:tabs>
          <w:tab w:val="clear" w:pos="1440"/>
          <w:tab w:val="num" w:pos="1710"/>
        </w:tabs>
        <w:ind w:left="1710" w:hanging="270"/>
        <w:rPr>
          <w:rFonts w:ascii="Arial" w:hAnsi="Arial" w:cs="Arial"/>
        </w:rPr>
      </w:pPr>
      <w:r w:rsidRPr="00071E57">
        <w:rPr>
          <w:rFonts w:ascii="Arial" w:hAnsi="Arial" w:cs="Arial"/>
        </w:rPr>
        <w:t xml:space="preserve">Exception to six-month inactivity: </w:t>
      </w:r>
    </w:p>
    <w:p w14:paraId="7D1767C8" w14:textId="77777777" w:rsidR="00646C10" w:rsidRPr="00071E57" w:rsidRDefault="00646C10" w:rsidP="00646C10">
      <w:pPr>
        <w:numPr>
          <w:ilvl w:val="2"/>
          <w:numId w:val="15"/>
        </w:numPr>
        <w:tabs>
          <w:tab w:val="clear" w:pos="2160"/>
          <w:tab w:val="left" w:pos="1170"/>
          <w:tab w:val="num" w:pos="2880"/>
        </w:tabs>
        <w:ind w:left="1710" w:firstLine="0"/>
        <w:rPr>
          <w:rFonts w:ascii="Arial" w:hAnsi="Arial" w:cs="Arial"/>
        </w:rPr>
      </w:pPr>
      <w:r w:rsidRPr="00071E57">
        <w:rPr>
          <w:rFonts w:ascii="Arial" w:hAnsi="Arial" w:cs="Arial"/>
        </w:rPr>
        <w:t xml:space="preserve">Veteran prefers MHTC to be </w:t>
      </w:r>
      <w:proofErr w:type="gramStart"/>
      <w:r w:rsidRPr="00071E57">
        <w:rPr>
          <w:rFonts w:ascii="Arial" w:hAnsi="Arial" w:cs="Arial"/>
        </w:rPr>
        <w:t>unassigned</w:t>
      </w:r>
      <w:proofErr w:type="gramEnd"/>
    </w:p>
    <w:p w14:paraId="05F5552D" w14:textId="77777777" w:rsidR="00646C10" w:rsidRPr="00071E57" w:rsidRDefault="00646C10" w:rsidP="00646C10">
      <w:pPr>
        <w:numPr>
          <w:ilvl w:val="2"/>
          <w:numId w:val="15"/>
        </w:numPr>
        <w:tabs>
          <w:tab w:val="clear" w:pos="2160"/>
          <w:tab w:val="left" w:pos="1170"/>
          <w:tab w:val="num" w:pos="2880"/>
        </w:tabs>
        <w:ind w:left="1710" w:firstLine="0"/>
        <w:rPr>
          <w:rFonts w:ascii="Arial" w:hAnsi="Arial" w:cs="Arial"/>
        </w:rPr>
      </w:pPr>
      <w:r w:rsidRPr="00071E57">
        <w:rPr>
          <w:rFonts w:ascii="Arial" w:hAnsi="Arial" w:cs="Arial"/>
        </w:rPr>
        <w:t>Veteran transfers to another facility (where MHTC assigned)</w:t>
      </w:r>
    </w:p>
    <w:p w14:paraId="2FD15A05" w14:textId="77777777" w:rsidR="00646C10" w:rsidRPr="00071E57" w:rsidRDefault="00646C10" w:rsidP="00646C10">
      <w:pPr>
        <w:numPr>
          <w:ilvl w:val="2"/>
          <w:numId w:val="15"/>
        </w:numPr>
        <w:tabs>
          <w:tab w:val="clear" w:pos="2160"/>
          <w:tab w:val="left" w:pos="1170"/>
          <w:tab w:val="num" w:pos="2880"/>
        </w:tabs>
        <w:ind w:left="1710" w:firstLine="0"/>
        <w:rPr>
          <w:rFonts w:ascii="Arial" w:hAnsi="Arial" w:cs="Arial"/>
        </w:rPr>
      </w:pPr>
      <w:r w:rsidRPr="00071E57">
        <w:rPr>
          <w:rFonts w:ascii="Arial" w:hAnsi="Arial" w:cs="Arial"/>
        </w:rPr>
        <w:t xml:space="preserve">Veteran is discharged to </w:t>
      </w:r>
      <w:proofErr w:type="gramStart"/>
      <w:r w:rsidRPr="00071E57">
        <w:rPr>
          <w:rFonts w:ascii="Arial" w:hAnsi="Arial" w:cs="Arial"/>
        </w:rPr>
        <w:t>PACT</w:t>
      </w:r>
      <w:proofErr w:type="gramEnd"/>
    </w:p>
    <w:p w14:paraId="0D772DEA" w14:textId="77777777" w:rsidR="00646C10" w:rsidRPr="00071E57" w:rsidRDefault="00646C10" w:rsidP="00646C10">
      <w:pPr>
        <w:numPr>
          <w:ilvl w:val="2"/>
          <w:numId w:val="15"/>
        </w:numPr>
        <w:tabs>
          <w:tab w:val="clear" w:pos="2160"/>
          <w:tab w:val="left" w:pos="1170"/>
          <w:tab w:val="num" w:pos="2880"/>
        </w:tabs>
        <w:ind w:left="1710" w:firstLine="0"/>
        <w:rPr>
          <w:rFonts w:ascii="Arial" w:hAnsi="Arial" w:cs="Arial"/>
        </w:rPr>
      </w:pPr>
      <w:r w:rsidRPr="00071E57">
        <w:rPr>
          <w:rFonts w:ascii="Arial" w:hAnsi="Arial" w:cs="Arial"/>
        </w:rPr>
        <w:t>Veteran dies</w:t>
      </w:r>
    </w:p>
    <w:p w14:paraId="3029110C" w14:textId="77777777" w:rsidR="00646C10" w:rsidRPr="00071E57" w:rsidRDefault="00646C10" w:rsidP="00646C10">
      <w:pPr>
        <w:autoSpaceDE w:val="0"/>
        <w:autoSpaceDN w:val="0"/>
        <w:adjustRightInd w:val="0"/>
        <w:ind w:left="720"/>
        <w:rPr>
          <w:rFonts w:ascii="Arial" w:hAnsi="Arial" w:cs="Arial"/>
          <w:color w:val="000000"/>
        </w:rPr>
      </w:pPr>
    </w:p>
    <w:p w14:paraId="327FC530" w14:textId="77777777" w:rsidR="00646C10" w:rsidRPr="00B04F95" w:rsidRDefault="00646C10" w:rsidP="00646C10">
      <w:pPr>
        <w:autoSpaceDE w:val="0"/>
        <w:autoSpaceDN w:val="0"/>
        <w:adjustRightInd w:val="0"/>
        <w:rPr>
          <w:rFonts w:ascii="Arial" w:hAnsi="Arial" w:cs="Arial"/>
          <w:b/>
          <w:bCs/>
          <w:color w:val="000000"/>
        </w:rPr>
      </w:pPr>
    </w:p>
    <w:p w14:paraId="6ABC9561" w14:textId="77777777" w:rsidR="00646C10" w:rsidRPr="00B04F95" w:rsidRDefault="00646C10" w:rsidP="00646C10">
      <w:pPr>
        <w:numPr>
          <w:ilvl w:val="0"/>
          <w:numId w:val="13"/>
        </w:numPr>
        <w:autoSpaceDE w:val="0"/>
        <w:autoSpaceDN w:val="0"/>
        <w:adjustRightInd w:val="0"/>
        <w:rPr>
          <w:rFonts w:ascii="Arial" w:hAnsi="Arial" w:cs="Arial"/>
          <w:b/>
          <w:bCs/>
          <w:color w:val="000000"/>
        </w:rPr>
      </w:pPr>
      <w:r w:rsidRPr="00B04F95">
        <w:rPr>
          <w:rFonts w:ascii="Arial" w:hAnsi="Arial" w:cs="Arial"/>
          <w:b/>
          <w:bCs/>
          <w:color w:val="000000"/>
        </w:rPr>
        <w:t>MENTAL HEALTH TREATMENT COORDINATOR (MHTC) CARE COORDINATION (CC) NEEDS ASSESSMENT AND INTERVENTION NOTE</w:t>
      </w:r>
    </w:p>
    <w:p w14:paraId="5FBBAD5C" w14:textId="77777777" w:rsidR="00646C10" w:rsidRPr="00071E57" w:rsidRDefault="00646C10" w:rsidP="00646C10">
      <w:pPr>
        <w:autoSpaceDE w:val="0"/>
        <w:autoSpaceDN w:val="0"/>
        <w:adjustRightInd w:val="0"/>
        <w:ind w:left="720"/>
        <w:rPr>
          <w:rFonts w:ascii="Arial" w:hAnsi="Arial" w:cs="Arial"/>
          <w:color w:val="000000"/>
        </w:rPr>
      </w:pPr>
    </w:p>
    <w:p w14:paraId="3DF69DAE"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t xml:space="preserve">The Mental Health Treatment Coordinator (MHTC) Care Coordination (CC) Needs Assessment and Intervention note is a note template used by the MHTC 2.0 Care Coordinator to assess the current needs and interventions needed for Veterans referred to the Behavioral Health Integrated Program (BHIP).  </w:t>
      </w:r>
    </w:p>
    <w:p w14:paraId="390BEE55" w14:textId="77777777" w:rsidR="00646C10" w:rsidRPr="00071E57" w:rsidRDefault="00646C10" w:rsidP="00646C10">
      <w:pPr>
        <w:autoSpaceDE w:val="0"/>
        <w:autoSpaceDN w:val="0"/>
        <w:adjustRightInd w:val="0"/>
        <w:ind w:left="720"/>
        <w:rPr>
          <w:rFonts w:ascii="Arial" w:hAnsi="Arial" w:cs="Arial"/>
          <w:color w:val="000000"/>
        </w:rPr>
      </w:pPr>
    </w:p>
    <w:p w14:paraId="19C30FB8" w14:textId="77777777" w:rsidR="00646C10" w:rsidRPr="00071E57" w:rsidRDefault="00646C10" w:rsidP="00646C10">
      <w:pPr>
        <w:autoSpaceDE w:val="0"/>
        <w:autoSpaceDN w:val="0"/>
        <w:adjustRightInd w:val="0"/>
        <w:ind w:left="720"/>
        <w:rPr>
          <w:rFonts w:ascii="Arial" w:hAnsi="Arial" w:cs="Arial"/>
          <w:color w:val="000000"/>
        </w:rPr>
      </w:pPr>
      <w:r w:rsidRPr="00071E57">
        <w:rPr>
          <w:rFonts w:ascii="Arial" w:hAnsi="Arial" w:cs="Arial"/>
          <w:color w:val="000000"/>
        </w:rPr>
        <w:lastRenderedPageBreak/>
        <w:t xml:space="preserve">This template will be used by the MHTC 2.0 CC throughout a Veteran’s episode of care on the BHIP Team.  The first time this note will be utilized is after the Veteran has had a warm handoff or is consulted to the BHIP Team.  Prior to the usage of this note, the MHTC 2.0 will ensure the Veteran has received a five elemental mental health screen as clinically appropriate.  </w:t>
      </w:r>
      <w:r w:rsidR="000C486B">
        <w:rPr>
          <w:rFonts w:ascii="Arial" w:hAnsi="Arial" w:cs="Arial"/>
          <w:color w:val="000000"/>
        </w:rPr>
        <w:t>The</w:t>
      </w:r>
      <w:r w:rsidRPr="00071E57">
        <w:rPr>
          <w:rFonts w:ascii="Arial" w:hAnsi="Arial" w:cs="Arial"/>
          <w:color w:val="000000"/>
        </w:rPr>
        <w:t xml:space="preserve"> CC Needs Assessment and Intervention note is completed during the warm handoff from various clinic locations or at receipt of </w:t>
      </w:r>
      <w:r w:rsidR="000C486B">
        <w:rPr>
          <w:rFonts w:ascii="Arial" w:hAnsi="Arial" w:cs="Arial"/>
          <w:color w:val="000000"/>
        </w:rPr>
        <w:t>a BHIP</w:t>
      </w:r>
      <w:r w:rsidRPr="00071E57">
        <w:rPr>
          <w:rFonts w:ascii="Arial" w:hAnsi="Arial" w:cs="Arial"/>
          <w:color w:val="000000"/>
        </w:rPr>
        <w:t xml:space="preserve"> consult.  Depending on a facility’s access, if the intake provided by the BHIP LIP/APP may be completed prior to the completion of the CC Needs Assessment and Intervention note.  After assessment with this note, it may be determined the MHTC 2.0 will serve as a point of contact (POC) only, thus no further documentation is required.  However, if an intervention plan is assessed as clinically necessary, the MHTC 2.0 will determine the cadence for follow-up and utilize the CC Needs Assessment and Intervention note to document subsequent needs assessments and interventions made. </w:t>
      </w:r>
    </w:p>
    <w:p w14:paraId="6B3EBB57" w14:textId="77777777" w:rsidR="00646C10" w:rsidRPr="00071E57" w:rsidRDefault="00646C10" w:rsidP="00646C10">
      <w:pPr>
        <w:autoSpaceDE w:val="0"/>
        <w:autoSpaceDN w:val="0"/>
        <w:adjustRightInd w:val="0"/>
        <w:ind w:left="720"/>
        <w:rPr>
          <w:rFonts w:ascii="Arial" w:hAnsi="Arial" w:cs="Arial"/>
          <w:color w:val="000000"/>
        </w:rPr>
      </w:pPr>
    </w:p>
    <w:p w14:paraId="60A5ECF8" w14:textId="77777777" w:rsidR="00646C10" w:rsidRPr="00071E57" w:rsidRDefault="00646C10" w:rsidP="00646C10">
      <w:pPr>
        <w:numPr>
          <w:ilvl w:val="0"/>
          <w:numId w:val="13"/>
        </w:numPr>
        <w:autoSpaceDE w:val="0"/>
        <w:autoSpaceDN w:val="0"/>
        <w:adjustRightInd w:val="0"/>
        <w:rPr>
          <w:rFonts w:ascii="Arial" w:hAnsi="Arial" w:cs="Arial"/>
          <w:color w:val="000000"/>
        </w:rPr>
      </w:pPr>
      <w:r w:rsidRPr="00071E57">
        <w:rPr>
          <w:rFonts w:ascii="Arial" w:hAnsi="Arial" w:cs="Arial"/>
          <w:b/>
          <w:bCs/>
        </w:rPr>
        <w:t>MENTAL HEALTH FLOW DISCHARGE NOTE</w:t>
      </w:r>
    </w:p>
    <w:p w14:paraId="5880C361" w14:textId="77777777" w:rsidR="00646C10" w:rsidRPr="00071E57" w:rsidRDefault="00646C10" w:rsidP="00646C10">
      <w:pPr>
        <w:autoSpaceDE w:val="0"/>
        <w:autoSpaceDN w:val="0"/>
        <w:adjustRightInd w:val="0"/>
        <w:rPr>
          <w:rFonts w:ascii="Arial" w:hAnsi="Arial" w:cs="Arial"/>
          <w:color w:val="000000"/>
        </w:rPr>
      </w:pPr>
    </w:p>
    <w:p w14:paraId="5ED43F8C" w14:textId="77777777" w:rsidR="00447FBD" w:rsidRPr="00071E57" w:rsidRDefault="000A231F" w:rsidP="00447FBD">
      <w:pPr>
        <w:ind w:left="720"/>
        <w:rPr>
          <w:rFonts w:ascii="Arial" w:hAnsi="Arial" w:cs="Arial"/>
        </w:rPr>
      </w:pPr>
      <w:r w:rsidRPr="00071E57">
        <w:rPr>
          <w:rFonts w:ascii="Arial" w:hAnsi="Arial" w:cs="Arial"/>
        </w:rPr>
        <w:t xml:space="preserve">The Offices of MH and PC have collaborated in developing this </w:t>
      </w:r>
      <w:r w:rsidR="00447FBD" w:rsidRPr="00071E57">
        <w:rPr>
          <w:rFonts w:ascii="Arial" w:hAnsi="Arial" w:cs="Arial"/>
        </w:rPr>
        <w:t xml:space="preserve">mental health discharge </w:t>
      </w:r>
      <w:r w:rsidRPr="00071E57">
        <w:rPr>
          <w:rFonts w:ascii="Arial" w:hAnsi="Arial" w:cs="Arial"/>
        </w:rPr>
        <w:t xml:space="preserve">template that will improve quality and efficiency of care provided to Veterans with mental health (MH) needs, enabling them to receive follow up care in a PC setting when discharge from specialty MH care is indicated.  </w:t>
      </w:r>
    </w:p>
    <w:p w14:paraId="0F96B980" w14:textId="77777777" w:rsidR="00447FBD" w:rsidRPr="00071E57" w:rsidRDefault="00447FBD" w:rsidP="00447FBD">
      <w:pPr>
        <w:ind w:left="720"/>
        <w:rPr>
          <w:rFonts w:ascii="Arial" w:hAnsi="Arial" w:cs="Arial"/>
        </w:rPr>
      </w:pPr>
    </w:p>
    <w:p w14:paraId="24571C99" w14:textId="77777777" w:rsidR="00447FBD" w:rsidRPr="00071E57" w:rsidRDefault="000A231F" w:rsidP="00447FBD">
      <w:pPr>
        <w:ind w:left="720"/>
        <w:rPr>
          <w:rFonts w:ascii="Arial" w:hAnsi="Arial" w:cs="Arial"/>
        </w:rPr>
      </w:pPr>
      <w:r w:rsidRPr="00071E57">
        <w:rPr>
          <w:rFonts w:ascii="Arial" w:hAnsi="Arial" w:cs="Arial"/>
        </w:rPr>
        <w:t>More specifically, the form will be used by VA MH providers to discharge Veterans receiving specialty MH care back to PC when they have</w:t>
      </w:r>
      <w:r w:rsidR="00447FBD" w:rsidRPr="00071E57">
        <w:rPr>
          <w:rFonts w:ascii="Arial" w:hAnsi="Arial" w:cs="Arial"/>
        </w:rPr>
        <w:t>:</w:t>
      </w:r>
    </w:p>
    <w:p w14:paraId="3CF0DCCB" w14:textId="77777777" w:rsidR="00447FBD" w:rsidRPr="00071E57" w:rsidRDefault="000A231F" w:rsidP="00447FBD">
      <w:pPr>
        <w:numPr>
          <w:ilvl w:val="0"/>
          <w:numId w:val="11"/>
        </w:numPr>
        <w:rPr>
          <w:rFonts w:ascii="Arial" w:hAnsi="Arial" w:cs="Arial"/>
        </w:rPr>
      </w:pPr>
      <w:r w:rsidRPr="00071E57">
        <w:rPr>
          <w:rFonts w:ascii="Arial" w:hAnsi="Arial" w:cs="Arial"/>
        </w:rPr>
        <w:t>completed the goals of MH specialty care,</w:t>
      </w:r>
    </w:p>
    <w:p w14:paraId="7F532EF6" w14:textId="77777777" w:rsidR="00447FBD" w:rsidRPr="00071E57" w:rsidRDefault="000A231F" w:rsidP="00447FBD">
      <w:pPr>
        <w:numPr>
          <w:ilvl w:val="0"/>
          <w:numId w:val="11"/>
        </w:numPr>
        <w:rPr>
          <w:rFonts w:ascii="Arial" w:hAnsi="Arial" w:cs="Arial"/>
        </w:rPr>
      </w:pPr>
      <w:r w:rsidRPr="00071E57">
        <w:rPr>
          <w:rFonts w:ascii="Arial" w:hAnsi="Arial" w:cs="Arial"/>
        </w:rPr>
        <w:t xml:space="preserve">are stable on medications routinely prescribed by PC </w:t>
      </w:r>
      <w:proofErr w:type="gramStart"/>
      <w:r w:rsidRPr="00071E57">
        <w:rPr>
          <w:rFonts w:ascii="Arial" w:hAnsi="Arial" w:cs="Arial"/>
        </w:rPr>
        <w:t>providers</w:t>
      </w:r>
      <w:proofErr w:type="gramEnd"/>
    </w:p>
    <w:p w14:paraId="353D7DB1" w14:textId="77777777" w:rsidR="00447FBD" w:rsidRPr="00071E57" w:rsidRDefault="000A231F" w:rsidP="00447FBD">
      <w:pPr>
        <w:ind w:left="1140"/>
        <w:rPr>
          <w:rFonts w:ascii="Arial" w:hAnsi="Arial" w:cs="Arial"/>
        </w:rPr>
      </w:pPr>
      <w:r w:rsidRPr="00071E57">
        <w:rPr>
          <w:rFonts w:ascii="Arial" w:hAnsi="Arial" w:cs="Arial"/>
        </w:rPr>
        <w:t xml:space="preserve"> and/or </w:t>
      </w:r>
    </w:p>
    <w:p w14:paraId="130BBF8D" w14:textId="77777777" w:rsidR="00447FBD" w:rsidRPr="00071E57" w:rsidRDefault="000A231F" w:rsidP="00447FBD">
      <w:pPr>
        <w:numPr>
          <w:ilvl w:val="0"/>
          <w:numId w:val="11"/>
        </w:numPr>
        <w:rPr>
          <w:rFonts w:ascii="Arial" w:hAnsi="Arial" w:cs="Arial"/>
        </w:rPr>
      </w:pPr>
      <w:r w:rsidRPr="00071E57">
        <w:rPr>
          <w:rFonts w:ascii="Arial" w:hAnsi="Arial" w:cs="Arial"/>
        </w:rPr>
        <w:t xml:space="preserve">are disinclined or unable to engage further in specialty MH care.  </w:t>
      </w:r>
    </w:p>
    <w:p w14:paraId="44C04C4E" w14:textId="77777777" w:rsidR="00447FBD" w:rsidRPr="00071E57" w:rsidRDefault="00447FBD" w:rsidP="00447FBD">
      <w:pPr>
        <w:ind w:left="780"/>
        <w:rPr>
          <w:rFonts w:ascii="Arial" w:hAnsi="Arial" w:cs="Arial"/>
        </w:rPr>
      </w:pPr>
    </w:p>
    <w:bookmarkEnd w:id="19"/>
    <w:p w14:paraId="203C1C23" w14:textId="77777777" w:rsidR="000A231F" w:rsidRPr="00071E57" w:rsidRDefault="000A231F" w:rsidP="000A231F">
      <w:pPr>
        <w:rPr>
          <w:rFonts w:ascii="Arial" w:hAnsi="Arial" w:cs="Arial"/>
        </w:rPr>
      </w:pPr>
    </w:p>
    <w:p w14:paraId="3D102F5A" w14:textId="77777777" w:rsidR="00FE0E5C" w:rsidRPr="00071E57" w:rsidRDefault="00E0021B" w:rsidP="007C7DD2">
      <w:pPr>
        <w:rPr>
          <w:rFonts w:ascii="Arial" w:hAnsi="Arial" w:cs="Arial"/>
        </w:rPr>
      </w:pPr>
      <w:r w:rsidRPr="00071E57">
        <w:rPr>
          <w:rFonts w:ascii="Arial" w:hAnsi="Arial" w:cs="Arial"/>
        </w:rPr>
        <w:t>UPDATE_2_0_</w:t>
      </w:r>
      <w:r w:rsidR="000A231F" w:rsidRPr="00071E57">
        <w:rPr>
          <w:rFonts w:ascii="Arial" w:hAnsi="Arial" w:cs="Arial"/>
        </w:rPr>
        <w:t>355</w:t>
      </w:r>
      <w:r w:rsidR="00F141EA" w:rsidRPr="00071E57">
        <w:rPr>
          <w:rFonts w:ascii="Arial" w:hAnsi="Arial" w:cs="Arial"/>
        </w:rPr>
        <w:t xml:space="preserve"> contains </w:t>
      </w:r>
      <w:r w:rsidR="007C7DD2" w:rsidRPr="00071E57">
        <w:rPr>
          <w:rFonts w:ascii="Arial" w:hAnsi="Arial" w:cs="Arial"/>
        </w:rPr>
        <w:t>1 Reminder Exchange entry</w:t>
      </w:r>
      <w:r w:rsidR="00F141EA" w:rsidRPr="00071E57">
        <w:rPr>
          <w:rFonts w:ascii="Arial" w:hAnsi="Arial" w:cs="Arial"/>
        </w:rPr>
        <w:t>:</w:t>
      </w:r>
      <w:r w:rsidR="007C7DD2" w:rsidRPr="00071E57">
        <w:rPr>
          <w:rFonts w:ascii="Arial" w:hAnsi="Arial" w:cs="Arial"/>
        </w:rPr>
        <w:t xml:space="preserve"> </w:t>
      </w:r>
    </w:p>
    <w:bookmarkEnd w:id="17"/>
    <w:bookmarkEnd w:id="18"/>
    <w:p w14:paraId="30F551DC" w14:textId="77777777" w:rsidR="004C6465" w:rsidRPr="00071E57" w:rsidRDefault="004C6465" w:rsidP="004C6465">
      <w:pPr>
        <w:rPr>
          <w:rFonts w:ascii="Arial" w:hAnsi="Arial" w:cs="Arial"/>
          <w:b/>
          <w:bCs/>
        </w:rPr>
      </w:pPr>
    </w:p>
    <w:p w14:paraId="4E52274F" w14:textId="77777777" w:rsidR="00186850" w:rsidRPr="00071E57" w:rsidRDefault="00C37C63" w:rsidP="004C6465">
      <w:pPr>
        <w:rPr>
          <w:rFonts w:ascii="Arial" w:hAnsi="Arial" w:cs="Arial"/>
          <w:b/>
          <w:bCs/>
        </w:rPr>
      </w:pPr>
      <w:r w:rsidRPr="00071E57">
        <w:rPr>
          <w:rFonts w:ascii="Arial" w:hAnsi="Arial" w:cs="Arial"/>
          <w:b/>
          <w:bCs/>
        </w:rPr>
        <w:t>UPDATE_2_0_</w:t>
      </w:r>
      <w:r w:rsidR="000A231F" w:rsidRPr="00071E57">
        <w:rPr>
          <w:rFonts w:ascii="Arial" w:hAnsi="Arial" w:cs="Arial"/>
          <w:b/>
          <w:bCs/>
        </w:rPr>
        <w:t>355</w:t>
      </w:r>
      <w:r w:rsidRPr="00071E57">
        <w:rPr>
          <w:rFonts w:ascii="Arial" w:hAnsi="Arial" w:cs="Arial"/>
          <w:b/>
          <w:bCs/>
        </w:rPr>
        <w:t xml:space="preserve"> </w:t>
      </w:r>
      <w:r w:rsidR="00D20198" w:rsidRPr="00071E57">
        <w:rPr>
          <w:rFonts w:ascii="Arial" w:hAnsi="Arial" w:cs="Arial"/>
          <w:b/>
          <w:bCs/>
        </w:rPr>
        <w:t>VA-</w:t>
      </w:r>
      <w:r w:rsidR="009D380D" w:rsidRPr="00071E57">
        <w:rPr>
          <w:rFonts w:ascii="Arial" w:hAnsi="Arial" w:cs="Arial"/>
          <w:b/>
          <w:bCs/>
        </w:rPr>
        <w:t>MENTAL HEALTH TEMPLATES</w:t>
      </w:r>
    </w:p>
    <w:p w14:paraId="40BAD8FE" w14:textId="77777777" w:rsidR="00C37C63" w:rsidRPr="00071E57" w:rsidRDefault="00C37C63" w:rsidP="004D7D32">
      <w:pPr>
        <w:rPr>
          <w:rFonts w:ascii="Arial" w:hAnsi="Arial" w:cs="Arial"/>
          <w:b/>
        </w:rPr>
      </w:pPr>
    </w:p>
    <w:p w14:paraId="5B235333" w14:textId="77777777" w:rsidR="004D7D32" w:rsidRPr="00071E57" w:rsidRDefault="00DC179F" w:rsidP="004D7D32">
      <w:pPr>
        <w:rPr>
          <w:rFonts w:ascii="Arial" w:hAnsi="Arial" w:cs="Arial"/>
          <w:b/>
        </w:rPr>
      </w:pPr>
      <w:r w:rsidRPr="00071E57">
        <w:rPr>
          <w:rFonts w:ascii="Arial" w:hAnsi="Arial" w:cs="Arial"/>
          <w:b/>
        </w:rPr>
        <w:t>The exchange file contains the following components:</w:t>
      </w:r>
    </w:p>
    <w:p w14:paraId="753BBDF1" w14:textId="77777777" w:rsidR="003C6845" w:rsidRPr="00071E57" w:rsidRDefault="003C6845" w:rsidP="004D7D32">
      <w:pPr>
        <w:rPr>
          <w:rFonts w:ascii="Arial" w:hAnsi="Arial" w:cs="Arial"/>
          <w:b/>
        </w:rPr>
      </w:pPr>
    </w:p>
    <w:p w14:paraId="0FF2AE68" w14:textId="77777777" w:rsidR="00DB66A5" w:rsidRPr="00071E57" w:rsidRDefault="00DB66A5" w:rsidP="001E63F4">
      <w:pPr>
        <w:autoSpaceDE w:val="0"/>
        <w:autoSpaceDN w:val="0"/>
        <w:adjustRightInd w:val="0"/>
        <w:rPr>
          <w:rFonts w:ascii="Arial" w:hAnsi="Arial" w:cs="Arial"/>
          <w:b/>
          <w:bCs/>
        </w:rPr>
      </w:pPr>
      <w:r w:rsidRPr="00071E57">
        <w:rPr>
          <w:rFonts w:ascii="Arial" w:hAnsi="Arial" w:cs="Arial"/>
          <w:b/>
          <w:bCs/>
        </w:rPr>
        <w:t>TIU TEMPLATE FIELD</w:t>
      </w:r>
    </w:p>
    <w:p w14:paraId="6C1975F7" w14:textId="77777777" w:rsidR="007D2B0E" w:rsidRPr="007D2B0E" w:rsidRDefault="00DB66A5" w:rsidP="007D2B0E">
      <w:pPr>
        <w:autoSpaceDE w:val="0"/>
        <w:autoSpaceDN w:val="0"/>
        <w:adjustRightInd w:val="0"/>
        <w:rPr>
          <w:rFonts w:ascii="Arial" w:hAnsi="Arial" w:cs="Arial"/>
        </w:rPr>
      </w:pPr>
      <w:r w:rsidRPr="007D2B0E">
        <w:rPr>
          <w:rFonts w:ascii="Arial" w:hAnsi="Arial" w:cs="Arial"/>
          <w:b/>
          <w:bCs/>
        </w:rPr>
        <w:tab/>
      </w:r>
      <w:r w:rsidR="007D2B0E" w:rsidRPr="007D2B0E">
        <w:rPr>
          <w:rFonts w:ascii="Arial" w:hAnsi="Arial" w:cs="Arial"/>
        </w:rPr>
        <w:t>VA-MH TREATMENT COORDINATOR VETERAN AND/OR FAMILY</w:t>
      </w:r>
    </w:p>
    <w:p w14:paraId="27CF68B0"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VA-OTHER TEXT                                    </w:t>
      </w:r>
    </w:p>
    <w:p w14:paraId="5AEFE767"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VA-BLANK SP                                      </w:t>
      </w:r>
    </w:p>
    <w:p w14:paraId="408D2E7D"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VA-DATE ONLY                                     </w:t>
      </w:r>
    </w:p>
    <w:p w14:paraId="033D439C"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VA-DATE DEFAULT TODAY                            </w:t>
      </w:r>
    </w:p>
    <w:p w14:paraId="6057751D"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VA-WP 65/3                                       </w:t>
      </w:r>
    </w:p>
    <w:p w14:paraId="1634B148"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VA-ADDITIONAL COMMENTS                           </w:t>
      </w:r>
    </w:p>
    <w:p w14:paraId="7E81D62B"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VA-WORD                                          </w:t>
      </w:r>
    </w:p>
    <w:p w14:paraId="5602269B"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lastRenderedPageBreak/>
        <w:t xml:space="preserve">VA-BLANK IN PN TEXT                              </w:t>
      </w:r>
    </w:p>
    <w:p w14:paraId="2B8FF33C"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VA-MOBILE                                        </w:t>
      </w:r>
    </w:p>
    <w:p w14:paraId="4C72FFFD"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VA-STORM LINK                                    </w:t>
      </w:r>
    </w:p>
    <w:p w14:paraId="72D379C7"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VA-WORDR                                         </w:t>
      </w:r>
    </w:p>
    <w:p w14:paraId="35F3C493" w14:textId="77777777" w:rsidR="007D2B0E" w:rsidRPr="007D2B0E" w:rsidRDefault="007D2B0E" w:rsidP="007D2B0E">
      <w:pPr>
        <w:autoSpaceDE w:val="0"/>
        <w:autoSpaceDN w:val="0"/>
        <w:adjustRightInd w:val="0"/>
        <w:ind w:left="720"/>
        <w:rPr>
          <w:rFonts w:ascii="Arial" w:hAnsi="Arial" w:cs="Arial"/>
        </w:rPr>
      </w:pPr>
      <w:r w:rsidRPr="007D2B0E">
        <w:rPr>
          <w:rFonts w:ascii="Arial" w:hAnsi="Arial" w:cs="Arial"/>
        </w:rPr>
        <w:t xml:space="preserve">VA-DATE ONLY R                                   </w:t>
      </w:r>
    </w:p>
    <w:p w14:paraId="63C909DA" w14:textId="77777777" w:rsidR="007D2B0E" w:rsidRPr="00D20A0F" w:rsidRDefault="007D2B0E" w:rsidP="007D2B0E">
      <w:pPr>
        <w:autoSpaceDE w:val="0"/>
        <w:autoSpaceDN w:val="0"/>
        <w:adjustRightInd w:val="0"/>
        <w:rPr>
          <w:rFonts w:ascii="Arial" w:hAnsi="Arial" w:cs="Arial"/>
        </w:rPr>
      </w:pPr>
    </w:p>
    <w:p w14:paraId="328BD0DB" w14:textId="77777777" w:rsidR="001E63F4" w:rsidRPr="00D20A0F" w:rsidRDefault="001E63F4" w:rsidP="007D2B0E">
      <w:pPr>
        <w:autoSpaceDE w:val="0"/>
        <w:autoSpaceDN w:val="0"/>
        <w:adjustRightInd w:val="0"/>
        <w:rPr>
          <w:rFonts w:ascii="Arial" w:hAnsi="Arial" w:cs="Arial"/>
          <w:b/>
          <w:bCs/>
        </w:rPr>
      </w:pPr>
      <w:r w:rsidRPr="00D20A0F">
        <w:rPr>
          <w:rFonts w:ascii="Arial" w:hAnsi="Arial" w:cs="Arial"/>
          <w:b/>
          <w:bCs/>
        </w:rPr>
        <w:t>HEALTH FACTORS</w:t>
      </w:r>
    </w:p>
    <w:p w14:paraId="38D8212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VA-REMINDER UPDATES [C]                         </w:t>
      </w:r>
    </w:p>
    <w:p w14:paraId="567D76F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VA-UPDATE_2_0_355                               </w:t>
      </w:r>
    </w:p>
    <w:p w14:paraId="264AB83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TX ASSIGNMENT [C]                         </w:t>
      </w:r>
    </w:p>
    <w:p w14:paraId="1B8A6DA0"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VA-MH-BHIP-VET OTHER                            </w:t>
      </w:r>
    </w:p>
    <w:p w14:paraId="289C63D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VA-MH-BHIP-VET DISCHARGE                        </w:t>
      </w:r>
    </w:p>
    <w:p w14:paraId="12AE612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VA-MH-BHIP-VET NEW FACILITY                     </w:t>
      </w:r>
    </w:p>
    <w:p w14:paraId="46D2FF2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VA-MH-BHIP-VET CITC                             </w:t>
      </w:r>
    </w:p>
    <w:p w14:paraId="27931BB0"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VA-MH-BHIP-VET PREFER UN                        </w:t>
      </w:r>
    </w:p>
    <w:p w14:paraId="519A025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VA-MH-BHIP-UNASSIGN                             </w:t>
      </w:r>
    </w:p>
    <w:p w14:paraId="1C58571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VA-MHTC CCI [C]                                 </w:t>
      </w:r>
    </w:p>
    <w:p w14:paraId="0411C98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VA-MHTC PCMM NOTES                              </w:t>
      </w:r>
    </w:p>
    <w:p w14:paraId="396CEE0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VA-MH-BHIP-REASS-OTH                            </w:t>
      </w:r>
    </w:p>
    <w:p w14:paraId="22F5306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VA-MH-BHIP-REASS-REQUEST                        </w:t>
      </w:r>
    </w:p>
    <w:p w14:paraId="334FBF4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VA-MH-BHIP-REASS-TEAM                           </w:t>
      </w:r>
    </w:p>
    <w:p w14:paraId="156A066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VA-MH-BHIP-REASS-TRANS                          </w:t>
      </w:r>
    </w:p>
    <w:p w14:paraId="1F84375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MENTAL HEALTH [C]                               </w:t>
      </w:r>
    </w:p>
    <w:p w14:paraId="2E4BFEF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MENTAL HEALTH TREATMENT COORDINATOR             </w:t>
      </w:r>
    </w:p>
    <w:p w14:paraId="348114F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VA-MH-BHIP-REASSIGN                             </w:t>
      </w:r>
    </w:p>
    <w:p w14:paraId="570DE2E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VA-MH-BHIP-INITIAL ASSIGN                       </w:t>
      </w:r>
    </w:p>
    <w:p w14:paraId="4AC79BD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VA-MH-BHIP-INT-OTHGEN-OG                        </w:t>
      </w:r>
    </w:p>
    <w:p w14:paraId="66B1E5E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VA-MH-BHIP-INT-OTHGEN-FU                        </w:t>
      </w:r>
    </w:p>
    <w:p w14:paraId="51CE09F0"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VA-MH-BHIP-INT-OTHGEN-TODAY                     </w:t>
      </w:r>
    </w:p>
    <w:p w14:paraId="6860246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VA-MH-BHIP-FU-MODALITY                          </w:t>
      </w:r>
    </w:p>
    <w:p w14:paraId="4B61C36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VA-MH-BHIP-FU-FREQUENCY                         </w:t>
      </w:r>
    </w:p>
    <w:p w14:paraId="00916E6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VA-MH-BHIP-INT-COMRESOURCES-OG                  </w:t>
      </w:r>
    </w:p>
    <w:p w14:paraId="664448A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VA-MH-BHIP-INT-COMRESOURCES-FU                  </w:t>
      </w:r>
    </w:p>
    <w:p w14:paraId="64A4A24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VA-MH-BHIP-INT-COMRESOURCES-TODAY               </w:t>
      </w:r>
    </w:p>
    <w:p w14:paraId="1AF1B6F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VA-MH-BHIP-INT-WH-OG                            </w:t>
      </w:r>
    </w:p>
    <w:p w14:paraId="4605C8C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VA-MH-BHIP-INT-WH-FU                            </w:t>
      </w:r>
    </w:p>
    <w:p w14:paraId="66F51F7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VA-MH-BHIP-INT-WH-TODAY                         </w:t>
      </w:r>
    </w:p>
    <w:p w14:paraId="64C5CF0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VA-MH-BHIP-INT-MMOBILE-OG                       </w:t>
      </w:r>
    </w:p>
    <w:p w14:paraId="13A450D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VA-MH-BHIP-INT-MMOBILE-FU                       </w:t>
      </w:r>
    </w:p>
    <w:p w14:paraId="21BDB69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VA-MH-BHIP-INT-MMOBILE-TODAY                    </w:t>
      </w:r>
    </w:p>
    <w:p w14:paraId="0611EBE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VA-MH-BHIP-INT-SELF-OG                          </w:t>
      </w:r>
    </w:p>
    <w:p w14:paraId="7894208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VA-MH-BHIP-INT-SELF-FU                          </w:t>
      </w:r>
    </w:p>
    <w:p w14:paraId="65B202C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VA-MH-BHIP-INT-SELF-TODAY                       </w:t>
      </w:r>
    </w:p>
    <w:p w14:paraId="7920D39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VA-MH-BHIP-INT-PEER-OG                          </w:t>
      </w:r>
    </w:p>
    <w:p w14:paraId="7B6174F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VA-MH-BHIP-INT-PEER-FU                          </w:t>
      </w:r>
    </w:p>
    <w:p w14:paraId="64D1C59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VA-MH-BHIP-INT-PEER-TODAY                       </w:t>
      </w:r>
    </w:p>
    <w:p w14:paraId="5E95BD7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lastRenderedPageBreak/>
        <w:t xml:space="preserve">VA-MH-BHIP-INT-SUBMITCONS-OG                    </w:t>
      </w:r>
    </w:p>
    <w:p w14:paraId="3192845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VA-MH-BHIP-INT-SUBMITCONS-FU                    </w:t>
      </w:r>
    </w:p>
    <w:p w14:paraId="5CEC4FC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VA-MH-BHIP-INT-SUBMITCONS-TODAY                 </w:t>
      </w:r>
    </w:p>
    <w:p w14:paraId="70BD726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VA-MH-BHIP-INT-SUBMITCONS                       </w:t>
      </w:r>
    </w:p>
    <w:p w14:paraId="2EDA2BC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VA-MH-BHIP-INT-EDSERVICE-OG                     </w:t>
      </w:r>
    </w:p>
    <w:p w14:paraId="02CEA68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VA-MH-BHIP-INT-EDSERVICE-FU                     </w:t>
      </w:r>
    </w:p>
    <w:p w14:paraId="4CD80B3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VA-MH-BHIP-INT-EDSERVICE-TODAY                  </w:t>
      </w:r>
    </w:p>
    <w:p w14:paraId="1734472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VA-MH-BHIP-INT-REVIEWSTORM-OG                   </w:t>
      </w:r>
    </w:p>
    <w:p w14:paraId="4B9B91A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VA-MH-BHIP-INT-REVIEWSTORM-FU                   </w:t>
      </w:r>
    </w:p>
    <w:p w14:paraId="2A2F29E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VA-MH-BHIP-INT-REVIEWSTORM-TODAY                </w:t>
      </w:r>
    </w:p>
    <w:p w14:paraId="6E6851C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VA-MH-BHIP-INT-NALOX-OG                         </w:t>
      </w:r>
    </w:p>
    <w:p w14:paraId="3315E94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VA-MH-BHIP-INT-NALOX-FU                         </w:t>
      </w:r>
    </w:p>
    <w:p w14:paraId="6AA231A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VA-MH-BHIP-INT-NALOX-TODAY                      </w:t>
      </w:r>
    </w:p>
    <w:p w14:paraId="6B58126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VA-MH-BHIP-INT-EDREFILL-OG                      </w:t>
      </w:r>
    </w:p>
    <w:p w14:paraId="2CC817B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VA-MH-BHIP-INT-EDREFILL-FU                      </w:t>
      </w:r>
    </w:p>
    <w:p w14:paraId="1341ECB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VA-MH-BHIP-INT-EDREFILL-TODAY                   </w:t>
      </w:r>
    </w:p>
    <w:p w14:paraId="6324102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VA-MH-BHIP-INT-MEDREFILL-OG                     </w:t>
      </w:r>
    </w:p>
    <w:p w14:paraId="798BE3C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VA-MH-BHIP-INT-MEDREFILL-FU                     </w:t>
      </w:r>
    </w:p>
    <w:p w14:paraId="06AD698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VA-MH-BHIP-INT-MEDREFILL-TODAY                  </w:t>
      </w:r>
    </w:p>
    <w:p w14:paraId="45B6818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VA-MH-BHIP-INT-EDMEDAD-OG                       </w:t>
      </w:r>
    </w:p>
    <w:p w14:paraId="0593692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VA-MH-BHIP-INT-EDMEDAD-FU                       </w:t>
      </w:r>
    </w:p>
    <w:p w14:paraId="033548C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VA-MH-BHIP-INT-EDMEDAD-TODAY                    </w:t>
      </w:r>
    </w:p>
    <w:p w14:paraId="2E366ED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VA-MH-BHIP-INT-CONSHRF-OG                       </w:t>
      </w:r>
    </w:p>
    <w:p w14:paraId="7947C2F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VA-MH-BHIP-INT-CONSHRF-FU                       </w:t>
      </w:r>
    </w:p>
    <w:p w14:paraId="510F74C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VA-MH-BHIP-INT-CONSHRF-TODAY                    </w:t>
      </w:r>
    </w:p>
    <w:p w14:paraId="59005B5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VA-MH-BHIP-INT-HRF-OG                           </w:t>
      </w:r>
    </w:p>
    <w:p w14:paraId="7DBD49B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VA-MH-BHIP-INT-HRF-FU                           </w:t>
      </w:r>
    </w:p>
    <w:p w14:paraId="61C29A6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VA-MH-BHIP-INT-HRF-TODAY                        </w:t>
      </w:r>
    </w:p>
    <w:p w14:paraId="01AAF51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VA-MH-BHIP-INT-DCFU-OG                          </w:t>
      </w:r>
    </w:p>
    <w:p w14:paraId="1688E3E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VA-MH-BHIP-INT-DCFU-FU                          </w:t>
      </w:r>
    </w:p>
    <w:p w14:paraId="1C9C9E8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VA-MH-BHIP-INT-DCFU-TODAY                       </w:t>
      </w:r>
    </w:p>
    <w:p w14:paraId="3F7B01C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VA-MH-BHIP-INT-PDENEEDS-OG                      </w:t>
      </w:r>
    </w:p>
    <w:p w14:paraId="6CFF18F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VA-MH-BHIP-INT-PDENEEDS-FU                      </w:t>
      </w:r>
    </w:p>
    <w:p w14:paraId="116E6D8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VA-MH-BHIP-INT-PDENEEDS-TODAY                   </w:t>
      </w:r>
    </w:p>
    <w:p w14:paraId="546C1F1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VA-MH-BHIP-INT-COR-SPC-OG                       </w:t>
      </w:r>
    </w:p>
    <w:p w14:paraId="52F0BF4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VA-MH-BHIP-INT-COR-SPC-FU                       </w:t>
      </w:r>
    </w:p>
    <w:p w14:paraId="78E689B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VA-MH-BHIP-INT-COR-SPC-TODAY                    </w:t>
      </w:r>
    </w:p>
    <w:p w14:paraId="3F3E0E8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VA-MH-BHIP-INT-SP2-OG                           </w:t>
      </w:r>
    </w:p>
    <w:p w14:paraId="4AC0B50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VA-MH-BHIP-INT-SP2-FU                           </w:t>
      </w:r>
    </w:p>
    <w:p w14:paraId="5DEE834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VA-MH-BHIP-INT-SP2-TODAY                        </w:t>
      </w:r>
    </w:p>
    <w:p w14:paraId="222FD0B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VA-MH-BHIP-INT-GUNLOCK-OG                       </w:t>
      </w:r>
    </w:p>
    <w:p w14:paraId="1F6657E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VA-MH-BHIP-INT-GUNLOCK-FU                       </w:t>
      </w:r>
    </w:p>
    <w:p w14:paraId="344793A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VA-MH-BHIP-INT-GUNLOCK-TODAY                    </w:t>
      </w:r>
    </w:p>
    <w:p w14:paraId="38F78FB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VA-MH-BHIP-INT-LMA-OG                           </w:t>
      </w:r>
    </w:p>
    <w:p w14:paraId="0C50F52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VA-MH-BHIP-INT-LMA-FU                           </w:t>
      </w:r>
    </w:p>
    <w:p w14:paraId="18D9062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VA-MH-BHIP-INT-LMA-TODAY                        </w:t>
      </w:r>
    </w:p>
    <w:p w14:paraId="58CDAFC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lastRenderedPageBreak/>
        <w:t xml:space="preserve">VA-MH-BHIP-INT-SAFEPLAN-OG                      </w:t>
      </w:r>
    </w:p>
    <w:p w14:paraId="65DC51A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VA-MH-BHIP-INT-SAFEPLAN-FU                      </w:t>
      </w:r>
    </w:p>
    <w:p w14:paraId="503686D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VA-MH-BHIP-INT-SAFEPLAN-TODAY                   </w:t>
      </w:r>
    </w:p>
    <w:p w14:paraId="56E0690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VA-MH-BHIP-INT-CSRE-OG                          </w:t>
      </w:r>
    </w:p>
    <w:p w14:paraId="7A2B34B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VA-MH-BHIP-INT-CSRE-FU                          </w:t>
      </w:r>
    </w:p>
    <w:p w14:paraId="66917F1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VA-MH-BHIP-INT-CSRE-TODAY                       </w:t>
      </w:r>
    </w:p>
    <w:p w14:paraId="76C6251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VA-MH-BHIP-INT-CONSULTEAM-OG                    </w:t>
      </w:r>
    </w:p>
    <w:p w14:paraId="2A8AE8D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VA-MH-BHIP-INT-CONSULTEAM-FU                    </w:t>
      </w:r>
    </w:p>
    <w:p w14:paraId="2E1313D0"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VA-MH-BHIP-INT-CONSULTEAM-TODAY                 </w:t>
      </w:r>
    </w:p>
    <w:p w14:paraId="2CEBE3A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VA-MH-BHIP-INT-COPROVIDER-OG                    </w:t>
      </w:r>
    </w:p>
    <w:p w14:paraId="7088AC3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VA-MH-BHIP-INT-COPROVIDER-FU                    </w:t>
      </w:r>
    </w:p>
    <w:p w14:paraId="4643CF8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VA-MH-BHIP-INT-COPROVIDER-TODAY                 </w:t>
      </w:r>
    </w:p>
    <w:p w14:paraId="327DA9E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VA-MH-BHIP-INT-CASEREV-OG                       </w:t>
      </w:r>
    </w:p>
    <w:p w14:paraId="19EB519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VA-MH-BHIP-INT-CASEREV-FU                       </w:t>
      </w:r>
    </w:p>
    <w:p w14:paraId="73A6E04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VA-MH-BHIP-INT-CASEREV-TODAY                    </w:t>
      </w:r>
    </w:p>
    <w:p w14:paraId="63F7FC3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VA-MH-BHIP-INT-OTHGEN                           </w:t>
      </w:r>
    </w:p>
    <w:p w14:paraId="3B9452D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VA-MH-BHIP-FOLLOWUP-CC-SIGNIFICANT CHANGES      </w:t>
      </w:r>
    </w:p>
    <w:p w14:paraId="443B52D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VA-MH-BHIP-INT-OTHGEN-NA                        </w:t>
      </w:r>
    </w:p>
    <w:p w14:paraId="32E6775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VA-MH-BHIP-INT-COMRESOURCES-NA                  </w:t>
      </w:r>
    </w:p>
    <w:p w14:paraId="4E7D585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VA-MH-BHIP-INT-WH-NA                            </w:t>
      </w:r>
    </w:p>
    <w:p w14:paraId="39B3C91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VA-MH-BHIP-INT-MMOBILE-NA                       </w:t>
      </w:r>
    </w:p>
    <w:p w14:paraId="41375BD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VA-MH-BHIP-INT-SELF-NA                          </w:t>
      </w:r>
    </w:p>
    <w:p w14:paraId="03CC109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VA-MH-BHIP-INT-PEER-NA                          </w:t>
      </w:r>
    </w:p>
    <w:p w14:paraId="46A45800"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VA-MH-BHIP-INT-SUBMITCONS-NA                    </w:t>
      </w:r>
    </w:p>
    <w:p w14:paraId="29D0E33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VA-MH-BHIP-INT-EDSERVICE-NA                     </w:t>
      </w:r>
    </w:p>
    <w:p w14:paraId="4DA9D8C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VA-MH-BHIP-INT-REVIEWSTORM-NA                   </w:t>
      </w:r>
    </w:p>
    <w:p w14:paraId="07EE0052"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VA-MH-BHIP-INT-NALOX-NA                         </w:t>
      </w:r>
    </w:p>
    <w:p w14:paraId="508EFBD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VA-MH-BHIP-INT-EDREFILL-NA                      </w:t>
      </w:r>
    </w:p>
    <w:p w14:paraId="18604DD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VA-MH-BHIP-INT-MEDREFILL-NA                     </w:t>
      </w:r>
    </w:p>
    <w:p w14:paraId="4196BF5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VA-MH-BHIP-INT-EDMEDAD-NA                       </w:t>
      </w:r>
    </w:p>
    <w:p w14:paraId="4F375A1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VA-MH-BHIP-INT-CONSHRF-NA                       </w:t>
      </w:r>
    </w:p>
    <w:p w14:paraId="1987733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VA-MH-BHIP-INT-HRF-NA                           </w:t>
      </w:r>
    </w:p>
    <w:p w14:paraId="7C5B65B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VA-MH-BHIP-INT-DCFU-NA                          </w:t>
      </w:r>
    </w:p>
    <w:p w14:paraId="595AC0F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VA-MH-BHIP-INT-PDENEEDS-NA                      </w:t>
      </w:r>
    </w:p>
    <w:p w14:paraId="09A91A9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VA-MH-BHIP-INT-COR-SPC-NA                       </w:t>
      </w:r>
    </w:p>
    <w:p w14:paraId="376E1DC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VA-MH-BHIP-INT-SP2-NA                           </w:t>
      </w:r>
    </w:p>
    <w:p w14:paraId="167905A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VA-MH-BHIP-INT-GUNLOCK-NA                       </w:t>
      </w:r>
    </w:p>
    <w:p w14:paraId="3BD9BD0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VA-MH-BHIP-INT-LMA-NA                           </w:t>
      </w:r>
    </w:p>
    <w:p w14:paraId="2B351FE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VA-MH-BHIP-INT-SAFEPLAN-NA                      </w:t>
      </w:r>
    </w:p>
    <w:p w14:paraId="301534B6"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VA-MH-BHIP-INT-CSRE-NA                          </w:t>
      </w:r>
    </w:p>
    <w:p w14:paraId="3893FD8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VA-MH-BHIP-INT-CONSULTEAM-NA                    </w:t>
      </w:r>
    </w:p>
    <w:p w14:paraId="20716AC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VA-MH-BHIP-INT-COPROVIDER-NA                    </w:t>
      </w:r>
    </w:p>
    <w:p w14:paraId="3A1AF6A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VA-MH-BHIP-INT-CASEREV-NA                       </w:t>
      </w:r>
    </w:p>
    <w:p w14:paraId="3774C5F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VA-MH-BHIP-FOLLOWUP-CC-PLAN                     </w:t>
      </w:r>
    </w:p>
    <w:p w14:paraId="15DAC2FD"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VA-MH-BHIP-INITIAL-CC-PLAN                      </w:t>
      </w:r>
    </w:p>
    <w:p w14:paraId="047710D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DISCHARGE FLOW [C]                        </w:t>
      </w:r>
    </w:p>
    <w:p w14:paraId="66CEEDE3"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lastRenderedPageBreak/>
        <w:t xml:space="preserve">VA-MH FLOW DC REASON VETERAN PERSUING COMMUNITY MH CARE                                         </w:t>
      </w:r>
    </w:p>
    <w:p w14:paraId="2B89041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VETERAN PREFER OTHER       </w:t>
      </w:r>
    </w:p>
    <w:p w14:paraId="426FC6E5"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VETERAN MOVING             </w:t>
      </w:r>
    </w:p>
    <w:p w14:paraId="552E0A6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VETERAN NOT INTERESTED     </w:t>
      </w:r>
    </w:p>
    <w:p w14:paraId="625292C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VETERAN PREFER             </w:t>
      </w:r>
    </w:p>
    <w:p w14:paraId="14D6737B"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LACK OF ENGAGEMENT         </w:t>
      </w:r>
    </w:p>
    <w:p w14:paraId="0218E139"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POOR ADHERE MED            </w:t>
      </w:r>
    </w:p>
    <w:p w14:paraId="0F84E94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INCONSISTENT ATTENDANCE    </w:t>
      </w:r>
    </w:p>
    <w:p w14:paraId="78F60AA7"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UNABLE TO ENGAGE           </w:t>
      </w:r>
    </w:p>
    <w:p w14:paraId="1203B2E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COMPLETED PHARMACOTHERAPY  </w:t>
      </w:r>
    </w:p>
    <w:p w14:paraId="32F3736E"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COMPLETED PSYCHOTHERAPY    </w:t>
      </w:r>
    </w:p>
    <w:p w14:paraId="40A0142F"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OTHER                             </w:t>
      </w:r>
    </w:p>
    <w:p w14:paraId="58332504"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OCC ED FUNCTIONING                </w:t>
      </w:r>
    </w:p>
    <w:p w14:paraId="3D1FF168"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BEHAVIOR                          </w:t>
      </w:r>
    </w:p>
    <w:p w14:paraId="0D7CEC4A"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INTERPERSONAL FUNCTION            </w:t>
      </w:r>
    </w:p>
    <w:p w14:paraId="0C818DA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QUALITY OF LIFE                   </w:t>
      </w:r>
    </w:p>
    <w:p w14:paraId="61231C8C"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SELF REPORT MH MEASURE            </w:t>
      </w:r>
    </w:p>
    <w:p w14:paraId="1B0B1681" w14:textId="77777777" w:rsidR="00D20A0F"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COMPLETED TREATMENT        </w:t>
      </w:r>
    </w:p>
    <w:p w14:paraId="136B1F12" w14:textId="77777777" w:rsidR="001E63F4" w:rsidRPr="00D20A0F" w:rsidRDefault="00D20A0F" w:rsidP="00D20A0F">
      <w:pPr>
        <w:autoSpaceDE w:val="0"/>
        <w:autoSpaceDN w:val="0"/>
        <w:adjustRightInd w:val="0"/>
        <w:ind w:left="720"/>
        <w:rPr>
          <w:rFonts w:ascii="Arial" w:hAnsi="Arial" w:cs="Arial"/>
        </w:rPr>
      </w:pPr>
      <w:r w:rsidRPr="00D20A0F">
        <w:rPr>
          <w:rFonts w:ascii="Arial" w:hAnsi="Arial" w:cs="Arial"/>
        </w:rPr>
        <w:t xml:space="preserve">VA-MH FLOW DC REASON MED STABLE                 </w:t>
      </w:r>
    </w:p>
    <w:p w14:paraId="0F939E9A" w14:textId="77777777" w:rsidR="00D73736" w:rsidRPr="00071E57" w:rsidRDefault="00D73736" w:rsidP="001E63F4">
      <w:pPr>
        <w:autoSpaceDE w:val="0"/>
        <w:autoSpaceDN w:val="0"/>
        <w:adjustRightInd w:val="0"/>
        <w:rPr>
          <w:rFonts w:ascii="Arial" w:hAnsi="Arial" w:cs="Arial"/>
          <w:b/>
          <w:bCs/>
        </w:rPr>
      </w:pPr>
    </w:p>
    <w:p w14:paraId="2D38421A" w14:textId="77777777" w:rsidR="005B23EF" w:rsidRPr="00071E57" w:rsidRDefault="005B23EF" w:rsidP="001E63F4">
      <w:pPr>
        <w:autoSpaceDE w:val="0"/>
        <w:autoSpaceDN w:val="0"/>
        <w:adjustRightInd w:val="0"/>
        <w:rPr>
          <w:rFonts w:ascii="Arial" w:hAnsi="Arial" w:cs="Arial"/>
          <w:b/>
          <w:bCs/>
        </w:rPr>
      </w:pPr>
      <w:r w:rsidRPr="00071E57">
        <w:rPr>
          <w:rFonts w:ascii="Arial" w:hAnsi="Arial" w:cs="Arial"/>
          <w:b/>
          <w:bCs/>
        </w:rPr>
        <w:t>REMINDER SPONSOR</w:t>
      </w:r>
    </w:p>
    <w:p w14:paraId="624CB636" w14:textId="77777777" w:rsidR="005B23EF" w:rsidRPr="00071E57" w:rsidRDefault="005B23EF" w:rsidP="005B23EF">
      <w:pPr>
        <w:autoSpaceDE w:val="0"/>
        <w:autoSpaceDN w:val="0"/>
        <w:adjustRightInd w:val="0"/>
        <w:rPr>
          <w:rFonts w:ascii="Arial" w:hAnsi="Arial" w:cs="Arial"/>
        </w:rPr>
      </w:pPr>
      <w:r w:rsidRPr="00071E57">
        <w:rPr>
          <w:rFonts w:ascii="Arial" w:hAnsi="Arial" w:cs="Arial"/>
          <w:b/>
          <w:bCs/>
        </w:rPr>
        <w:tab/>
      </w:r>
      <w:r w:rsidRPr="00071E57">
        <w:rPr>
          <w:rFonts w:ascii="Arial" w:hAnsi="Arial" w:cs="Arial"/>
        </w:rPr>
        <w:t xml:space="preserve">OFFICE OF MENTAL HEALTH SERVICES   </w:t>
      </w:r>
    </w:p>
    <w:p w14:paraId="33F71C7F" w14:textId="77777777" w:rsidR="005B23EF" w:rsidRDefault="005B23EF" w:rsidP="005B23EF">
      <w:pPr>
        <w:autoSpaceDE w:val="0"/>
        <w:autoSpaceDN w:val="0"/>
        <w:adjustRightInd w:val="0"/>
        <w:ind w:firstLine="720"/>
        <w:rPr>
          <w:rFonts w:ascii="Arial" w:hAnsi="Arial" w:cs="Arial"/>
        </w:rPr>
      </w:pPr>
      <w:r w:rsidRPr="00071E57">
        <w:rPr>
          <w:rFonts w:ascii="Arial" w:hAnsi="Arial" w:cs="Arial"/>
        </w:rPr>
        <w:t>OFFICE OF MH AND SUICIDE PREVENTION</w:t>
      </w:r>
    </w:p>
    <w:p w14:paraId="2A0CF6AD" w14:textId="77777777" w:rsidR="007D2B0E" w:rsidRPr="007D2B0E" w:rsidRDefault="007D2B0E" w:rsidP="005B23EF">
      <w:pPr>
        <w:autoSpaceDE w:val="0"/>
        <w:autoSpaceDN w:val="0"/>
        <w:adjustRightInd w:val="0"/>
        <w:ind w:firstLine="720"/>
        <w:rPr>
          <w:rFonts w:ascii="Arial" w:hAnsi="Arial" w:cs="Arial"/>
        </w:rPr>
      </w:pPr>
      <w:r w:rsidRPr="007D2B0E">
        <w:rPr>
          <w:rFonts w:ascii="Arial" w:hAnsi="Arial" w:cs="Arial"/>
        </w:rPr>
        <w:t>VHA OFFICE OF MENTAL HEALTH AND SUICIDE PREVENTION</w:t>
      </w:r>
    </w:p>
    <w:p w14:paraId="4E6009B6" w14:textId="77777777" w:rsidR="005B23EF" w:rsidRPr="00071E57" w:rsidRDefault="005B23EF" w:rsidP="001E63F4">
      <w:pPr>
        <w:autoSpaceDE w:val="0"/>
        <w:autoSpaceDN w:val="0"/>
        <w:adjustRightInd w:val="0"/>
        <w:rPr>
          <w:rFonts w:ascii="Arial" w:hAnsi="Arial" w:cs="Arial"/>
          <w:b/>
          <w:bCs/>
        </w:rPr>
      </w:pPr>
    </w:p>
    <w:p w14:paraId="5561742A" w14:textId="77777777" w:rsidR="001E63F4" w:rsidRPr="00071E57" w:rsidRDefault="001E63F4" w:rsidP="001E63F4">
      <w:pPr>
        <w:autoSpaceDE w:val="0"/>
        <w:autoSpaceDN w:val="0"/>
        <w:adjustRightInd w:val="0"/>
        <w:rPr>
          <w:rFonts w:ascii="Arial" w:hAnsi="Arial" w:cs="Arial"/>
          <w:b/>
          <w:bCs/>
        </w:rPr>
      </w:pPr>
      <w:r w:rsidRPr="00071E57">
        <w:rPr>
          <w:rFonts w:ascii="Arial" w:hAnsi="Arial" w:cs="Arial"/>
          <w:b/>
          <w:bCs/>
        </w:rPr>
        <w:t>REMINDER TERM</w:t>
      </w:r>
    </w:p>
    <w:p w14:paraId="16B2626D" w14:textId="77777777" w:rsidR="007528F7" w:rsidRPr="00071E57" w:rsidRDefault="007528F7" w:rsidP="007528F7">
      <w:pPr>
        <w:autoSpaceDE w:val="0"/>
        <w:autoSpaceDN w:val="0"/>
        <w:adjustRightInd w:val="0"/>
        <w:ind w:left="720"/>
        <w:rPr>
          <w:rFonts w:ascii="Arial" w:hAnsi="Arial" w:cs="Arial"/>
        </w:rPr>
      </w:pPr>
      <w:r w:rsidRPr="00071E57">
        <w:rPr>
          <w:rFonts w:ascii="Arial" w:hAnsi="Arial" w:cs="Arial"/>
        </w:rPr>
        <w:t>VA-REMINDER UPDATE_2_0_</w:t>
      </w:r>
      <w:r w:rsidR="000A231F" w:rsidRPr="00071E57">
        <w:rPr>
          <w:rFonts w:ascii="Arial" w:hAnsi="Arial" w:cs="Arial"/>
        </w:rPr>
        <w:t>355</w:t>
      </w:r>
      <w:r w:rsidRPr="00071E57">
        <w:rPr>
          <w:rFonts w:ascii="Arial" w:hAnsi="Arial" w:cs="Arial"/>
        </w:rPr>
        <w:t xml:space="preserve">                 </w:t>
      </w:r>
    </w:p>
    <w:p w14:paraId="5476AA0A" w14:textId="77777777" w:rsidR="001E63F4" w:rsidRPr="00071E57" w:rsidRDefault="001E63F4" w:rsidP="007528F7">
      <w:pPr>
        <w:autoSpaceDE w:val="0"/>
        <w:autoSpaceDN w:val="0"/>
        <w:adjustRightInd w:val="0"/>
        <w:ind w:left="720"/>
        <w:rPr>
          <w:rFonts w:ascii="Arial" w:hAnsi="Arial" w:cs="Arial"/>
        </w:rPr>
      </w:pPr>
    </w:p>
    <w:p w14:paraId="6766358B" w14:textId="77777777" w:rsidR="005B23EF" w:rsidRPr="00071E57" w:rsidRDefault="005B23EF" w:rsidP="007528F7">
      <w:pPr>
        <w:autoSpaceDE w:val="0"/>
        <w:autoSpaceDN w:val="0"/>
        <w:adjustRightInd w:val="0"/>
        <w:rPr>
          <w:rFonts w:ascii="Arial" w:hAnsi="Arial" w:cs="Arial"/>
          <w:b/>
          <w:bCs/>
        </w:rPr>
      </w:pPr>
      <w:r w:rsidRPr="00071E57">
        <w:rPr>
          <w:rFonts w:ascii="Arial" w:hAnsi="Arial" w:cs="Arial"/>
          <w:b/>
          <w:bCs/>
        </w:rPr>
        <w:t>REMINDER DEFINITION</w:t>
      </w:r>
    </w:p>
    <w:p w14:paraId="5721159F" w14:textId="77777777" w:rsidR="00FE0FF8" w:rsidRPr="00FE0FF8" w:rsidRDefault="005B23EF" w:rsidP="00FE0FF8">
      <w:pPr>
        <w:autoSpaceDE w:val="0"/>
        <w:autoSpaceDN w:val="0"/>
        <w:adjustRightInd w:val="0"/>
        <w:rPr>
          <w:rFonts w:ascii="Arial" w:hAnsi="Arial" w:cs="Arial"/>
        </w:rPr>
      </w:pPr>
      <w:r w:rsidRPr="00071E57">
        <w:rPr>
          <w:rFonts w:ascii="Arial" w:hAnsi="Arial" w:cs="Arial"/>
          <w:b/>
          <w:bCs/>
        </w:rPr>
        <w:tab/>
      </w:r>
      <w:r w:rsidR="00FE0FF8" w:rsidRPr="00FE0FF8">
        <w:rPr>
          <w:rFonts w:ascii="Arial" w:hAnsi="Arial" w:cs="Arial"/>
        </w:rPr>
        <w:t xml:space="preserve">VA-BL MH PCMM MHTC                 </w:t>
      </w:r>
    </w:p>
    <w:p w14:paraId="2B4765D5"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OTHER FU                </w:t>
      </w:r>
    </w:p>
    <w:p w14:paraId="6D1A5386"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COMMUNITY FU  </w:t>
      </w:r>
    </w:p>
    <w:p w14:paraId="26032FE5"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WH FU         </w:t>
      </w:r>
    </w:p>
    <w:p w14:paraId="6351338A"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MOBILE FU     </w:t>
      </w:r>
    </w:p>
    <w:p w14:paraId="3D331CAF"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SELF FU       </w:t>
      </w:r>
    </w:p>
    <w:p w14:paraId="6CE04076"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PEER FU       </w:t>
      </w:r>
    </w:p>
    <w:p w14:paraId="7215D55E"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SUBMIT FU     </w:t>
      </w:r>
    </w:p>
    <w:p w14:paraId="4AA76392"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REFERRALS AVAILABLE FU  </w:t>
      </w:r>
    </w:p>
    <w:p w14:paraId="12A3AB96"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MMI STORM FU            </w:t>
      </w:r>
    </w:p>
    <w:p w14:paraId="2BFA6146"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MMI OVERDOSE FU         </w:t>
      </w:r>
    </w:p>
    <w:p w14:paraId="3F7294B8"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MMI CONTACT FU          </w:t>
      </w:r>
    </w:p>
    <w:p w14:paraId="29C02BF7"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MMI REFILL FU           </w:t>
      </w:r>
    </w:p>
    <w:p w14:paraId="4C636365"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MMI ADHERENCE FU        </w:t>
      </w:r>
    </w:p>
    <w:p w14:paraId="1BE8EA2B"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ECONSULT FU         </w:t>
      </w:r>
    </w:p>
    <w:p w14:paraId="516C2A3E"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HRF FU              </w:t>
      </w:r>
    </w:p>
    <w:p w14:paraId="3D9D7653"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SBOB FU             </w:t>
      </w:r>
    </w:p>
    <w:p w14:paraId="5CD113E9"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lastRenderedPageBreak/>
        <w:t xml:space="preserve">VA-BL MHTC SRR DC FU               </w:t>
      </w:r>
    </w:p>
    <w:p w14:paraId="5BF5AF9A"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SPC FU              </w:t>
      </w:r>
    </w:p>
    <w:p w14:paraId="7B5E9E9A"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OFFER EB FU         </w:t>
      </w:r>
    </w:p>
    <w:p w14:paraId="77F77D37"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GUNLOCK FU          </w:t>
      </w:r>
    </w:p>
    <w:p w14:paraId="6C8BB02C"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LETHAL FU           </w:t>
      </w:r>
    </w:p>
    <w:p w14:paraId="45F2784D"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NEW PLAN FU         </w:t>
      </w:r>
    </w:p>
    <w:p w14:paraId="01FE069B"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SRR NEW CSRE FU         </w:t>
      </w:r>
    </w:p>
    <w:p w14:paraId="0950199D"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GI CONSULT FU           </w:t>
      </w:r>
    </w:p>
    <w:p w14:paraId="60F36371" w14:textId="77777777" w:rsidR="00FE0FF8" w:rsidRPr="00FE0FF8" w:rsidRDefault="00FE0FF8" w:rsidP="00FE0FF8">
      <w:pPr>
        <w:autoSpaceDE w:val="0"/>
        <w:autoSpaceDN w:val="0"/>
        <w:adjustRightInd w:val="0"/>
        <w:ind w:left="720"/>
        <w:rPr>
          <w:rFonts w:ascii="Arial" w:hAnsi="Arial" w:cs="Arial"/>
        </w:rPr>
      </w:pPr>
      <w:r w:rsidRPr="00FE0FF8">
        <w:rPr>
          <w:rFonts w:ascii="Arial" w:hAnsi="Arial" w:cs="Arial"/>
        </w:rPr>
        <w:t xml:space="preserve">VA-BL MHTC GI COORDINATE FU        </w:t>
      </w:r>
    </w:p>
    <w:p w14:paraId="743ADADA" w14:textId="77777777" w:rsidR="00FE0FF8" w:rsidRPr="00071E57" w:rsidRDefault="00FE0FF8" w:rsidP="00FE0FF8">
      <w:pPr>
        <w:autoSpaceDE w:val="0"/>
        <w:autoSpaceDN w:val="0"/>
        <w:adjustRightInd w:val="0"/>
        <w:ind w:left="720"/>
        <w:rPr>
          <w:rFonts w:ascii="Arial" w:hAnsi="Arial" w:cs="Arial"/>
        </w:rPr>
      </w:pPr>
      <w:r w:rsidRPr="00FE0FF8">
        <w:rPr>
          <w:rFonts w:ascii="Arial" w:hAnsi="Arial" w:cs="Arial"/>
        </w:rPr>
        <w:t>VA-BL MHTC GI CCR FU</w:t>
      </w:r>
      <w:r>
        <w:rPr>
          <w:rFonts w:ascii="r_ansi" w:hAnsi="r_ansi" w:cs="r_ansi"/>
          <w:sz w:val="20"/>
          <w:szCs w:val="20"/>
        </w:rPr>
        <w:t xml:space="preserve">               </w:t>
      </w:r>
    </w:p>
    <w:p w14:paraId="10EAD4EF" w14:textId="77777777" w:rsidR="005B23EF" w:rsidRPr="00071E57" w:rsidRDefault="005B23EF" w:rsidP="007528F7">
      <w:pPr>
        <w:autoSpaceDE w:val="0"/>
        <w:autoSpaceDN w:val="0"/>
        <w:adjustRightInd w:val="0"/>
        <w:rPr>
          <w:rFonts w:ascii="Arial" w:hAnsi="Arial" w:cs="Arial"/>
          <w:b/>
          <w:bCs/>
        </w:rPr>
      </w:pPr>
    </w:p>
    <w:p w14:paraId="1BF7927E" w14:textId="77777777" w:rsidR="005B23EF" w:rsidRPr="00071E57" w:rsidRDefault="005B23EF" w:rsidP="007528F7">
      <w:pPr>
        <w:autoSpaceDE w:val="0"/>
        <w:autoSpaceDN w:val="0"/>
        <w:adjustRightInd w:val="0"/>
        <w:rPr>
          <w:rFonts w:ascii="Arial" w:hAnsi="Arial" w:cs="Arial"/>
          <w:b/>
          <w:bCs/>
        </w:rPr>
      </w:pPr>
      <w:r w:rsidRPr="00071E57">
        <w:rPr>
          <w:rFonts w:ascii="Arial" w:hAnsi="Arial" w:cs="Arial"/>
          <w:b/>
          <w:bCs/>
        </w:rPr>
        <w:t>HEALTH SUMMARY TYPE</w:t>
      </w:r>
    </w:p>
    <w:p w14:paraId="03BBB20F" w14:textId="77777777" w:rsidR="005B23EF" w:rsidRPr="00071E57" w:rsidRDefault="005B23EF" w:rsidP="000E6B09">
      <w:pPr>
        <w:autoSpaceDE w:val="0"/>
        <w:autoSpaceDN w:val="0"/>
        <w:adjustRightInd w:val="0"/>
        <w:rPr>
          <w:rFonts w:ascii="Arial" w:hAnsi="Arial" w:cs="Arial"/>
        </w:rPr>
      </w:pPr>
      <w:r w:rsidRPr="00071E57">
        <w:rPr>
          <w:rFonts w:ascii="Arial" w:hAnsi="Arial" w:cs="Arial"/>
          <w:b/>
          <w:bCs/>
        </w:rPr>
        <w:tab/>
      </w:r>
      <w:r w:rsidRPr="00071E57">
        <w:rPr>
          <w:rFonts w:ascii="Arial" w:hAnsi="Arial" w:cs="Arial"/>
        </w:rPr>
        <w:t>VA-MH TREATMENT COORDINATOR</w:t>
      </w:r>
    </w:p>
    <w:p w14:paraId="52AAAB76" w14:textId="77777777" w:rsidR="005B23EF" w:rsidRPr="00071E57" w:rsidRDefault="005B23EF" w:rsidP="005B23EF">
      <w:pPr>
        <w:autoSpaceDE w:val="0"/>
        <w:autoSpaceDN w:val="0"/>
        <w:adjustRightInd w:val="0"/>
        <w:ind w:left="720"/>
        <w:rPr>
          <w:rFonts w:ascii="Arial" w:hAnsi="Arial" w:cs="Arial"/>
        </w:rPr>
      </w:pPr>
      <w:r w:rsidRPr="00071E57">
        <w:rPr>
          <w:rFonts w:ascii="Arial" w:hAnsi="Arial" w:cs="Arial"/>
        </w:rPr>
        <w:t xml:space="preserve">VA-MHTC OTHER INTERVENTION </w:t>
      </w:r>
    </w:p>
    <w:p w14:paraId="7880A8AD" w14:textId="77777777" w:rsidR="005B23EF" w:rsidRPr="00071E57" w:rsidRDefault="005B23EF" w:rsidP="005B23EF">
      <w:pPr>
        <w:autoSpaceDE w:val="0"/>
        <w:autoSpaceDN w:val="0"/>
        <w:adjustRightInd w:val="0"/>
        <w:ind w:left="720"/>
        <w:rPr>
          <w:rFonts w:ascii="Arial" w:hAnsi="Arial" w:cs="Arial"/>
          <w:b/>
          <w:bCs/>
        </w:rPr>
      </w:pPr>
      <w:r w:rsidRPr="00071E57">
        <w:rPr>
          <w:rFonts w:ascii="Arial" w:hAnsi="Arial" w:cs="Arial"/>
        </w:rPr>
        <w:t xml:space="preserve">VA-MHTC CONSULT ORDER      </w:t>
      </w:r>
    </w:p>
    <w:p w14:paraId="7AD3FABE" w14:textId="77777777" w:rsidR="005B23EF" w:rsidRPr="00071E57" w:rsidRDefault="005B23EF" w:rsidP="007528F7">
      <w:pPr>
        <w:autoSpaceDE w:val="0"/>
        <w:autoSpaceDN w:val="0"/>
        <w:adjustRightInd w:val="0"/>
        <w:rPr>
          <w:rFonts w:ascii="Arial" w:hAnsi="Arial" w:cs="Arial"/>
          <w:b/>
          <w:bCs/>
        </w:rPr>
      </w:pPr>
    </w:p>
    <w:p w14:paraId="31473BA4" w14:textId="77777777" w:rsidR="005B23EF" w:rsidRPr="00071E57" w:rsidRDefault="005B23EF" w:rsidP="007528F7">
      <w:pPr>
        <w:autoSpaceDE w:val="0"/>
        <w:autoSpaceDN w:val="0"/>
        <w:adjustRightInd w:val="0"/>
        <w:rPr>
          <w:rFonts w:ascii="Arial" w:hAnsi="Arial" w:cs="Arial"/>
          <w:b/>
          <w:bCs/>
        </w:rPr>
      </w:pPr>
      <w:r w:rsidRPr="00071E57">
        <w:rPr>
          <w:rFonts w:ascii="Arial" w:hAnsi="Arial" w:cs="Arial"/>
          <w:b/>
          <w:bCs/>
        </w:rPr>
        <w:t>HEALTH SUMMARY OBJECT</w:t>
      </w:r>
    </w:p>
    <w:p w14:paraId="14C7DCB8" w14:textId="77777777" w:rsidR="005B23EF" w:rsidRPr="00071E57" w:rsidRDefault="005B23EF" w:rsidP="000E6B09">
      <w:pPr>
        <w:autoSpaceDE w:val="0"/>
        <w:autoSpaceDN w:val="0"/>
        <w:adjustRightInd w:val="0"/>
        <w:rPr>
          <w:rFonts w:ascii="Arial" w:hAnsi="Arial" w:cs="Arial"/>
        </w:rPr>
      </w:pPr>
      <w:r w:rsidRPr="00071E57">
        <w:rPr>
          <w:rFonts w:ascii="Arial" w:hAnsi="Arial" w:cs="Arial"/>
          <w:b/>
          <w:bCs/>
        </w:rPr>
        <w:tab/>
      </w:r>
      <w:r w:rsidRPr="00071E57">
        <w:rPr>
          <w:rFonts w:ascii="Arial" w:hAnsi="Arial" w:cs="Arial"/>
        </w:rPr>
        <w:t xml:space="preserve">VA-MH TREATMENT COORDINATOR (TIU) </w:t>
      </w:r>
    </w:p>
    <w:p w14:paraId="526B4606" w14:textId="77777777" w:rsidR="005B23EF" w:rsidRPr="00071E57" w:rsidRDefault="005B23EF" w:rsidP="005B23EF">
      <w:pPr>
        <w:autoSpaceDE w:val="0"/>
        <w:autoSpaceDN w:val="0"/>
        <w:adjustRightInd w:val="0"/>
        <w:ind w:left="720"/>
        <w:rPr>
          <w:rFonts w:ascii="Arial" w:hAnsi="Arial" w:cs="Arial"/>
        </w:rPr>
      </w:pPr>
      <w:r w:rsidRPr="00071E57">
        <w:rPr>
          <w:rFonts w:ascii="Arial" w:hAnsi="Arial" w:cs="Arial"/>
        </w:rPr>
        <w:t xml:space="preserve">VA-MHTC OTHER INTERVENTION (TIU)  </w:t>
      </w:r>
    </w:p>
    <w:p w14:paraId="786A4372" w14:textId="77777777" w:rsidR="005B23EF" w:rsidRPr="00071E57" w:rsidRDefault="005B23EF" w:rsidP="005B23EF">
      <w:pPr>
        <w:autoSpaceDE w:val="0"/>
        <w:autoSpaceDN w:val="0"/>
        <w:adjustRightInd w:val="0"/>
        <w:ind w:left="720"/>
        <w:rPr>
          <w:rFonts w:ascii="Arial" w:hAnsi="Arial" w:cs="Arial"/>
          <w:b/>
          <w:bCs/>
        </w:rPr>
      </w:pPr>
      <w:r w:rsidRPr="00071E57">
        <w:rPr>
          <w:rFonts w:ascii="Arial" w:hAnsi="Arial" w:cs="Arial"/>
        </w:rPr>
        <w:t xml:space="preserve">VA-MHTC CONSULT ORDER (TIU)       </w:t>
      </w:r>
    </w:p>
    <w:p w14:paraId="1FAA6281" w14:textId="77777777" w:rsidR="005B23EF" w:rsidRPr="00071E57" w:rsidRDefault="005B23EF" w:rsidP="007528F7">
      <w:pPr>
        <w:autoSpaceDE w:val="0"/>
        <w:autoSpaceDN w:val="0"/>
        <w:adjustRightInd w:val="0"/>
        <w:rPr>
          <w:rFonts w:ascii="Arial" w:hAnsi="Arial" w:cs="Arial"/>
          <w:b/>
          <w:bCs/>
        </w:rPr>
      </w:pPr>
    </w:p>
    <w:p w14:paraId="6691AC87" w14:textId="77777777" w:rsidR="005B23EF" w:rsidRPr="00071E57" w:rsidRDefault="005B23EF" w:rsidP="007528F7">
      <w:pPr>
        <w:autoSpaceDE w:val="0"/>
        <w:autoSpaceDN w:val="0"/>
        <w:adjustRightInd w:val="0"/>
        <w:rPr>
          <w:rFonts w:ascii="Arial" w:hAnsi="Arial" w:cs="Arial"/>
          <w:b/>
          <w:bCs/>
        </w:rPr>
      </w:pPr>
      <w:r w:rsidRPr="00071E57">
        <w:rPr>
          <w:rFonts w:ascii="Arial" w:hAnsi="Arial" w:cs="Arial"/>
          <w:b/>
          <w:bCs/>
        </w:rPr>
        <w:t>TIU DOCUMENT DEFINITION</w:t>
      </w:r>
    </w:p>
    <w:p w14:paraId="7D94A3B0" w14:textId="77777777" w:rsidR="005B23EF" w:rsidRPr="00071E57" w:rsidRDefault="005B23EF" w:rsidP="000E6B09">
      <w:pPr>
        <w:autoSpaceDE w:val="0"/>
        <w:autoSpaceDN w:val="0"/>
        <w:adjustRightInd w:val="0"/>
        <w:rPr>
          <w:rFonts w:ascii="Arial" w:hAnsi="Arial" w:cs="Arial"/>
        </w:rPr>
      </w:pPr>
      <w:r w:rsidRPr="00071E57">
        <w:rPr>
          <w:rFonts w:ascii="Arial" w:hAnsi="Arial" w:cs="Arial"/>
          <w:b/>
          <w:bCs/>
        </w:rPr>
        <w:tab/>
      </w:r>
      <w:r w:rsidRPr="00071E57">
        <w:rPr>
          <w:rFonts w:ascii="Arial" w:hAnsi="Arial" w:cs="Arial"/>
        </w:rPr>
        <w:t>VA-MH TREATMENT COORDINATOR</w:t>
      </w:r>
    </w:p>
    <w:p w14:paraId="4A587F50" w14:textId="77777777" w:rsidR="005B23EF" w:rsidRPr="00071E57" w:rsidRDefault="005B23EF" w:rsidP="005B23EF">
      <w:pPr>
        <w:autoSpaceDE w:val="0"/>
        <w:autoSpaceDN w:val="0"/>
        <w:adjustRightInd w:val="0"/>
        <w:ind w:left="720"/>
        <w:rPr>
          <w:rFonts w:ascii="Arial" w:hAnsi="Arial" w:cs="Arial"/>
        </w:rPr>
      </w:pPr>
      <w:r w:rsidRPr="00071E57">
        <w:rPr>
          <w:rFonts w:ascii="Arial" w:hAnsi="Arial" w:cs="Arial"/>
        </w:rPr>
        <w:t xml:space="preserve">VA-MHTC OTHER INTERVENTION </w:t>
      </w:r>
    </w:p>
    <w:p w14:paraId="4018FAF3" w14:textId="77777777" w:rsidR="005B23EF" w:rsidRPr="00071E57" w:rsidRDefault="005B23EF" w:rsidP="005B23EF">
      <w:pPr>
        <w:autoSpaceDE w:val="0"/>
        <w:autoSpaceDN w:val="0"/>
        <w:adjustRightInd w:val="0"/>
        <w:ind w:left="720"/>
        <w:rPr>
          <w:rFonts w:ascii="Arial" w:hAnsi="Arial" w:cs="Arial"/>
          <w:b/>
          <w:bCs/>
        </w:rPr>
      </w:pPr>
      <w:r w:rsidRPr="00071E57">
        <w:rPr>
          <w:rFonts w:ascii="Arial" w:hAnsi="Arial" w:cs="Arial"/>
        </w:rPr>
        <w:t xml:space="preserve">VA-MHTC CONSULT ORDER      </w:t>
      </w:r>
    </w:p>
    <w:p w14:paraId="196022C8" w14:textId="77777777" w:rsidR="005B23EF" w:rsidRPr="00071E57" w:rsidRDefault="005B23EF" w:rsidP="007528F7">
      <w:pPr>
        <w:autoSpaceDE w:val="0"/>
        <w:autoSpaceDN w:val="0"/>
        <w:adjustRightInd w:val="0"/>
        <w:rPr>
          <w:rFonts w:ascii="Arial" w:hAnsi="Arial" w:cs="Arial"/>
          <w:b/>
          <w:bCs/>
        </w:rPr>
      </w:pPr>
    </w:p>
    <w:p w14:paraId="182318B8" w14:textId="77777777" w:rsidR="007528F7" w:rsidRPr="00071E57" w:rsidRDefault="007528F7" w:rsidP="007528F7">
      <w:pPr>
        <w:autoSpaceDE w:val="0"/>
        <w:autoSpaceDN w:val="0"/>
        <w:adjustRightInd w:val="0"/>
        <w:rPr>
          <w:rFonts w:ascii="Arial" w:hAnsi="Arial" w:cs="Arial"/>
          <w:b/>
          <w:bCs/>
        </w:rPr>
      </w:pPr>
      <w:r w:rsidRPr="00071E57">
        <w:rPr>
          <w:rFonts w:ascii="Arial" w:hAnsi="Arial" w:cs="Arial"/>
          <w:b/>
          <w:bCs/>
        </w:rPr>
        <w:t>REMINDER DIALOG</w:t>
      </w:r>
    </w:p>
    <w:p w14:paraId="1577F7F4" w14:textId="77777777" w:rsidR="005B23EF" w:rsidRPr="00071E57" w:rsidRDefault="007528F7" w:rsidP="005B23EF">
      <w:pPr>
        <w:autoSpaceDE w:val="0"/>
        <w:autoSpaceDN w:val="0"/>
        <w:adjustRightInd w:val="0"/>
        <w:rPr>
          <w:rFonts w:ascii="Arial" w:hAnsi="Arial" w:cs="Arial"/>
        </w:rPr>
      </w:pPr>
      <w:r w:rsidRPr="00071E57">
        <w:rPr>
          <w:rFonts w:ascii="Arial" w:hAnsi="Arial" w:cs="Arial"/>
          <w:b/>
          <w:bCs/>
        </w:rPr>
        <w:tab/>
      </w:r>
      <w:r w:rsidR="005B23EF" w:rsidRPr="00071E57">
        <w:rPr>
          <w:rFonts w:ascii="Arial" w:hAnsi="Arial" w:cs="Arial"/>
        </w:rPr>
        <w:t>VA-MH TREATMENT COORDINATOR ASSIGNMENT</w:t>
      </w:r>
    </w:p>
    <w:p w14:paraId="36700C74" w14:textId="77777777" w:rsidR="005B23EF" w:rsidRPr="00071E57" w:rsidRDefault="005B23EF" w:rsidP="005B23EF">
      <w:pPr>
        <w:autoSpaceDE w:val="0"/>
        <w:autoSpaceDN w:val="0"/>
        <w:adjustRightInd w:val="0"/>
        <w:ind w:left="720"/>
        <w:rPr>
          <w:rFonts w:ascii="Arial" w:hAnsi="Arial" w:cs="Arial"/>
        </w:rPr>
      </w:pPr>
      <w:r w:rsidRPr="00071E57">
        <w:rPr>
          <w:rFonts w:ascii="Arial" w:hAnsi="Arial" w:cs="Arial"/>
        </w:rPr>
        <w:t>VA-MHTC CARE COORDINATION INTERVENTION</w:t>
      </w:r>
    </w:p>
    <w:p w14:paraId="039A9C8E" w14:textId="77777777" w:rsidR="007528F7" w:rsidRPr="00071E57" w:rsidRDefault="005B23EF" w:rsidP="005B23EF">
      <w:pPr>
        <w:autoSpaceDE w:val="0"/>
        <w:autoSpaceDN w:val="0"/>
        <w:adjustRightInd w:val="0"/>
        <w:ind w:left="720"/>
        <w:rPr>
          <w:rFonts w:ascii="Arial" w:hAnsi="Arial" w:cs="Arial"/>
          <w:b/>
          <w:bCs/>
        </w:rPr>
      </w:pPr>
      <w:r w:rsidRPr="00071E57">
        <w:rPr>
          <w:rFonts w:ascii="Arial" w:hAnsi="Arial" w:cs="Arial"/>
        </w:rPr>
        <w:t xml:space="preserve">VA-MH FLOW DISCHARGE NOTE             </w:t>
      </w:r>
    </w:p>
    <w:p w14:paraId="5E766B47" w14:textId="4EC3DEA8" w:rsidR="00A81008" w:rsidRPr="00B67650" w:rsidRDefault="00A00AEC" w:rsidP="00B67650">
      <w:pPr>
        <w:pStyle w:val="Heading1"/>
      </w:pPr>
      <w:bookmarkStart w:id="21" w:name="_Toc84575370"/>
      <w:bookmarkEnd w:id="15"/>
      <w:bookmarkEnd w:id="16"/>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21"/>
    </w:p>
    <w:p w14:paraId="727F9711" w14:textId="77777777" w:rsidR="00B67650" w:rsidRDefault="00B67650" w:rsidP="00CC55C8">
      <w:pPr>
        <w:rPr>
          <w:rFonts w:ascii="Arial" w:hAnsi="Arial" w:cs="Arial"/>
        </w:rPr>
      </w:pPr>
    </w:p>
    <w:p w14:paraId="7FFE67DE" w14:textId="3417074B"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2" w:name="_Hlk48732741"/>
      <w:r w:rsidR="00ED7C67" w:rsidRPr="00763608">
        <w:rPr>
          <w:rFonts w:ascii="Arial" w:hAnsi="Arial" w:cs="Arial"/>
        </w:rPr>
        <w:t>https://</w:t>
      </w:r>
      <w:r w:rsidR="008E116F">
        <w:rPr>
          <w:rFonts w:ascii="Arial" w:hAnsi="Arial" w:cs="Arial"/>
        </w:rPr>
        <w:t>Redacted</w:t>
      </w:r>
      <w:r w:rsidR="00ED7C67" w:rsidRPr="00763608">
        <w:rPr>
          <w:rFonts w:ascii="Arial" w:hAnsi="Arial" w:cs="Arial"/>
        </w:rPr>
        <w:t>/UPDATE_2_0_</w:t>
      </w:r>
      <w:r w:rsidR="000A231F">
        <w:rPr>
          <w:rFonts w:ascii="Arial" w:hAnsi="Arial" w:cs="Arial"/>
        </w:rPr>
        <w:t>355</w:t>
      </w:r>
      <w:r w:rsidR="00ED7C67" w:rsidRPr="00763608">
        <w:rPr>
          <w:rFonts w:ascii="Arial" w:hAnsi="Arial" w:cs="Arial"/>
        </w:rPr>
        <w:t>.PRD</w:t>
      </w:r>
      <w:bookmarkEnd w:id="22"/>
    </w:p>
    <w:p w14:paraId="5DE3B11F" w14:textId="77777777" w:rsidR="007C7DD2" w:rsidRPr="00763608" w:rsidRDefault="007C7DD2" w:rsidP="007C7DD2">
      <w:pPr>
        <w:rPr>
          <w:rFonts w:ascii="Arial" w:hAnsi="Arial" w:cs="Arial"/>
          <w:b/>
          <w:sz w:val="28"/>
          <w:szCs w:val="28"/>
        </w:rPr>
      </w:pPr>
    </w:p>
    <w:p w14:paraId="030EEDAC"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6EC0992D" w14:textId="77777777" w:rsidR="00CA0444" w:rsidRPr="00763608" w:rsidRDefault="00CA0444" w:rsidP="00CA0444">
      <w:pPr>
        <w:autoSpaceDE w:val="0"/>
        <w:autoSpaceDN w:val="0"/>
        <w:adjustRightInd w:val="0"/>
        <w:rPr>
          <w:rFonts w:ascii="Arial" w:hAnsi="Arial" w:cs="Arial"/>
        </w:rPr>
      </w:pPr>
    </w:p>
    <w:p w14:paraId="6DC14E4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2BE5F9F4"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30B2C39C"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5506F377" w14:textId="77777777" w:rsidR="00FE0FF8" w:rsidRDefault="00FE0FF8" w:rsidP="005C689E">
      <w:pPr>
        <w:autoSpaceDE w:val="0"/>
        <w:autoSpaceDN w:val="0"/>
        <w:adjustRightInd w:val="0"/>
        <w:rPr>
          <w:rFonts w:ascii="Arial" w:hAnsi="Arial" w:cs="Arial"/>
        </w:rPr>
      </w:pPr>
    </w:p>
    <w:p w14:paraId="06B6F420" w14:textId="77777777" w:rsidR="00FE0FF8" w:rsidRDefault="00FE0FF8" w:rsidP="005C689E">
      <w:pPr>
        <w:autoSpaceDE w:val="0"/>
        <w:autoSpaceDN w:val="0"/>
        <w:adjustRightInd w:val="0"/>
        <w:rPr>
          <w:rFonts w:ascii="Arial" w:hAnsi="Arial" w:cs="Arial"/>
        </w:rPr>
      </w:pPr>
    </w:p>
    <w:p w14:paraId="33C02593" w14:textId="77777777" w:rsidR="00FE0FF8" w:rsidRDefault="00FE0FF8" w:rsidP="005C689E">
      <w:pPr>
        <w:autoSpaceDE w:val="0"/>
        <w:autoSpaceDN w:val="0"/>
        <w:adjustRightInd w:val="0"/>
        <w:rPr>
          <w:rFonts w:ascii="Arial" w:hAnsi="Arial" w:cs="Arial"/>
        </w:rPr>
      </w:pPr>
    </w:p>
    <w:p w14:paraId="6D6E49D9" w14:textId="77777777" w:rsidR="00FE0FF8" w:rsidRDefault="00FE0FF8" w:rsidP="005C689E">
      <w:pPr>
        <w:autoSpaceDE w:val="0"/>
        <w:autoSpaceDN w:val="0"/>
        <w:adjustRightInd w:val="0"/>
        <w:rPr>
          <w:rFonts w:ascii="Arial" w:hAnsi="Arial" w:cs="Arial"/>
        </w:rPr>
      </w:pPr>
    </w:p>
    <w:p w14:paraId="3B13F4AE" w14:textId="77777777" w:rsidR="003E5F4B" w:rsidRPr="005C689E" w:rsidRDefault="00CA0444" w:rsidP="005C689E">
      <w:pPr>
        <w:pStyle w:val="Heading1"/>
        <w:rPr>
          <w:rFonts w:ascii="Arial" w:hAnsi="Arial" w:cs="Arial"/>
        </w:rPr>
      </w:pPr>
      <w:bookmarkStart w:id="23" w:name="_Toc79889715"/>
      <w:bookmarkStart w:id="24" w:name="Acronyms1"/>
      <w:bookmarkStart w:id="25" w:name="_Ref207529685"/>
      <w:bookmarkStart w:id="26" w:name="_Ref207529721"/>
      <w:bookmarkStart w:id="27" w:name="_Toc234302625"/>
      <w:bookmarkStart w:id="28" w:name="_Toc246121560"/>
      <w:bookmarkStart w:id="29" w:name="_Toc320274583"/>
      <w:bookmarkStart w:id="30" w:name="_Toc320279456"/>
      <w:bookmarkStart w:id="31" w:name="_Toc323533346"/>
      <w:bookmarkStart w:id="32" w:name="_Toc84575371"/>
      <w:r w:rsidRPr="00534ADD">
        <w:lastRenderedPageBreak/>
        <w:t>Install Example</w:t>
      </w:r>
      <w:bookmarkEnd w:id="32"/>
    </w:p>
    <w:p w14:paraId="079E91F4" w14:textId="77777777" w:rsidR="005C689E" w:rsidRDefault="005C689E" w:rsidP="004F4B3F">
      <w:pPr>
        <w:rPr>
          <w:rFonts w:ascii="Arial" w:hAnsi="Arial" w:cs="Arial"/>
        </w:rPr>
      </w:pPr>
    </w:p>
    <w:p w14:paraId="6951EFD7"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076AFFC6" w14:textId="5B8832D9" w:rsidR="007C7DD2" w:rsidRPr="007145B8" w:rsidRDefault="007C7DD2" w:rsidP="007C7DD2">
      <w:pPr>
        <w:rPr>
          <w:rFonts w:ascii="Arial" w:hAnsi="Arial" w:cs="Arial"/>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is </w:t>
      </w:r>
      <w:r w:rsidR="00994748" w:rsidRPr="007528F7">
        <w:rPr>
          <w:rFonts w:ascii="Arial" w:hAnsi="Arial" w:cs="Arial"/>
        </w:rPr>
        <w:t>https://</w:t>
      </w:r>
      <w:r w:rsidR="008E116F">
        <w:rPr>
          <w:rFonts w:ascii="Arial" w:hAnsi="Arial" w:cs="Arial"/>
        </w:rPr>
        <w:t>REDACTED</w:t>
      </w:r>
      <w:r w:rsidR="00994748" w:rsidRPr="007528F7">
        <w:rPr>
          <w:rFonts w:ascii="Arial" w:hAnsi="Arial" w:cs="Arial"/>
        </w:rPr>
        <w:t>/UPDATE_2_0_</w:t>
      </w:r>
      <w:r w:rsidR="000A231F">
        <w:rPr>
          <w:rFonts w:ascii="Arial" w:hAnsi="Arial" w:cs="Arial"/>
        </w:rPr>
        <w:t>355</w:t>
      </w:r>
      <w:r w:rsidR="00994748" w:rsidRPr="007528F7">
        <w:rPr>
          <w:rFonts w:ascii="Arial" w:hAnsi="Arial" w:cs="Arial"/>
        </w:rPr>
        <w:t>.PRD</w:t>
      </w:r>
    </w:p>
    <w:p w14:paraId="2EE2FB4A" w14:textId="77777777" w:rsidR="00A107C8" w:rsidRPr="007145B8" w:rsidRDefault="00A107C8" w:rsidP="007C7DD2">
      <w:pPr>
        <w:rPr>
          <w:rFonts w:ascii="Arial" w:hAnsi="Arial" w:cs="Arial"/>
          <w:b/>
          <w:color w:val="000000"/>
        </w:rPr>
      </w:pPr>
    </w:p>
    <w:p w14:paraId="54CF0DBD" w14:textId="1FE04495" w:rsidR="00A107C8" w:rsidRPr="007145B8" w:rsidRDefault="008E116F" w:rsidP="007C7DD2">
      <w:pPr>
        <w:rPr>
          <w:rFonts w:ascii="Arial" w:hAnsi="Arial" w:cs="Arial"/>
          <w:b/>
          <w:color w:val="000000"/>
        </w:rPr>
      </w:pPr>
      <w:r w:rsidRPr="008E116F">
        <w:rPr>
          <w:rFonts w:ascii="Arial" w:hAnsi="Arial" w:cs="Arial"/>
          <w:b/>
          <w:color w:val="000000"/>
        </w:rPr>
        <w:drawing>
          <wp:inline distT="0" distB="0" distL="0" distR="0" wp14:anchorId="79B3BFDF" wp14:editId="074B66A9">
            <wp:extent cx="5943600" cy="1137285"/>
            <wp:effectExtent l="0" t="0" r="0" b="5715"/>
            <wp:docPr id="17" name="Picture 17"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137285"/>
                    </a:xfrm>
                    <a:prstGeom prst="rect">
                      <a:avLst/>
                    </a:prstGeom>
                  </pic:spPr>
                </pic:pic>
              </a:graphicData>
            </a:graphic>
          </wp:inline>
        </w:drawing>
      </w:r>
    </w:p>
    <w:p w14:paraId="264EECEB"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3CE3C45E" w14:textId="77777777" w:rsidR="00A31E5C" w:rsidRPr="007145B8" w:rsidRDefault="00A31E5C" w:rsidP="007C7DD2">
      <w:pPr>
        <w:rPr>
          <w:rFonts w:ascii="Arial" w:hAnsi="Arial" w:cs="Arial"/>
        </w:rPr>
      </w:pPr>
    </w:p>
    <w:p w14:paraId="08F1318E"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0A231F">
        <w:rPr>
          <w:rFonts w:ascii="Arial" w:hAnsi="Arial" w:cs="Arial"/>
        </w:rPr>
        <w:t>355</w:t>
      </w:r>
      <w:r w:rsidR="00C2088D" w:rsidRPr="007145B8">
        <w:rPr>
          <w:rFonts w:ascii="Arial" w:hAnsi="Arial" w:cs="Arial"/>
        </w:rPr>
        <w:t xml:space="preserve"> </w:t>
      </w:r>
      <w:r w:rsidR="00D20198">
        <w:rPr>
          <w:rFonts w:ascii="Arial" w:hAnsi="Arial" w:cs="Arial"/>
        </w:rPr>
        <w:t>VA-</w:t>
      </w:r>
      <w:r w:rsidR="00483C4F">
        <w:rPr>
          <w:rFonts w:ascii="Arial" w:hAnsi="Arial" w:cs="Arial"/>
        </w:rPr>
        <w:t>MENTAL HEALTH TEMPLATES</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2806BB2D" w14:textId="72AE23DA" w:rsidR="00313DE1" w:rsidRPr="007145B8" w:rsidRDefault="006721CF" w:rsidP="007C7DD2">
      <w:pPr>
        <w:rPr>
          <w:rFonts w:ascii="Arial" w:hAnsi="Arial" w:cs="Arial"/>
        </w:rPr>
      </w:pPr>
      <w:r w:rsidRPr="006721CF">
        <w:rPr>
          <w:noProof/>
        </w:rPr>
        <w:t xml:space="preserve"> </w:t>
      </w:r>
      <w:r w:rsidR="00E972CD" w:rsidRPr="00C85950">
        <w:rPr>
          <w:noProof/>
        </w:rPr>
        <w:drawing>
          <wp:inline distT="0" distB="0" distL="0" distR="0" wp14:anchorId="530D93E8" wp14:editId="3A5C179C">
            <wp:extent cx="5857875" cy="232410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2324100"/>
                    </a:xfrm>
                    <a:prstGeom prst="rect">
                      <a:avLst/>
                    </a:prstGeom>
                    <a:noFill/>
                    <a:ln>
                      <a:noFill/>
                    </a:ln>
                  </pic:spPr>
                </pic:pic>
              </a:graphicData>
            </a:graphic>
          </wp:inline>
        </w:drawing>
      </w:r>
    </w:p>
    <w:p w14:paraId="254775BB"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417C4C3E"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0A231F">
        <w:rPr>
          <w:rFonts w:ascii="Arial" w:hAnsi="Arial" w:cs="Arial"/>
        </w:rPr>
        <w:t>355</w:t>
      </w:r>
      <w:r w:rsidR="00C2088D" w:rsidRPr="007145B8">
        <w:rPr>
          <w:rFonts w:ascii="Arial" w:hAnsi="Arial" w:cs="Arial"/>
        </w:rPr>
        <w:t xml:space="preserve"> </w:t>
      </w:r>
      <w:r w:rsidR="00D20198">
        <w:rPr>
          <w:rFonts w:ascii="Arial" w:hAnsi="Arial" w:cs="Arial"/>
        </w:rPr>
        <w:t>VA-</w:t>
      </w:r>
      <w:r w:rsidR="00071E57">
        <w:rPr>
          <w:rFonts w:ascii="Arial" w:hAnsi="Arial" w:cs="Arial"/>
        </w:rPr>
        <w:t>MENTAL HEALTH TEMPLATES</w:t>
      </w:r>
      <w:r w:rsidR="00C2088D" w:rsidRPr="007145B8">
        <w:rPr>
          <w:rFonts w:ascii="Arial" w:hAnsi="Arial" w:cs="Arial"/>
          <w:i/>
        </w:rPr>
        <w:t xml:space="preserve"> </w:t>
      </w:r>
      <w:r w:rsidR="00C73293" w:rsidRPr="007145B8">
        <w:rPr>
          <w:rFonts w:ascii="Arial" w:hAnsi="Arial" w:cs="Arial"/>
          <w:i/>
        </w:rPr>
        <w:t xml:space="preserve">(in this example it is entry </w:t>
      </w:r>
      <w:r w:rsidR="00071E57">
        <w:rPr>
          <w:rFonts w:ascii="Arial" w:hAnsi="Arial" w:cs="Arial"/>
          <w:i/>
        </w:rPr>
        <w:t>381</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746070">
        <w:rPr>
          <w:rFonts w:ascii="Arial" w:hAnsi="Arial" w:cs="Arial"/>
        </w:rPr>
        <w:t>08/</w:t>
      </w:r>
      <w:r w:rsidR="002153B5">
        <w:rPr>
          <w:rFonts w:ascii="Arial" w:hAnsi="Arial" w:cs="Arial"/>
        </w:rPr>
        <w:t>2</w:t>
      </w:r>
      <w:r w:rsidR="00054D8C">
        <w:rPr>
          <w:rFonts w:ascii="Arial" w:hAnsi="Arial" w:cs="Arial"/>
        </w:rPr>
        <w:t>9</w:t>
      </w:r>
      <w:r w:rsidR="00F77455">
        <w:rPr>
          <w:rFonts w:ascii="Arial" w:hAnsi="Arial" w:cs="Arial"/>
        </w:rPr>
        <w:t>/</w:t>
      </w:r>
      <w:r w:rsidR="00D73736">
        <w:rPr>
          <w:rFonts w:ascii="Arial" w:hAnsi="Arial" w:cs="Arial"/>
        </w:rPr>
        <w:t>2023</w:t>
      </w:r>
      <w:r w:rsidR="00472B74">
        <w:rPr>
          <w:rFonts w:ascii="Arial" w:hAnsi="Arial" w:cs="Arial"/>
        </w:rPr>
        <w:t>.</w:t>
      </w:r>
    </w:p>
    <w:p w14:paraId="5885C109" w14:textId="77777777" w:rsidR="00EB129E" w:rsidRPr="0069772F" w:rsidRDefault="00EB129E" w:rsidP="007C7DD2">
      <w:pPr>
        <w:rPr>
          <w:rFonts w:ascii="Arial" w:hAnsi="Arial" w:cs="Arial"/>
          <w:b/>
          <w:bCs/>
        </w:rPr>
      </w:pPr>
    </w:p>
    <w:p w14:paraId="1E4B604C" w14:textId="4690712B" w:rsidR="00EA1143" w:rsidRPr="00563B5B" w:rsidRDefault="00E972CD" w:rsidP="0069772F">
      <w:pPr>
        <w:rPr>
          <w:noProof/>
        </w:rPr>
      </w:pPr>
      <w:r w:rsidRPr="00C85950">
        <w:rPr>
          <w:noProof/>
        </w:rPr>
        <w:lastRenderedPageBreak/>
        <w:drawing>
          <wp:inline distT="0" distB="0" distL="0" distR="0" wp14:anchorId="4AF00F9C" wp14:editId="7F170AC6">
            <wp:extent cx="5943600" cy="213360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14:paraId="4CB9F7E9" w14:textId="77777777" w:rsidR="00415FA9" w:rsidRDefault="00415FA9" w:rsidP="0069772F">
      <w:pPr>
        <w:rPr>
          <w:rFonts w:ascii="Arial" w:hAnsi="Arial" w:cs="Arial"/>
        </w:rPr>
      </w:pPr>
    </w:p>
    <w:p w14:paraId="1568773F"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63B357F1"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7241B142" w14:textId="77777777" w:rsidR="00D73736" w:rsidRDefault="008D3CC8" w:rsidP="007F1187">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5D3A22B7" w14:textId="77777777" w:rsidR="007F1187" w:rsidRDefault="007F1187" w:rsidP="007F1187">
      <w:pPr>
        <w:autoSpaceDE w:val="0"/>
        <w:autoSpaceDN w:val="0"/>
        <w:adjustRightInd w:val="0"/>
        <w:rPr>
          <w:rFonts w:ascii="Arial" w:hAnsi="Arial" w:cs="Arial"/>
        </w:rPr>
      </w:pPr>
      <w:r w:rsidRPr="007145B8">
        <w:rPr>
          <w:rFonts w:ascii="Arial" w:hAnsi="Arial" w:cs="Arial"/>
        </w:rPr>
        <w:t xml:space="preserve">You will then be prompted to install the </w:t>
      </w:r>
      <w:r w:rsidR="00071E57">
        <w:rPr>
          <w:rFonts w:ascii="Arial" w:hAnsi="Arial" w:cs="Arial"/>
        </w:rPr>
        <w:t xml:space="preserve">first </w:t>
      </w:r>
      <w:r w:rsidRPr="007145B8">
        <w:rPr>
          <w:rFonts w:ascii="Arial" w:hAnsi="Arial" w:cs="Arial"/>
        </w:rPr>
        <w:t xml:space="preserve">dialog component.  </w:t>
      </w:r>
    </w:p>
    <w:p w14:paraId="1A52BC7F" w14:textId="77777777" w:rsidR="002A32F5" w:rsidRPr="007145B8" w:rsidRDefault="002A32F5" w:rsidP="007F1187">
      <w:pPr>
        <w:autoSpaceDE w:val="0"/>
        <w:autoSpaceDN w:val="0"/>
        <w:adjustRightInd w:val="0"/>
        <w:rPr>
          <w:rFonts w:ascii="Arial" w:hAnsi="Arial" w:cs="Arial"/>
          <w:bCs/>
          <w:noProof/>
        </w:rPr>
      </w:pPr>
    </w:p>
    <w:p w14:paraId="73160AD5" w14:textId="0CC9CC5B" w:rsidR="00360BAC" w:rsidRPr="007145B8" w:rsidRDefault="00E972CD" w:rsidP="00360BAC">
      <w:pPr>
        <w:autoSpaceDE w:val="0"/>
        <w:autoSpaceDN w:val="0"/>
        <w:adjustRightInd w:val="0"/>
        <w:rPr>
          <w:rFonts w:ascii="Arial" w:hAnsi="Arial" w:cs="Arial"/>
          <w:noProof/>
        </w:rPr>
      </w:pPr>
      <w:r w:rsidRPr="00C85950">
        <w:rPr>
          <w:noProof/>
        </w:rPr>
        <w:drawing>
          <wp:inline distT="0" distB="0" distL="0" distR="0" wp14:anchorId="7693B5D3" wp14:editId="7FA510F5">
            <wp:extent cx="5943600" cy="2914650"/>
            <wp:effectExtent l="0" t="0" r="0" b="0"/>
            <wp:docPr id="5" name="Picture 1" descr="Regarding the VA-MH TREATMENT COORDINAOR ASSIGNMENT (National Dialog) - 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Regarding the VA-MH TREATMENT COORDINAOR ASSIGNMENT (National Dialog) - 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14:paraId="2FAA7E26"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D20198">
        <w:rPr>
          <w:rFonts w:ascii="Arial" w:hAnsi="Arial" w:cs="Arial"/>
          <w:b/>
          <w:u w:val="single"/>
        </w:rPr>
        <w:t>VA-</w:t>
      </w:r>
      <w:r w:rsidR="000A231F">
        <w:rPr>
          <w:rFonts w:ascii="Arial" w:hAnsi="Arial" w:cs="Arial"/>
          <w:b/>
          <w:u w:val="single"/>
        </w:rPr>
        <w:t xml:space="preserve">MH </w:t>
      </w:r>
      <w:r w:rsidR="005B23EF" w:rsidRPr="005B23EF">
        <w:rPr>
          <w:rFonts w:ascii="Arial" w:hAnsi="Arial" w:cs="Arial"/>
          <w:b/>
          <w:u w:val="single"/>
        </w:rPr>
        <w:t>TREATMENT COORDINATOR ASSIGNMENT</w:t>
      </w:r>
    </w:p>
    <w:p w14:paraId="3AB63984"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7BC96241" w14:textId="77777777" w:rsidR="007F1187" w:rsidRPr="007145B8" w:rsidRDefault="007F1187" w:rsidP="00360BAC">
      <w:pPr>
        <w:autoSpaceDE w:val="0"/>
        <w:autoSpaceDN w:val="0"/>
        <w:adjustRightInd w:val="0"/>
        <w:rPr>
          <w:rFonts w:ascii="Arial" w:hAnsi="Arial" w:cs="Arial"/>
          <w:b/>
          <w:u w:val="single"/>
        </w:rPr>
      </w:pPr>
    </w:p>
    <w:p w14:paraId="77CB47A1" w14:textId="3A012C7F" w:rsidR="007F1187" w:rsidRPr="007145B8" w:rsidRDefault="00E972CD" w:rsidP="00360BAC">
      <w:pPr>
        <w:autoSpaceDE w:val="0"/>
        <w:autoSpaceDN w:val="0"/>
        <w:adjustRightInd w:val="0"/>
        <w:rPr>
          <w:rFonts w:ascii="Arial" w:hAnsi="Arial" w:cs="Arial"/>
        </w:rPr>
      </w:pPr>
      <w:r w:rsidRPr="00C85950">
        <w:rPr>
          <w:noProof/>
        </w:rPr>
        <w:lastRenderedPageBreak/>
        <w:drawing>
          <wp:inline distT="0" distB="0" distL="0" distR="0" wp14:anchorId="1BB35DE9" wp14:editId="62F70B27">
            <wp:extent cx="5943600" cy="2924175"/>
            <wp:effectExtent l="0" t="0" r="0" b="0"/>
            <wp:docPr id="6" name="Picture 1" descr="Regarding the VA-MH TREATMENT COORDINAOR ASSIGNMENT (National Dialog) -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VA-MH TREATMENT COORDINAOR ASSIGNMENT (National Dialog) -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14:paraId="4C87DA9B" w14:textId="77777777" w:rsidR="00071E57" w:rsidRDefault="00DB075A" w:rsidP="00071E57">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12DA5489" w14:textId="77777777" w:rsidR="00071E57" w:rsidRDefault="00071E57" w:rsidP="00071E57">
      <w:pPr>
        <w:rPr>
          <w:rFonts w:ascii="Arial" w:hAnsi="Arial" w:cs="Arial"/>
          <w:b/>
          <w:u w:val="single"/>
        </w:rPr>
      </w:pPr>
    </w:p>
    <w:p w14:paraId="5CE9D8A5" w14:textId="77777777" w:rsidR="00483C4F" w:rsidRDefault="00483C4F" w:rsidP="00071E57">
      <w:pPr>
        <w:rPr>
          <w:rFonts w:ascii="Arial" w:hAnsi="Arial" w:cs="Arial"/>
        </w:rPr>
      </w:pPr>
      <w:r w:rsidRPr="007145B8">
        <w:rPr>
          <w:rFonts w:ascii="Arial" w:hAnsi="Arial" w:cs="Arial"/>
        </w:rPr>
        <w:t>You will then be prompted to install the</w:t>
      </w:r>
      <w:r w:rsidR="00071E57">
        <w:rPr>
          <w:rFonts w:ascii="Arial" w:hAnsi="Arial" w:cs="Arial"/>
        </w:rPr>
        <w:t xml:space="preserve"> next </w:t>
      </w:r>
      <w:r w:rsidRPr="007145B8">
        <w:rPr>
          <w:rFonts w:ascii="Arial" w:hAnsi="Arial" w:cs="Arial"/>
        </w:rPr>
        <w:t xml:space="preserve">dialog component.  </w:t>
      </w:r>
    </w:p>
    <w:p w14:paraId="122919B8" w14:textId="77777777" w:rsidR="00483C4F" w:rsidRPr="007145B8" w:rsidRDefault="00483C4F" w:rsidP="00483C4F">
      <w:pPr>
        <w:autoSpaceDE w:val="0"/>
        <w:autoSpaceDN w:val="0"/>
        <w:adjustRightInd w:val="0"/>
        <w:rPr>
          <w:rFonts w:ascii="Arial" w:hAnsi="Arial" w:cs="Arial"/>
          <w:bCs/>
          <w:noProof/>
        </w:rPr>
      </w:pPr>
    </w:p>
    <w:p w14:paraId="4DCC7146" w14:textId="7D59DC3B" w:rsidR="00483C4F" w:rsidRPr="007145B8" w:rsidRDefault="00E972CD" w:rsidP="00483C4F">
      <w:pPr>
        <w:autoSpaceDE w:val="0"/>
        <w:autoSpaceDN w:val="0"/>
        <w:adjustRightInd w:val="0"/>
        <w:rPr>
          <w:rFonts w:ascii="Arial" w:hAnsi="Arial" w:cs="Arial"/>
          <w:noProof/>
        </w:rPr>
      </w:pPr>
      <w:r w:rsidRPr="00CF25DD">
        <w:rPr>
          <w:noProof/>
        </w:rPr>
        <w:drawing>
          <wp:inline distT="0" distB="0" distL="0" distR="0" wp14:anchorId="4B2669AB" wp14:editId="25B3096C">
            <wp:extent cx="5943600" cy="2505075"/>
            <wp:effectExtent l="0" t="0" r="0" b="0"/>
            <wp:docPr id="7" name="Picture 1" descr="Regarding the VA-MHTC CARE COORDINATION INTERVENTION (National Dialog) - 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Regarding the VA-MHTC CARE COORDINATION INTERVENTION (National Dialog) - 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14:paraId="37226492" w14:textId="77777777" w:rsidR="005B23EF" w:rsidRPr="005B23EF" w:rsidRDefault="00483C4F" w:rsidP="00483C4F">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5B23EF" w:rsidRPr="005B23EF">
        <w:rPr>
          <w:rFonts w:ascii="Arial" w:hAnsi="Arial" w:cs="Arial"/>
          <w:b/>
          <w:u w:val="single"/>
        </w:rPr>
        <w:t xml:space="preserve">VA-MHTC CARE COORDINATION INTERVENTION </w:t>
      </w:r>
    </w:p>
    <w:p w14:paraId="3D78FC39" w14:textId="77777777" w:rsidR="00483C4F" w:rsidRPr="00472B74" w:rsidRDefault="00483C4F" w:rsidP="00483C4F">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6570DF9C" w14:textId="77777777" w:rsidR="00483C4F" w:rsidRPr="007145B8" w:rsidRDefault="00483C4F" w:rsidP="00483C4F">
      <w:pPr>
        <w:autoSpaceDE w:val="0"/>
        <w:autoSpaceDN w:val="0"/>
        <w:adjustRightInd w:val="0"/>
        <w:rPr>
          <w:rFonts w:ascii="Arial" w:hAnsi="Arial" w:cs="Arial"/>
          <w:b/>
          <w:u w:val="single"/>
        </w:rPr>
      </w:pPr>
    </w:p>
    <w:p w14:paraId="363F59C3" w14:textId="47964E52" w:rsidR="00483C4F" w:rsidRPr="007145B8" w:rsidRDefault="00E972CD" w:rsidP="00483C4F">
      <w:pPr>
        <w:autoSpaceDE w:val="0"/>
        <w:autoSpaceDN w:val="0"/>
        <w:adjustRightInd w:val="0"/>
        <w:rPr>
          <w:rFonts w:ascii="Arial" w:hAnsi="Arial" w:cs="Arial"/>
        </w:rPr>
      </w:pPr>
      <w:r w:rsidRPr="00CF25DD">
        <w:rPr>
          <w:noProof/>
        </w:rPr>
        <w:lastRenderedPageBreak/>
        <w:drawing>
          <wp:inline distT="0" distB="0" distL="0" distR="0" wp14:anchorId="1BB09D8A" wp14:editId="5AC37EB3">
            <wp:extent cx="5943600" cy="2476500"/>
            <wp:effectExtent l="0" t="0" r="0" b="0"/>
            <wp:docPr id="8" name="Picture 1" descr="Regarding the VA-MH TREATMENT COORDINAOR ASSIGNMENT (National Dialog) -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Regarding the VA-MH TREATMENT COORDINAOR ASSIGNMENT (National Dialog) -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14:paraId="37634B82" w14:textId="77777777" w:rsidR="00483C4F" w:rsidRDefault="00483C4F" w:rsidP="00483C4F">
      <w:pPr>
        <w:rPr>
          <w:rFonts w:ascii="Arial" w:hAnsi="Arial" w:cs="Arial"/>
          <w:b/>
          <w:highlight w:val="yellow"/>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7548082" w14:textId="77777777" w:rsidR="00071E57" w:rsidRDefault="00071E57" w:rsidP="00483C4F">
      <w:pPr>
        <w:autoSpaceDE w:val="0"/>
        <w:autoSpaceDN w:val="0"/>
        <w:adjustRightInd w:val="0"/>
        <w:rPr>
          <w:rFonts w:ascii="Arial" w:hAnsi="Arial" w:cs="Arial"/>
        </w:rPr>
      </w:pPr>
    </w:p>
    <w:p w14:paraId="7FD2E399" w14:textId="77777777" w:rsidR="00483C4F" w:rsidRDefault="00483C4F" w:rsidP="00483C4F">
      <w:pPr>
        <w:autoSpaceDE w:val="0"/>
        <w:autoSpaceDN w:val="0"/>
        <w:adjustRightInd w:val="0"/>
        <w:rPr>
          <w:rFonts w:ascii="Arial" w:hAnsi="Arial" w:cs="Arial"/>
        </w:rPr>
      </w:pPr>
      <w:r w:rsidRPr="007145B8">
        <w:rPr>
          <w:rFonts w:ascii="Arial" w:hAnsi="Arial" w:cs="Arial"/>
        </w:rPr>
        <w:t>You will then be prompted to install the</w:t>
      </w:r>
      <w:r w:rsidR="00D7072E">
        <w:rPr>
          <w:rFonts w:ascii="Arial" w:hAnsi="Arial" w:cs="Arial"/>
        </w:rPr>
        <w:t xml:space="preserve"> next</w:t>
      </w:r>
      <w:r w:rsidRPr="007145B8">
        <w:rPr>
          <w:rFonts w:ascii="Arial" w:hAnsi="Arial" w:cs="Arial"/>
        </w:rPr>
        <w:t xml:space="preserve"> dialog component.  </w:t>
      </w:r>
    </w:p>
    <w:p w14:paraId="587265D5" w14:textId="77777777" w:rsidR="00483C4F" w:rsidRPr="007145B8" w:rsidRDefault="00483C4F" w:rsidP="00483C4F">
      <w:pPr>
        <w:autoSpaceDE w:val="0"/>
        <w:autoSpaceDN w:val="0"/>
        <w:adjustRightInd w:val="0"/>
        <w:rPr>
          <w:rFonts w:ascii="Arial" w:hAnsi="Arial" w:cs="Arial"/>
          <w:bCs/>
          <w:noProof/>
        </w:rPr>
      </w:pPr>
    </w:p>
    <w:p w14:paraId="37B982F5" w14:textId="405721C5" w:rsidR="00483C4F" w:rsidRPr="007145B8" w:rsidRDefault="00E972CD" w:rsidP="00483C4F">
      <w:pPr>
        <w:autoSpaceDE w:val="0"/>
        <w:autoSpaceDN w:val="0"/>
        <w:adjustRightInd w:val="0"/>
        <w:rPr>
          <w:rFonts w:ascii="Arial" w:hAnsi="Arial" w:cs="Arial"/>
          <w:noProof/>
        </w:rPr>
      </w:pPr>
      <w:r w:rsidRPr="00C85950">
        <w:rPr>
          <w:noProof/>
        </w:rPr>
        <w:drawing>
          <wp:inline distT="0" distB="0" distL="0" distR="0" wp14:anchorId="6198777F" wp14:editId="3CF05CB6">
            <wp:extent cx="5943600" cy="2933700"/>
            <wp:effectExtent l="0" t="0" r="0" b="0"/>
            <wp:docPr id="9" name="Picture 1" descr="Regarding the VA-MH FLOW DISCHARGE NOTE (National Dialog) - 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Regarding the VA-MH FLOW DISCHARGE NOTE (National Dialog) - 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62E1BE07" w14:textId="77777777" w:rsidR="00483C4F" w:rsidRDefault="00483C4F" w:rsidP="00483C4F">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Pr>
          <w:rFonts w:ascii="Arial" w:hAnsi="Arial" w:cs="Arial"/>
          <w:b/>
          <w:u w:val="single"/>
        </w:rPr>
        <w:t>VA-MH FLOW DISCHARGE NOTE</w:t>
      </w:r>
    </w:p>
    <w:p w14:paraId="09440842" w14:textId="77777777" w:rsidR="00483C4F" w:rsidRPr="00472B74" w:rsidRDefault="00483C4F" w:rsidP="00483C4F">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11FD8D2B" w14:textId="77777777" w:rsidR="00483C4F" w:rsidRPr="007145B8" w:rsidRDefault="00483C4F" w:rsidP="00483C4F">
      <w:pPr>
        <w:autoSpaceDE w:val="0"/>
        <w:autoSpaceDN w:val="0"/>
        <w:adjustRightInd w:val="0"/>
        <w:rPr>
          <w:rFonts w:ascii="Arial" w:hAnsi="Arial" w:cs="Arial"/>
          <w:b/>
          <w:u w:val="single"/>
        </w:rPr>
      </w:pPr>
    </w:p>
    <w:p w14:paraId="471D5F25" w14:textId="4199761A" w:rsidR="00483C4F" w:rsidRPr="007145B8" w:rsidRDefault="00E972CD" w:rsidP="00483C4F">
      <w:pPr>
        <w:autoSpaceDE w:val="0"/>
        <w:autoSpaceDN w:val="0"/>
        <w:adjustRightInd w:val="0"/>
        <w:rPr>
          <w:rFonts w:ascii="Arial" w:hAnsi="Arial" w:cs="Arial"/>
        </w:rPr>
      </w:pPr>
      <w:r w:rsidRPr="00FC6632">
        <w:rPr>
          <w:noProof/>
        </w:rPr>
        <w:lastRenderedPageBreak/>
        <w:drawing>
          <wp:inline distT="0" distB="0" distL="0" distR="0" wp14:anchorId="312D1E1A" wp14:editId="0E3755C1">
            <wp:extent cx="5943600" cy="2628900"/>
            <wp:effectExtent l="0" t="0" r="0" b="0"/>
            <wp:docPr id="10" name="Picture 1" descr="Regarding the VA-MH FLOW DISCHARGE NOTE (National Dialog) -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Regarding the VA-MH FLOW DISCHARGE NOTE (National Dialog) -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628900"/>
                    </a:xfrm>
                    <a:prstGeom prst="rect">
                      <a:avLst/>
                    </a:prstGeom>
                    <a:noFill/>
                    <a:ln>
                      <a:noFill/>
                    </a:ln>
                  </pic:spPr>
                </pic:pic>
              </a:graphicData>
            </a:graphic>
          </wp:inline>
        </w:drawing>
      </w:r>
    </w:p>
    <w:p w14:paraId="4CD7F4F1" w14:textId="77777777" w:rsidR="00071E57" w:rsidRDefault="00483C4F" w:rsidP="00E93627">
      <w:pPr>
        <w:rPr>
          <w:rFonts w:ascii="Arial" w:hAnsi="Arial" w:cs="Arial"/>
          <w:b/>
          <w:highlight w:val="yellow"/>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13DCADFA" w14:textId="77777777" w:rsidR="00071E57" w:rsidRDefault="00071E57" w:rsidP="00E93627">
      <w:pPr>
        <w:rPr>
          <w:rFonts w:ascii="Arial" w:hAnsi="Arial" w:cs="Arial"/>
          <w:b/>
          <w:highlight w:val="yellow"/>
          <w:u w:val="single"/>
        </w:rPr>
      </w:pPr>
    </w:p>
    <w:p w14:paraId="140AFCEE" w14:textId="0462DBD7" w:rsidR="00772AD0" w:rsidRPr="007145B8" w:rsidRDefault="00E972CD" w:rsidP="00E93627">
      <w:pPr>
        <w:rPr>
          <w:rFonts w:ascii="Arial" w:hAnsi="Arial" w:cs="Arial"/>
          <w:noProof/>
        </w:rPr>
      </w:pPr>
      <w:r w:rsidRPr="00C85950">
        <w:rPr>
          <w:noProof/>
        </w:rPr>
        <w:drawing>
          <wp:inline distT="0" distB="0" distL="0" distR="0" wp14:anchorId="2AE8928E" wp14:editId="61520D90">
            <wp:extent cx="5943600" cy="2181225"/>
            <wp:effectExtent l="0" t="0" r="0" b="0"/>
            <wp:docPr id="11"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inline>
        </w:drawing>
      </w:r>
    </w:p>
    <w:p w14:paraId="0495F747"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083C16D8" w14:textId="77777777" w:rsidR="007F1187" w:rsidRPr="007145B8" w:rsidRDefault="007F1187" w:rsidP="007F1187">
      <w:pPr>
        <w:rPr>
          <w:rFonts w:ascii="Arial" w:hAnsi="Arial" w:cs="Arial"/>
        </w:rPr>
      </w:pPr>
    </w:p>
    <w:p w14:paraId="04450ADA" w14:textId="77777777" w:rsidR="007F1187" w:rsidRDefault="007F1187" w:rsidP="007F1187">
      <w:pPr>
        <w:rPr>
          <w:rFonts w:ascii="Arial" w:hAnsi="Arial" w:cs="Arial"/>
        </w:rPr>
      </w:pPr>
      <w:r w:rsidRPr="007145B8">
        <w:rPr>
          <w:rFonts w:ascii="Arial" w:hAnsi="Arial" w:cs="Arial"/>
        </w:rPr>
        <w:t>Install complete.</w:t>
      </w:r>
    </w:p>
    <w:p w14:paraId="67BE1161" w14:textId="77777777" w:rsidR="007145B8" w:rsidRPr="00071E57" w:rsidRDefault="00F212F7" w:rsidP="00071E57">
      <w:pPr>
        <w:pStyle w:val="Heading1"/>
        <w:rPr>
          <w:rFonts w:ascii="Arial" w:hAnsi="Arial" w:cs="Arial"/>
          <w:sz w:val="36"/>
          <w:szCs w:val="36"/>
        </w:rPr>
      </w:pPr>
      <w:bookmarkStart w:id="33" w:name="_Toc81899981"/>
      <w:bookmarkStart w:id="34" w:name="_Toc84575372"/>
      <w:bookmarkEnd w:id="23"/>
      <w:bookmarkEnd w:id="24"/>
      <w:bookmarkEnd w:id="25"/>
      <w:bookmarkEnd w:id="26"/>
      <w:bookmarkEnd w:id="27"/>
      <w:bookmarkEnd w:id="28"/>
      <w:bookmarkEnd w:id="29"/>
      <w:bookmarkEnd w:id="30"/>
      <w:bookmarkEnd w:id="31"/>
      <w:r>
        <w:rPr>
          <w:rFonts w:ascii="Arial" w:hAnsi="Arial" w:cs="Arial"/>
          <w:sz w:val="36"/>
          <w:szCs w:val="36"/>
        </w:rPr>
        <w:br w:type="page"/>
      </w:r>
      <w:r w:rsidR="007145B8" w:rsidRPr="00071E57">
        <w:rPr>
          <w:rFonts w:ascii="Arial" w:hAnsi="Arial" w:cs="Arial"/>
          <w:sz w:val="36"/>
          <w:szCs w:val="36"/>
        </w:rPr>
        <w:lastRenderedPageBreak/>
        <w:t>Post Installation</w:t>
      </w:r>
      <w:bookmarkEnd w:id="33"/>
      <w:bookmarkEnd w:id="34"/>
      <w:r w:rsidR="007145B8" w:rsidRPr="00071E57">
        <w:rPr>
          <w:rFonts w:ascii="Arial" w:hAnsi="Arial" w:cs="Arial"/>
          <w:sz w:val="36"/>
          <w:szCs w:val="36"/>
        </w:rPr>
        <w:t xml:space="preserve"> </w:t>
      </w:r>
    </w:p>
    <w:p w14:paraId="01AD9B52" w14:textId="77777777" w:rsidR="00712F69" w:rsidRPr="00A14DD9" w:rsidRDefault="00712F69" w:rsidP="00712F69">
      <w:pPr>
        <w:pStyle w:val="NoSpacing"/>
        <w:rPr>
          <w:rFonts w:ascii="Arial" w:hAnsi="Arial" w:cs="Arial"/>
          <w:b/>
          <w:bCs/>
          <w:color w:val="C00000"/>
          <w:sz w:val="24"/>
          <w:szCs w:val="24"/>
        </w:rPr>
      </w:pPr>
      <w:r w:rsidRPr="00A14DD9">
        <w:rPr>
          <w:rFonts w:ascii="Arial" w:hAnsi="Arial" w:cs="Arial"/>
          <w:b/>
          <w:bCs/>
          <w:color w:val="C00000"/>
          <w:sz w:val="24"/>
          <w:szCs w:val="24"/>
        </w:rPr>
        <w:t xml:space="preserve">At the time of release, the post install will only be completed for one of the three templates, further guidance will come when the other two templates are ready to be </w:t>
      </w:r>
      <w:r w:rsidR="007873D1" w:rsidRPr="00A14DD9">
        <w:rPr>
          <w:rFonts w:ascii="Arial" w:hAnsi="Arial" w:cs="Arial"/>
          <w:b/>
          <w:bCs/>
          <w:color w:val="C00000"/>
          <w:sz w:val="24"/>
          <w:szCs w:val="24"/>
        </w:rPr>
        <w:t>used in CPRS</w:t>
      </w:r>
      <w:r w:rsidRPr="00A14DD9">
        <w:rPr>
          <w:rFonts w:ascii="Arial" w:hAnsi="Arial" w:cs="Arial"/>
          <w:b/>
          <w:bCs/>
          <w:color w:val="C00000"/>
          <w:sz w:val="24"/>
          <w:szCs w:val="24"/>
        </w:rPr>
        <w:t xml:space="preserve">. </w:t>
      </w:r>
    </w:p>
    <w:p w14:paraId="7C2C4D89" w14:textId="77777777" w:rsidR="00712F69" w:rsidRDefault="00712F69" w:rsidP="00712F69">
      <w:pPr>
        <w:pStyle w:val="NoSpacing"/>
        <w:rPr>
          <w:rFonts w:ascii="Arial" w:hAnsi="Arial" w:cs="Arial"/>
          <w:b/>
          <w:bCs/>
          <w:sz w:val="24"/>
          <w:szCs w:val="24"/>
        </w:rPr>
      </w:pPr>
    </w:p>
    <w:p w14:paraId="4AA77C2E" w14:textId="77777777" w:rsidR="00312E6A" w:rsidRDefault="00312E6A" w:rsidP="00483C4F">
      <w:pPr>
        <w:pStyle w:val="NoSpacing"/>
        <w:numPr>
          <w:ilvl w:val="0"/>
          <w:numId w:val="4"/>
        </w:numPr>
        <w:ind w:left="450" w:hanging="450"/>
        <w:rPr>
          <w:rFonts w:ascii="Arial" w:hAnsi="Arial" w:cs="Arial"/>
          <w:b/>
          <w:bCs/>
          <w:sz w:val="24"/>
          <w:szCs w:val="24"/>
        </w:rPr>
      </w:pPr>
      <w:r>
        <w:rPr>
          <w:rFonts w:ascii="Arial" w:hAnsi="Arial" w:cs="Arial"/>
          <w:b/>
          <w:bCs/>
          <w:sz w:val="24"/>
          <w:szCs w:val="24"/>
        </w:rPr>
        <w:t>Insert local objects into the VAL-GP MH DISCHARGE NEXT PCP group.</w:t>
      </w:r>
    </w:p>
    <w:p w14:paraId="1653C169" w14:textId="77777777" w:rsidR="00312E6A" w:rsidRDefault="00312E6A" w:rsidP="00312E6A">
      <w:pPr>
        <w:pStyle w:val="NoSpacing"/>
        <w:rPr>
          <w:rFonts w:ascii="Arial" w:hAnsi="Arial" w:cs="Arial"/>
          <w:b/>
          <w:bCs/>
          <w:sz w:val="24"/>
          <w:szCs w:val="24"/>
        </w:rPr>
      </w:pPr>
    </w:p>
    <w:p w14:paraId="262FA4AD" w14:textId="77777777" w:rsidR="00312E6A" w:rsidRPr="00312E6A" w:rsidRDefault="00312E6A" w:rsidP="00312E6A">
      <w:pPr>
        <w:pStyle w:val="NoSpacing"/>
        <w:rPr>
          <w:rFonts w:ascii="Arial" w:hAnsi="Arial" w:cs="Arial"/>
          <w:sz w:val="24"/>
          <w:szCs w:val="24"/>
        </w:rPr>
      </w:pPr>
      <w:r w:rsidRPr="00312E6A">
        <w:rPr>
          <w:rFonts w:ascii="Arial" w:hAnsi="Arial" w:cs="Arial"/>
          <w:sz w:val="24"/>
          <w:szCs w:val="24"/>
        </w:rPr>
        <w:t>Navigate to reminder dialog groups in VistA, locate the group, and follow the prompts below.</w:t>
      </w:r>
    </w:p>
    <w:p w14:paraId="0CCD37EC" w14:textId="77777777" w:rsidR="00312E6A" w:rsidRDefault="00312E6A" w:rsidP="00312E6A">
      <w:pPr>
        <w:pStyle w:val="NoSpacing"/>
        <w:rPr>
          <w:rFonts w:ascii="Arial" w:hAnsi="Arial" w:cs="Arial"/>
          <w:b/>
          <w:bCs/>
          <w:sz w:val="24"/>
          <w:szCs w:val="24"/>
        </w:rPr>
      </w:pPr>
    </w:p>
    <w:p w14:paraId="37E71F9E"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NAME: </w:t>
      </w:r>
      <w:r w:rsidRPr="00312E6A">
        <w:rPr>
          <w:rFonts w:ascii="r_ansi" w:hAnsi="r_ansi" w:cs="r_ansi"/>
          <w:b/>
          <w:bCs/>
          <w:sz w:val="20"/>
          <w:szCs w:val="20"/>
        </w:rPr>
        <w:t xml:space="preserve">VAL-GP MH DISCHARGE NEXT </w:t>
      </w:r>
      <w:proofErr w:type="gramStart"/>
      <w:r w:rsidRPr="00312E6A">
        <w:rPr>
          <w:rFonts w:ascii="r_ansi" w:hAnsi="r_ansi" w:cs="r_ansi"/>
          <w:b/>
          <w:bCs/>
          <w:sz w:val="20"/>
          <w:szCs w:val="20"/>
        </w:rPr>
        <w:t>PCP</w:t>
      </w:r>
      <w:r>
        <w:rPr>
          <w:rFonts w:ascii="r_ansi" w:hAnsi="r_ansi" w:cs="r_ansi"/>
          <w:sz w:val="20"/>
          <w:szCs w:val="20"/>
        </w:rPr>
        <w:t xml:space="preserve">  </w:t>
      </w:r>
      <w:r w:rsidRPr="00312E6A">
        <w:rPr>
          <w:rFonts w:ascii="r_ansi" w:hAnsi="r_ansi" w:cs="r_ansi"/>
          <w:b/>
          <w:bCs/>
          <w:sz w:val="20"/>
          <w:szCs w:val="20"/>
          <w:highlight w:val="yellow"/>
        </w:rPr>
        <w:t>&lt;</w:t>
      </w:r>
      <w:proofErr w:type="gramEnd"/>
      <w:r w:rsidRPr="00312E6A">
        <w:rPr>
          <w:rFonts w:ascii="r_ansi" w:hAnsi="r_ansi" w:cs="r_ansi"/>
          <w:b/>
          <w:bCs/>
          <w:sz w:val="20"/>
          <w:szCs w:val="20"/>
          <w:highlight w:val="yellow"/>
        </w:rPr>
        <w:t>enter&gt;</w:t>
      </w:r>
    </w:p>
    <w:p w14:paraId="38B4C3CB"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DISABLE: </w:t>
      </w:r>
      <w:r w:rsidRPr="00312E6A">
        <w:rPr>
          <w:rFonts w:ascii="r_ansi" w:hAnsi="r_ansi" w:cs="r_ansi"/>
          <w:b/>
          <w:bCs/>
          <w:sz w:val="20"/>
          <w:szCs w:val="20"/>
          <w:highlight w:val="yellow"/>
        </w:rPr>
        <w:t>&lt;enter&gt;</w:t>
      </w:r>
    </w:p>
    <w:p w14:paraId="09C822F5"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CLASS: LOCAL// </w:t>
      </w:r>
      <w:r w:rsidRPr="00312E6A">
        <w:rPr>
          <w:rFonts w:ascii="r_ansi" w:hAnsi="r_ansi" w:cs="r_ansi"/>
          <w:b/>
          <w:bCs/>
          <w:sz w:val="20"/>
          <w:szCs w:val="20"/>
          <w:highlight w:val="yellow"/>
        </w:rPr>
        <w:t>&lt;enter&gt;</w:t>
      </w:r>
    </w:p>
    <w:p w14:paraId="5DF1CD2B"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SPONSOR: </w:t>
      </w:r>
      <w:r w:rsidRPr="00312E6A">
        <w:rPr>
          <w:rFonts w:ascii="r_ansi" w:hAnsi="r_ansi" w:cs="r_ansi"/>
          <w:b/>
          <w:bCs/>
          <w:sz w:val="20"/>
          <w:szCs w:val="20"/>
          <w:highlight w:val="yellow"/>
        </w:rPr>
        <w:t>&lt;enter&gt;</w:t>
      </w:r>
    </w:p>
    <w:p w14:paraId="2058E55B"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REVIEW DATE: </w:t>
      </w:r>
      <w:r w:rsidRPr="00312E6A">
        <w:rPr>
          <w:rFonts w:ascii="r_ansi" w:hAnsi="r_ansi" w:cs="r_ansi"/>
          <w:b/>
          <w:bCs/>
          <w:sz w:val="20"/>
          <w:szCs w:val="20"/>
          <w:highlight w:val="yellow"/>
        </w:rPr>
        <w:t>&lt;enter&gt;</w:t>
      </w:r>
    </w:p>
    <w:p w14:paraId="0D639BC5"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RESOLUTION TYPE: </w:t>
      </w:r>
      <w:r w:rsidRPr="00312E6A">
        <w:rPr>
          <w:rFonts w:ascii="r_ansi" w:hAnsi="r_ansi" w:cs="r_ansi"/>
          <w:b/>
          <w:bCs/>
          <w:sz w:val="20"/>
          <w:szCs w:val="20"/>
          <w:highlight w:val="yellow"/>
        </w:rPr>
        <w:t>&lt;enter&gt;</w:t>
      </w:r>
    </w:p>
    <w:p w14:paraId="415B8186" w14:textId="77777777" w:rsidR="00312E6A" w:rsidRDefault="00312E6A" w:rsidP="00312E6A">
      <w:pPr>
        <w:autoSpaceDE w:val="0"/>
        <w:autoSpaceDN w:val="0"/>
        <w:adjustRightInd w:val="0"/>
        <w:rPr>
          <w:rFonts w:ascii="r_ansi" w:hAnsi="r_ansi" w:cs="r_ansi"/>
          <w:b/>
          <w:bCs/>
          <w:sz w:val="20"/>
          <w:szCs w:val="20"/>
        </w:rPr>
      </w:pPr>
      <w:r>
        <w:rPr>
          <w:rFonts w:ascii="r_ansi" w:hAnsi="r_ansi" w:cs="r_ansi"/>
          <w:sz w:val="20"/>
          <w:szCs w:val="20"/>
        </w:rPr>
        <w:t xml:space="preserve">ORDERABLE ITEM: </w:t>
      </w:r>
      <w:r w:rsidRPr="00312E6A">
        <w:rPr>
          <w:rFonts w:ascii="r_ansi" w:hAnsi="r_ansi" w:cs="r_ansi"/>
          <w:b/>
          <w:bCs/>
          <w:sz w:val="20"/>
          <w:szCs w:val="20"/>
          <w:highlight w:val="yellow"/>
        </w:rPr>
        <w:t>&lt;enter&gt;</w:t>
      </w:r>
    </w:p>
    <w:p w14:paraId="6E84CAEB"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FINDING ITEM: </w:t>
      </w:r>
      <w:r w:rsidRPr="00312E6A">
        <w:rPr>
          <w:rFonts w:ascii="r_ansi" w:hAnsi="r_ansi" w:cs="r_ansi"/>
          <w:b/>
          <w:bCs/>
          <w:sz w:val="20"/>
          <w:szCs w:val="20"/>
          <w:highlight w:val="yellow"/>
        </w:rPr>
        <w:t>&lt;enter&gt;</w:t>
      </w:r>
    </w:p>
    <w:p w14:paraId="77698005" w14:textId="77777777" w:rsidR="00312E6A" w:rsidRDefault="00312E6A" w:rsidP="00312E6A">
      <w:pPr>
        <w:autoSpaceDE w:val="0"/>
        <w:autoSpaceDN w:val="0"/>
        <w:adjustRightInd w:val="0"/>
        <w:rPr>
          <w:rFonts w:ascii="r_ansi" w:hAnsi="r_ansi" w:cs="r_ansi"/>
          <w:sz w:val="20"/>
          <w:szCs w:val="20"/>
        </w:rPr>
      </w:pPr>
    </w:p>
    <w:p w14:paraId="25613A53"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Additional findings: none</w:t>
      </w:r>
    </w:p>
    <w:p w14:paraId="1E075B65"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Select ADDITIONAL FINDING: </w:t>
      </w:r>
      <w:r w:rsidRPr="00312E6A">
        <w:rPr>
          <w:rFonts w:ascii="r_ansi" w:hAnsi="r_ansi" w:cs="r_ansi"/>
          <w:b/>
          <w:bCs/>
          <w:sz w:val="20"/>
          <w:szCs w:val="20"/>
          <w:highlight w:val="yellow"/>
        </w:rPr>
        <w:t>&lt;enter&gt;</w:t>
      </w:r>
    </w:p>
    <w:p w14:paraId="1B49F1FC"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GROUP CAPTION: </w:t>
      </w:r>
      <w:r w:rsidRPr="00312E6A">
        <w:rPr>
          <w:rFonts w:ascii="r_ansi" w:hAnsi="r_ansi" w:cs="r_ansi"/>
          <w:b/>
          <w:bCs/>
          <w:sz w:val="20"/>
          <w:szCs w:val="20"/>
          <w:highlight w:val="yellow"/>
        </w:rPr>
        <w:t>&lt;enter&gt;</w:t>
      </w:r>
    </w:p>
    <w:p w14:paraId="7ED4FE2D"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PUT A BOX AROUND THE GROUP: </w:t>
      </w:r>
      <w:r w:rsidRPr="00312E6A">
        <w:rPr>
          <w:rFonts w:ascii="r_ansi" w:hAnsi="r_ansi" w:cs="r_ansi"/>
          <w:b/>
          <w:bCs/>
          <w:sz w:val="20"/>
          <w:szCs w:val="20"/>
          <w:highlight w:val="yellow"/>
        </w:rPr>
        <w:t>&lt;enter&gt;</w:t>
      </w:r>
    </w:p>
    <w:p w14:paraId="4C27F5F0"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SHARE COMMON PROMPTS:</w:t>
      </w:r>
      <w:r w:rsidRPr="00312E6A">
        <w:rPr>
          <w:rFonts w:ascii="r_ansi" w:hAnsi="r_ansi" w:cs="r_ansi"/>
          <w:b/>
          <w:bCs/>
          <w:sz w:val="20"/>
          <w:szCs w:val="20"/>
          <w:highlight w:val="yellow"/>
        </w:rPr>
        <w:t xml:space="preserve"> &lt;enter&gt;</w:t>
      </w:r>
      <w:r>
        <w:rPr>
          <w:rFonts w:ascii="r_ansi" w:hAnsi="r_ansi" w:cs="r_ansi"/>
          <w:sz w:val="20"/>
          <w:szCs w:val="20"/>
        </w:rPr>
        <w:t xml:space="preserve"> </w:t>
      </w:r>
    </w:p>
    <w:p w14:paraId="3412E01D"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MULTIPLE SELECTION: ONE SELECTION ONLY// </w:t>
      </w:r>
      <w:r w:rsidRPr="00312E6A">
        <w:rPr>
          <w:rFonts w:ascii="r_ansi" w:hAnsi="r_ansi" w:cs="r_ansi"/>
          <w:b/>
          <w:bCs/>
          <w:sz w:val="20"/>
          <w:szCs w:val="20"/>
          <w:highlight w:val="yellow"/>
        </w:rPr>
        <w:t>&lt;enter&gt;</w:t>
      </w:r>
    </w:p>
    <w:p w14:paraId="532C8FE7"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HIDE/SHOW GROUP: </w:t>
      </w:r>
      <w:r w:rsidRPr="00312E6A">
        <w:rPr>
          <w:rFonts w:ascii="r_ansi" w:hAnsi="r_ansi" w:cs="r_ansi"/>
          <w:b/>
          <w:bCs/>
          <w:sz w:val="20"/>
          <w:szCs w:val="20"/>
          <w:highlight w:val="yellow"/>
        </w:rPr>
        <w:t>&lt;enter&gt;</w:t>
      </w:r>
    </w:p>
    <w:p w14:paraId="6F9962D0"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GROUP HEADER DIALOG TEXT:</w:t>
      </w:r>
    </w:p>
    <w:p w14:paraId="6A70B3DB"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\\NEXT PRIMARY CARE PROVIDER (PCP) APPOINTMENT</w:t>
      </w:r>
    </w:p>
    <w:p w14:paraId="00B0C0CA"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   PCP name:  INSERT OBJECT HERE</w:t>
      </w:r>
    </w:p>
    <w:p w14:paraId="17E0ABE6"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   PACT team:  INSERT OBJECT HERE</w:t>
      </w:r>
    </w:p>
    <w:p w14:paraId="212F57F8" w14:textId="77777777" w:rsidR="00312E6A" w:rsidRDefault="00312E6A" w:rsidP="00312E6A">
      <w:pPr>
        <w:autoSpaceDE w:val="0"/>
        <w:autoSpaceDN w:val="0"/>
        <w:adjustRightInd w:val="0"/>
        <w:rPr>
          <w:rFonts w:ascii="r_ansi" w:hAnsi="r_ansi" w:cs="r_ansi"/>
          <w:sz w:val="20"/>
          <w:szCs w:val="20"/>
        </w:rPr>
      </w:pPr>
    </w:p>
    <w:p w14:paraId="304E9A07"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  Edit? NO// </w:t>
      </w:r>
      <w:r w:rsidRPr="00312E6A">
        <w:rPr>
          <w:rFonts w:ascii="r_ansi" w:hAnsi="r_ansi" w:cs="r_ansi"/>
          <w:b/>
          <w:bCs/>
          <w:sz w:val="20"/>
          <w:szCs w:val="20"/>
          <w:highlight w:val="yellow"/>
        </w:rPr>
        <w:t>YES</w:t>
      </w:r>
    </w:p>
    <w:p w14:paraId="5277C0F7" w14:textId="77777777" w:rsidR="00312E6A" w:rsidRDefault="00312E6A" w:rsidP="00312E6A">
      <w:pPr>
        <w:autoSpaceDE w:val="0"/>
        <w:autoSpaceDN w:val="0"/>
        <w:adjustRightInd w:val="0"/>
        <w:rPr>
          <w:rFonts w:ascii="r_ansi" w:hAnsi="r_ansi" w:cs="r_ansi"/>
          <w:sz w:val="20"/>
          <w:szCs w:val="20"/>
        </w:rPr>
      </w:pPr>
    </w:p>
    <w:p w14:paraId="5732B1B0"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w:t>
      </w:r>
      <w:proofErr w:type="gramStart"/>
      <w:r>
        <w:rPr>
          <w:rFonts w:ascii="r_ansi" w:hAnsi="r_ansi" w:cs="r_ansi"/>
          <w:sz w:val="20"/>
          <w:szCs w:val="20"/>
        </w:rPr>
        <w:t>=[</w:t>
      </w:r>
      <w:proofErr w:type="gramEnd"/>
      <w:r>
        <w:rPr>
          <w:rFonts w:ascii="r_ansi" w:hAnsi="r_ansi" w:cs="r_ansi"/>
          <w:sz w:val="20"/>
          <w:szCs w:val="20"/>
        </w:rPr>
        <w:t xml:space="preserve"> WRAP ]==[INSERT ]====&lt; GROUP HEADER DIALOG TEX[Press &lt;PF1&gt;H for help]====</w:t>
      </w:r>
    </w:p>
    <w:p w14:paraId="4ED788F3"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\\NEXT PRIMARY CARE PROVIDER (PCP) APPOINTMENT</w:t>
      </w:r>
    </w:p>
    <w:p w14:paraId="3DADAE37" w14:textId="77777777" w:rsidR="00312E6A" w:rsidRDefault="00312E6A" w:rsidP="00312E6A">
      <w:pPr>
        <w:autoSpaceDE w:val="0"/>
        <w:autoSpaceDN w:val="0"/>
        <w:adjustRightInd w:val="0"/>
        <w:rPr>
          <w:rFonts w:ascii="r_ansi" w:hAnsi="r_ansi" w:cs="r_ansi"/>
          <w:sz w:val="20"/>
          <w:szCs w:val="20"/>
        </w:rPr>
      </w:pPr>
      <w:r>
        <w:rPr>
          <w:rFonts w:ascii="r_ansi" w:hAnsi="r_ansi" w:cs="r_ansi"/>
          <w:sz w:val="20"/>
          <w:szCs w:val="20"/>
        </w:rPr>
        <w:t xml:space="preserve">   PCP name:  </w:t>
      </w:r>
      <w:r w:rsidRPr="00312E6A">
        <w:rPr>
          <w:rFonts w:ascii="r_ansi" w:hAnsi="r_ansi" w:cs="r_ansi"/>
          <w:sz w:val="20"/>
          <w:szCs w:val="20"/>
          <w:highlight w:val="yellow"/>
        </w:rPr>
        <w:t>INSERT OBJECT HERE</w:t>
      </w:r>
    </w:p>
    <w:p w14:paraId="4B0148F3" w14:textId="77777777" w:rsidR="00312E6A" w:rsidRDefault="00312E6A" w:rsidP="00312E6A">
      <w:pPr>
        <w:pStyle w:val="NoSpacing"/>
        <w:rPr>
          <w:rFonts w:ascii="r_ansi" w:hAnsi="r_ansi" w:cs="r_ansi"/>
          <w:sz w:val="20"/>
          <w:szCs w:val="20"/>
        </w:rPr>
      </w:pPr>
      <w:r>
        <w:rPr>
          <w:rFonts w:ascii="r_ansi" w:hAnsi="r_ansi" w:cs="r_ansi"/>
          <w:sz w:val="20"/>
          <w:szCs w:val="20"/>
        </w:rPr>
        <w:t xml:space="preserve">   PACT team:  </w:t>
      </w:r>
      <w:r w:rsidRPr="00312E6A">
        <w:rPr>
          <w:rFonts w:ascii="r_ansi" w:hAnsi="r_ansi" w:cs="r_ansi"/>
          <w:sz w:val="20"/>
          <w:szCs w:val="20"/>
          <w:highlight w:val="yellow"/>
        </w:rPr>
        <w:t>INSERT OBJECT HERE</w:t>
      </w:r>
    </w:p>
    <w:p w14:paraId="0B586B5F" w14:textId="77777777" w:rsidR="00312E6A" w:rsidRDefault="00312E6A" w:rsidP="00312E6A">
      <w:pPr>
        <w:pStyle w:val="NoSpacing"/>
        <w:rPr>
          <w:rFonts w:ascii="r_ansi" w:hAnsi="r_ansi" w:cs="r_ansi"/>
          <w:sz w:val="20"/>
          <w:szCs w:val="20"/>
        </w:rPr>
      </w:pPr>
    </w:p>
    <w:p w14:paraId="5A1BCDDD" w14:textId="77777777" w:rsidR="00312E6A" w:rsidRPr="00A14DD9" w:rsidRDefault="00312E6A" w:rsidP="00312E6A">
      <w:pPr>
        <w:pStyle w:val="NoSpacing"/>
        <w:rPr>
          <w:rFonts w:ascii="r_ansi" w:hAnsi="r_ansi" w:cs="r_ansi"/>
          <w:color w:val="C00000"/>
          <w:sz w:val="20"/>
          <w:szCs w:val="20"/>
        </w:rPr>
      </w:pPr>
      <w:r w:rsidRPr="00A14DD9">
        <w:rPr>
          <w:rFonts w:ascii="r_ansi" w:hAnsi="r_ansi" w:cs="r_ansi"/>
          <w:color w:val="C00000"/>
          <w:sz w:val="20"/>
          <w:szCs w:val="20"/>
        </w:rPr>
        <w:t>Replace the highlighted text with local TIU objects.</w:t>
      </w:r>
    </w:p>
    <w:p w14:paraId="77B57385" w14:textId="77777777" w:rsidR="00312E6A" w:rsidRDefault="00312E6A" w:rsidP="00312E6A">
      <w:pPr>
        <w:pStyle w:val="NoSpacing"/>
        <w:rPr>
          <w:rFonts w:ascii="Arial" w:hAnsi="Arial" w:cs="Arial"/>
          <w:b/>
          <w:bCs/>
          <w:sz w:val="24"/>
          <w:szCs w:val="24"/>
        </w:rPr>
      </w:pPr>
    </w:p>
    <w:p w14:paraId="071DA62A" w14:textId="77777777" w:rsidR="00483C4F" w:rsidRPr="007145B8" w:rsidRDefault="00483C4F" w:rsidP="00483C4F">
      <w:pPr>
        <w:pStyle w:val="NoSpacing"/>
        <w:numPr>
          <w:ilvl w:val="0"/>
          <w:numId w:val="4"/>
        </w:numPr>
        <w:ind w:left="450" w:hanging="450"/>
        <w:rPr>
          <w:rFonts w:ascii="Arial" w:hAnsi="Arial" w:cs="Arial"/>
          <w:b/>
          <w:bCs/>
          <w:sz w:val="24"/>
          <w:szCs w:val="24"/>
        </w:rPr>
      </w:pPr>
      <w:r w:rsidRPr="007145B8">
        <w:rPr>
          <w:rFonts w:ascii="Arial" w:hAnsi="Arial" w:cs="Arial"/>
          <w:b/>
          <w:bCs/>
          <w:sz w:val="24"/>
          <w:szCs w:val="24"/>
        </w:rPr>
        <w:t>Setup of Note Title.</w:t>
      </w:r>
    </w:p>
    <w:p w14:paraId="177C3BA7" w14:textId="77777777" w:rsidR="00483C4F" w:rsidRPr="007145B8" w:rsidRDefault="00483C4F" w:rsidP="00483C4F">
      <w:pPr>
        <w:pStyle w:val="NoSpacing"/>
        <w:ind w:left="450"/>
        <w:rPr>
          <w:rFonts w:ascii="Arial" w:hAnsi="Arial" w:cs="Arial"/>
          <w:b/>
          <w:bCs/>
          <w:sz w:val="24"/>
          <w:szCs w:val="24"/>
        </w:rPr>
      </w:pPr>
    </w:p>
    <w:p w14:paraId="14093775" w14:textId="77777777" w:rsidR="00483C4F" w:rsidRPr="00DB445C" w:rsidRDefault="00483C4F" w:rsidP="00483C4F">
      <w:pPr>
        <w:pStyle w:val="NoSpacing"/>
        <w:ind w:left="720"/>
        <w:rPr>
          <w:rFonts w:ascii="Arial" w:hAnsi="Arial" w:cs="Arial"/>
          <w:sz w:val="24"/>
          <w:szCs w:val="24"/>
        </w:rPr>
      </w:pPr>
      <w:r w:rsidRPr="00DB445C">
        <w:rPr>
          <w:rFonts w:ascii="Arial" w:hAnsi="Arial" w:cs="Arial"/>
          <w:sz w:val="24"/>
          <w:szCs w:val="24"/>
        </w:rPr>
        <w:t xml:space="preserve">The </w:t>
      </w:r>
      <w:r>
        <w:rPr>
          <w:rFonts w:ascii="Arial" w:hAnsi="Arial" w:cs="Arial"/>
          <w:sz w:val="24"/>
          <w:szCs w:val="24"/>
        </w:rPr>
        <w:t xml:space="preserve">suggested </w:t>
      </w:r>
      <w:r w:rsidRPr="00DB445C">
        <w:rPr>
          <w:rFonts w:ascii="Arial" w:hAnsi="Arial" w:cs="Arial"/>
          <w:sz w:val="24"/>
          <w:szCs w:val="24"/>
        </w:rPr>
        <w:t>note title</w:t>
      </w:r>
      <w:r w:rsidR="0049337A">
        <w:rPr>
          <w:rFonts w:ascii="Arial" w:hAnsi="Arial" w:cs="Arial"/>
          <w:sz w:val="24"/>
          <w:szCs w:val="24"/>
        </w:rPr>
        <w:t>s</w:t>
      </w:r>
      <w:r w:rsidRPr="00DB445C">
        <w:rPr>
          <w:rFonts w:ascii="Arial" w:hAnsi="Arial" w:cs="Arial"/>
          <w:sz w:val="24"/>
          <w:szCs w:val="24"/>
        </w:rPr>
        <w:t xml:space="preserve"> to create to associate </w:t>
      </w:r>
      <w:r w:rsidR="0049337A">
        <w:rPr>
          <w:rFonts w:ascii="Arial" w:hAnsi="Arial" w:cs="Arial"/>
          <w:sz w:val="24"/>
          <w:szCs w:val="24"/>
        </w:rPr>
        <w:t>with these</w:t>
      </w:r>
      <w:r w:rsidRPr="00DB445C">
        <w:rPr>
          <w:rFonts w:ascii="Arial" w:hAnsi="Arial" w:cs="Arial"/>
          <w:sz w:val="24"/>
          <w:szCs w:val="24"/>
        </w:rPr>
        <w:t xml:space="preserve"> template</w:t>
      </w:r>
      <w:r w:rsidR="0049337A">
        <w:rPr>
          <w:rFonts w:ascii="Arial" w:hAnsi="Arial" w:cs="Arial"/>
          <w:sz w:val="24"/>
          <w:szCs w:val="24"/>
        </w:rPr>
        <w:t>s</w:t>
      </w:r>
      <w:r w:rsidRPr="00DB445C">
        <w:rPr>
          <w:rFonts w:ascii="Arial" w:hAnsi="Arial" w:cs="Arial"/>
          <w:sz w:val="24"/>
          <w:szCs w:val="24"/>
        </w:rPr>
        <w:t xml:space="preserve"> </w:t>
      </w:r>
      <w:r w:rsidR="0049337A">
        <w:rPr>
          <w:rFonts w:ascii="Arial" w:hAnsi="Arial" w:cs="Arial"/>
          <w:sz w:val="24"/>
          <w:szCs w:val="24"/>
        </w:rPr>
        <w:t>are</w:t>
      </w:r>
      <w:r w:rsidRPr="00DB445C">
        <w:rPr>
          <w:rFonts w:ascii="Arial" w:hAnsi="Arial" w:cs="Arial"/>
          <w:sz w:val="24"/>
          <w:szCs w:val="24"/>
        </w:rPr>
        <w:t xml:space="preserve">: </w:t>
      </w:r>
    </w:p>
    <w:p w14:paraId="40A1496A" w14:textId="77777777" w:rsidR="00483C4F" w:rsidRDefault="00483C4F" w:rsidP="00483C4F">
      <w:pPr>
        <w:pStyle w:val="NoSpacing"/>
        <w:ind w:left="1440"/>
        <w:rPr>
          <w:rFonts w:ascii="r_ansi" w:hAnsi="r_ansi" w:cs="r_ansi"/>
          <w:sz w:val="20"/>
          <w:szCs w:val="20"/>
        </w:rPr>
      </w:pPr>
    </w:p>
    <w:p w14:paraId="068A2D0C" w14:textId="77777777" w:rsidR="0049337A" w:rsidRDefault="0049337A" w:rsidP="0049337A">
      <w:pPr>
        <w:ind w:left="1440"/>
        <w:rPr>
          <w:rFonts w:ascii="Calibri" w:hAnsi="Calibri"/>
        </w:rPr>
      </w:pPr>
      <w:r w:rsidRPr="0049337A">
        <w:rPr>
          <w:rFonts w:ascii="Arial" w:hAnsi="Arial" w:cs="Arial"/>
        </w:rPr>
        <w:t>MH FLOW DISCHARGE </w:t>
      </w:r>
    </w:p>
    <w:p w14:paraId="7DEEC80C" w14:textId="77777777" w:rsidR="00483C4F" w:rsidRDefault="00483C4F" w:rsidP="00483C4F">
      <w:pPr>
        <w:pStyle w:val="NoSpacing"/>
        <w:ind w:left="720"/>
        <w:rPr>
          <w:rFonts w:ascii="Arial" w:hAnsi="Arial" w:cs="Arial"/>
          <w:sz w:val="24"/>
          <w:szCs w:val="24"/>
        </w:rPr>
      </w:pPr>
      <w:r w:rsidRPr="00370F6F">
        <w:rPr>
          <w:rFonts w:ascii="Arial" w:hAnsi="Arial" w:cs="Arial"/>
          <w:sz w:val="24"/>
          <w:szCs w:val="24"/>
        </w:rPr>
        <w:t xml:space="preserve">VHA Enterprise Standard Title: </w:t>
      </w:r>
      <w:r w:rsidR="0049337A">
        <w:rPr>
          <w:rFonts w:ascii="Arial" w:hAnsi="Arial" w:cs="Arial"/>
          <w:sz w:val="24"/>
          <w:szCs w:val="24"/>
        </w:rPr>
        <w:t>MENTAL HEALTH</w:t>
      </w:r>
      <w:r w:rsidRPr="00E16C11">
        <w:rPr>
          <w:rFonts w:ascii="Arial" w:hAnsi="Arial" w:cs="Arial"/>
          <w:sz w:val="24"/>
          <w:szCs w:val="24"/>
        </w:rPr>
        <w:t xml:space="preserve"> NOTE</w:t>
      </w:r>
      <w:r w:rsidRPr="00F67C06">
        <w:rPr>
          <w:rFonts w:ascii="Arial" w:hAnsi="Arial" w:cs="Arial"/>
          <w:sz w:val="24"/>
          <w:szCs w:val="24"/>
        </w:rPr>
        <w:t xml:space="preserve"> </w:t>
      </w:r>
    </w:p>
    <w:p w14:paraId="4C7D7862" w14:textId="77777777" w:rsidR="00483C4F" w:rsidRDefault="00483C4F" w:rsidP="00483C4F">
      <w:pPr>
        <w:pStyle w:val="NoSpacing"/>
        <w:ind w:left="720"/>
        <w:rPr>
          <w:rFonts w:ascii="Arial" w:hAnsi="Arial" w:cs="Arial"/>
          <w:sz w:val="24"/>
          <w:szCs w:val="24"/>
        </w:rPr>
      </w:pPr>
      <w:r w:rsidRPr="00F67C06">
        <w:rPr>
          <w:rFonts w:ascii="Arial" w:hAnsi="Arial" w:cs="Arial"/>
          <w:sz w:val="24"/>
          <w:szCs w:val="24"/>
        </w:rPr>
        <w:t>You can add th</w:t>
      </w:r>
      <w:r w:rsidR="00712F69">
        <w:rPr>
          <w:rFonts w:ascii="Arial" w:hAnsi="Arial" w:cs="Arial"/>
          <w:sz w:val="24"/>
          <w:szCs w:val="24"/>
        </w:rPr>
        <w:t>is</w:t>
      </w:r>
      <w:r w:rsidRPr="00F67C06">
        <w:rPr>
          <w:rFonts w:ascii="Arial" w:hAnsi="Arial" w:cs="Arial"/>
          <w:sz w:val="24"/>
          <w:szCs w:val="24"/>
        </w:rPr>
        <w:t xml:space="preserve"> to the document class where </w:t>
      </w:r>
      <w:r w:rsidR="0049337A">
        <w:rPr>
          <w:rFonts w:ascii="Arial" w:hAnsi="Arial" w:cs="Arial"/>
          <w:sz w:val="24"/>
          <w:szCs w:val="24"/>
        </w:rPr>
        <w:t>mental health</w:t>
      </w:r>
      <w:r w:rsidRPr="00F67C06">
        <w:rPr>
          <w:rFonts w:ascii="Arial" w:hAnsi="Arial" w:cs="Arial"/>
          <w:sz w:val="24"/>
          <w:szCs w:val="24"/>
        </w:rPr>
        <w:t xml:space="preserve"> notes are stored. </w:t>
      </w:r>
    </w:p>
    <w:p w14:paraId="0480238B" w14:textId="77777777" w:rsidR="00483C4F" w:rsidRDefault="00483C4F" w:rsidP="00483C4F">
      <w:pPr>
        <w:pStyle w:val="NoSpacing"/>
        <w:ind w:left="720"/>
        <w:rPr>
          <w:rFonts w:ascii="Arial" w:hAnsi="Arial" w:cs="Arial"/>
          <w:sz w:val="24"/>
          <w:szCs w:val="24"/>
        </w:rPr>
      </w:pPr>
    </w:p>
    <w:p w14:paraId="42E03A1A" w14:textId="77777777" w:rsidR="00483C4F" w:rsidRPr="00F67C06" w:rsidRDefault="00483C4F" w:rsidP="00483C4F">
      <w:pPr>
        <w:pStyle w:val="NoSpacing"/>
        <w:ind w:left="720"/>
        <w:rPr>
          <w:rFonts w:ascii="Arial" w:hAnsi="Arial" w:cs="Arial"/>
          <w:sz w:val="24"/>
          <w:szCs w:val="24"/>
        </w:rPr>
      </w:pPr>
    </w:p>
    <w:p w14:paraId="2F21D089" w14:textId="77777777" w:rsidR="00483C4F" w:rsidRDefault="00483C4F" w:rsidP="00483C4F">
      <w:pPr>
        <w:pStyle w:val="NoSpacing"/>
        <w:ind w:left="720"/>
        <w:rPr>
          <w:rFonts w:ascii="Arial" w:hAnsi="Arial" w:cs="Arial"/>
          <w:i/>
          <w:iCs/>
          <w:sz w:val="24"/>
          <w:szCs w:val="24"/>
        </w:rPr>
      </w:pPr>
      <w:r w:rsidRPr="007145B8">
        <w:rPr>
          <w:rFonts w:ascii="Arial" w:hAnsi="Arial" w:cs="Arial"/>
          <w:b/>
          <w:bCs/>
          <w:i/>
          <w:iCs/>
          <w:sz w:val="24"/>
          <w:szCs w:val="24"/>
        </w:rPr>
        <w:lastRenderedPageBreak/>
        <w:t>Note:</w:t>
      </w:r>
      <w:r w:rsidRPr="007145B8">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20" w:history="1">
        <w:r w:rsidRPr="004754AE">
          <w:rPr>
            <w:rStyle w:val="Hyperlink"/>
            <w:rFonts w:ascii="Arial" w:hAnsi="Arial" w:cs="Arial"/>
            <w:i/>
            <w:iCs/>
            <w:sz w:val="24"/>
            <w:szCs w:val="24"/>
          </w:rPr>
          <w:t>http://www.va.gov/vdl/documents/Clinical/CPRS-Text_Integration_Utility_(TIU)/tiuim.pdf</w:t>
        </w:r>
      </w:hyperlink>
    </w:p>
    <w:p w14:paraId="3F49F07C" w14:textId="77777777" w:rsidR="00483C4F" w:rsidRPr="00483C4F" w:rsidRDefault="00483C4F" w:rsidP="00483C4F">
      <w:pPr>
        <w:pStyle w:val="NoSpacing"/>
        <w:rPr>
          <w:rFonts w:ascii="Arial" w:hAnsi="Arial" w:cs="Arial"/>
          <w:sz w:val="24"/>
          <w:szCs w:val="24"/>
        </w:rPr>
      </w:pPr>
    </w:p>
    <w:p w14:paraId="129BA149" w14:textId="77777777" w:rsidR="007145B8" w:rsidRPr="00313CC5" w:rsidRDefault="007145B8" w:rsidP="00D82928">
      <w:pPr>
        <w:pStyle w:val="NoSpacing"/>
        <w:numPr>
          <w:ilvl w:val="0"/>
          <w:numId w:val="4"/>
        </w:numPr>
        <w:ind w:hanging="450"/>
        <w:rPr>
          <w:rFonts w:ascii="Arial" w:hAnsi="Arial" w:cs="Arial"/>
          <w:sz w:val="24"/>
          <w:szCs w:val="24"/>
        </w:rPr>
      </w:pPr>
      <w:r w:rsidRPr="00313CC5">
        <w:rPr>
          <w:rFonts w:ascii="Arial" w:hAnsi="Arial" w:cs="Arial"/>
          <w:b/>
          <w:bCs/>
          <w:sz w:val="24"/>
          <w:szCs w:val="24"/>
        </w:rPr>
        <w:t>Make the Dialog templates available to be attached to a Personal or Shared templates or to be able to attach the dialog to a progress note title.</w:t>
      </w:r>
    </w:p>
    <w:p w14:paraId="778737F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197C209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49FBB49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584C26B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7C75880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43F1518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1BD2B81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7DECF55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068DD4A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0A245C8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2FFF11B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675795C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261A26F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5455E7F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7EB0A979"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5A627061"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0D7E28F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3BF6122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6A2413A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0512B63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39E495C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11529F3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29B2524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390C279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2257C0F8"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1B92C04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388               VA-COVID-19 TELEPHONE FOLLOW-UP</w:t>
      </w:r>
    </w:p>
    <w:p w14:paraId="67E69FD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158E91E3"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197F6D56" w14:textId="77777777" w:rsidR="005B23EF" w:rsidRPr="00313CC5" w:rsidRDefault="005B23EF" w:rsidP="005B23EF">
      <w:pPr>
        <w:autoSpaceDE w:val="0"/>
        <w:autoSpaceDN w:val="0"/>
        <w:adjustRightInd w:val="0"/>
        <w:ind w:left="540"/>
        <w:rPr>
          <w:rFonts w:ascii="Arial" w:hAnsi="Arial" w:cs="Arial"/>
        </w:rPr>
      </w:pPr>
      <w:r w:rsidRPr="00313CC5">
        <w:rPr>
          <w:rFonts w:ascii="Arial" w:hAnsi="Arial" w:cs="Arial"/>
        </w:rPr>
        <w:t xml:space="preserve">Select Display Sequence: </w:t>
      </w:r>
      <w:r>
        <w:rPr>
          <w:rFonts w:ascii="Arial" w:hAnsi="Arial" w:cs="Arial"/>
          <w:b/>
          <w:bCs/>
          <w:highlight w:val="yellow"/>
        </w:rPr>
        <w:t>3</w:t>
      </w:r>
      <w:r w:rsidRPr="00313CC5">
        <w:rPr>
          <w:rFonts w:ascii="Arial" w:hAnsi="Arial" w:cs="Arial"/>
          <w:b/>
          <w:bCs/>
          <w:highlight w:val="yellow"/>
        </w:rPr>
        <w:t>9</w:t>
      </w:r>
      <w:r w:rsidR="00F212F7" w:rsidRPr="00F212F7">
        <w:rPr>
          <w:rFonts w:ascii="Arial" w:hAnsi="Arial" w:cs="Arial"/>
          <w:b/>
          <w:bCs/>
          <w:highlight w:val="yellow"/>
        </w:rPr>
        <w:t>0</w:t>
      </w:r>
    </w:p>
    <w:p w14:paraId="489234BD" w14:textId="77777777" w:rsidR="005B23EF" w:rsidRPr="00313CC5" w:rsidRDefault="005B23EF" w:rsidP="005B23EF">
      <w:pPr>
        <w:autoSpaceDE w:val="0"/>
        <w:autoSpaceDN w:val="0"/>
        <w:adjustRightInd w:val="0"/>
        <w:ind w:left="540"/>
        <w:rPr>
          <w:rFonts w:ascii="Arial" w:hAnsi="Arial" w:cs="Arial"/>
          <w:b/>
          <w:bCs/>
        </w:rPr>
      </w:pPr>
      <w:r w:rsidRPr="00313CC5">
        <w:rPr>
          <w:rFonts w:ascii="Arial" w:hAnsi="Arial" w:cs="Arial"/>
        </w:rPr>
        <w:t xml:space="preserve">Are you adding </w:t>
      </w:r>
      <w:r>
        <w:rPr>
          <w:rFonts w:ascii="Arial" w:hAnsi="Arial" w:cs="Arial"/>
        </w:rPr>
        <w:t>3</w:t>
      </w:r>
      <w:r w:rsidRPr="00313CC5">
        <w:rPr>
          <w:rFonts w:ascii="Arial" w:hAnsi="Arial" w:cs="Arial"/>
        </w:rPr>
        <w:t>9</w:t>
      </w:r>
      <w:r w:rsidR="00F212F7">
        <w:rPr>
          <w:rFonts w:ascii="Arial" w:hAnsi="Arial" w:cs="Arial"/>
        </w:rPr>
        <w:t>0</w:t>
      </w:r>
      <w:r w:rsidRPr="00313CC5">
        <w:rPr>
          <w:rFonts w:ascii="Arial" w:hAnsi="Arial" w:cs="Arial"/>
        </w:rPr>
        <w:t xml:space="preserve"> as a new Display Sequence? Yes// </w:t>
      </w:r>
      <w:r w:rsidRPr="00313CC5">
        <w:rPr>
          <w:rFonts w:ascii="Arial" w:hAnsi="Arial" w:cs="Arial"/>
          <w:b/>
          <w:bCs/>
          <w:highlight w:val="yellow"/>
        </w:rPr>
        <w:t>YES</w:t>
      </w:r>
    </w:p>
    <w:p w14:paraId="2BFE0EDA" w14:textId="77777777" w:rsidR="005B23EF" w:rsidRPr="00313CC5" w:rsidRDefault="005B23EF" w:rsidP="005B23EF">
      <w:pPr>
        <w:autoSpaceDE w:val="0"/>
        <w:autoSpaceDN w:val="0"/>
        <w:adjustRightInd w:val="0"/>
        <w:ind w:left="540"/>
        <w:rPr>
          <w:rFonts w:ascii="Arial" w:hAnsi="Arial" w:cs="Arial"/>
        </w:rPr>
      </w:pPr>
      <w:r w:rsidRPr="00313CC5">
        <w:rPr>
          <w:rFonts w:ascii="Arial" w:hAnsi="Arial" w:cs="Arial"/>
        </w:rPr>
        <w:t xml:space="preserve">Display Sequence: </w:t>
      </w:r>
      <w:r>
        <w:rPr>
          <w:rFonts w:ascii="Arial" w:hAnsi="Arial" w:cs="Arial"/>
        </w:rPr>
        <w:t>3</w:t>
      </w:r>
      <w:r w:rsidRPr="00313CC5">
        <w:rPr>
          <w:rFonts w:ascii="Arial" w:hAnsi="Arial" w:cs="Arial"/>
        </w:rPr>
        <w:t>9</w:t>
      </w:r>
      <w:r w:rsidR="00F212F7">
        <w:rPr>
          <w:rFonts w:ascii="Arial" w:hAnsi="Arial" w:cs="Arial"/>
        </w:rPr>
        <w:t>0</w:t>
      </w:r>
      <w:r w:rsidRPr="00313CC5">
        <w:rPr>
          <w:rFonts w:ascii="Arial" w:hAnsi="Arial" w:cs="Arial"/>
        </w:rPr>
        <w:t xml:space="preserve">// </w:t>
      </w:r>
      <w:r w:rsidRPr="00313CC5">
        <w:rPr>
          <w:rFonts w:ascii="Arial" w:hAnsi="Arial" w:cs="Arial"/>
          <w:highlight w:val="yellow"/>
        </w:rPr>
        <w:t>&lt;Enter&gt;</w:t>
      </w:r>
      <w:r w:rsidRPr="00313CC5">
        <w:rPr>
          <w:rFonts w:ascii="Arial" w:hAnsi="Arial" w:cs="Arial"/>
        </w:rPr>
        <w:t xml:space="preserve">   </w:t>
      </w:r>
      <w:r>
        <w:rPr>
          <w:rFonts w:ascii="Arial" w:hAnsi="Arial" w:cs="Arial"/>
        </w:rPr>
        <w:t>3</w:t>
      </w:r>
      <w:r w:rsidRPr="00313CC5">
        <w:rPr>
          <w:rFonts w:ascii="Arial" w:hAnsi="Arial" w:cs="Arial"/>
        </w:rPr>
        <w:t>9</w:t>
      </w:r>
      <w:r w:rsidR="00F212F7">
        <w:rPr>
          <w:rFonts w:ascii="Arial" w:hAnsi="Arial" w:cs="Arial"/>
        </w:rPr>
        <w:t>0</w:t>
      </w:r>
    </w:p>
    <w:p w14:paraId="4C8C9304" w14:textId="77777777" w:rsidR="005B23EF" w:rsidRPr="00313CC5" w:rsidRDefault="005B23EF" w:rsidP="005B23EF">
      <w:pPr>
        <w:autoSpaceDE w:val="0"/>
        <w:autoSpaceDN w:val="0"/>
        <w:adjustRightInd w:val="0"/>
        <w:ind w:firstLine="720"/>
        <w:rPr>
          <w:rFonts w:ascii="Arial" w:hAnsi="Arial" w:cs="Arial"/>
        </w:rPr>
      </w:pPr>
      <w:r w:rsidRPr="00313CC5">
        <w:rPr>
          <w:rFonts w:ascii="Arial" w:hAnsi="Arial" w:cs="Arial"/>
        </w:rPr>
        <w:t xml:space="preserve">Clinical Reminder Dialog: </w:t>
      </w:r>
      <w:r>
        <w:rPr>
          <w:rFonts w:ascii="Arial" w:hAnsi="Arial" w:cs="Arial"/>
          <w:b/>
          <w:bCs/>
          <w:highlight w:val="yellow"/>
        </w:rPr>
        <w:t>VA-MH FLOW DISCHARGE NOTE</w:t>
      </w:r>
      <w:r>
        <w:rPr>
          <w:rFonts w:ascii="r_ansi" w:hAnsi="r_ansi"/>
          <w:sz w:val="20"/>
          <w:szCs w:val="20"/>
        </w:rPr>
        <w:t xml:space="preserve"> </w:t>
      </w:r>
      <w:r w:rsidRPr="00313CC5">
        <w:rPr>
          <w:rFonts w:ascii="Arial" w:hAnsi="Arial" w:cs="Arial"/>
        </w:rPr>
        <w:t>reminder dialog     NATIONAL</w:t>
      </w:r>
    </w:p>
    <w:p w14:paraId="47F0E7C7" w14:textId="77777777" w:rsidR="005B23EF" w:rsidRDefault="005B23EF" w:rsidP="005B23EF">
      <w:pPr>
        <w:autoSpaceDE w:val="0"/>
        <w:autoSpaceDN w:val="0"/>
        <w:adjustRightInd w:val="0"/>
        <w:ind w:left="540"/>
        <w:rPr>
          <w:rFonts w:ascii="Arial" w:hAnsi="Arial" w:cs="Arial"/>
        </w:rPr>
      </w:pPr>
      <w:r w:rsidRPr="00313CC5">
        <w:rPr>
          <w:rFonts w:ascii="Arial" w:hAnsi="Arial" w:cs="Arial"/>
        </w:rPr>
        <w:lastRenderedPageBreak/>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7FF8A9A3" w14:textId="77777777" w:rsidR="005B23EF" w:rsidRDefault="005B23EF" w:rsidP="005B23EF">
      <w:pPr>
        <w:autoSpaceDE w:val="0"/>
        <w:autoSpaceDN w:val="0"/>
        <w:adjustRightInd w:val="0"/>
        <w:ind w:left="540"/>
        <w:rPr>
          <w:rFonts w:ascii="Arial" w:hAnsi="Arial" w:cs="Arial"/>
        </w:rPr>
      </w:pPr>
    </w:p>
    <w:p w14:paraId="0190C516" w14:textId="77777777" w:rsidR="00CF5685" w:rsidRPr="00071E57" w:rsidRDefault="00071E57" w:rsidP="00071E57">
      <w:pPr>
        <w:pStyle w:val="NoSpacing"/>
        <w:numPr>
          <w:ilvl w:val="0"/>
          <w:numId w:val="4"/>
        </w:numPr>
        <w:rPr>
          <w:rFonts w:ascii="Arial" w:hAnsi="Arial" w:cs="Arial"/>
          <w:sz w:val="24"/>
          <w:szCs w:val="24"/>
        </w:rPr>
      </w:pPr>
      <w:r>
        <w:rPr>
          <w:rFonts w:ascii="Arial" w:hAnsi="Arial" w:cs="Arial"/>
          <w:b/>
          <w:bCs/>
          <w:sz w:val="24"/>
          <w:szCs w:val="24"/>
        </w:rPr>
        <w:t xml:space="preserve">Connect </w:t>
      </w:r>
      <w:r w:rsidR="00EB129E" w:rsidRPr="00071E57">
        <w:rPr>
          <w:rFonts w:ascii="Arial" w:hAnsi="Arial" w:cs="Arial"/>
          <w:b/>
          <w:bCs/>
          <w:sz w:val="24"/>
          <w:szCs w:val="24"/>
        </w:rPr>
        <w:t>the template to</w:t>
      </w:r>
      <w:r w:rsidR="00EB129E" w:rsidRPr="00071E57">
        <w:rPr>
          <w:rFonts w:ascii="Arial" w:hAnsi="Arial" w:cs="Arial"/>
          <w:sz w:val="24"/>
          <w:szCs w:val="24"/>
        </w:rPr>
        <w:t xml:space="preserve"> </w:t>
      </w:r>
      <w:r w:rsidR="005B23EF" w:rsidRPr="00071E57">
        <w:rPr>
          <w:rFonts w:ascii="Arial" w:hAnsi="Arial" w:cs="Arial"/>
          <w:sz w:val="24"/>
          <w:szCs w:val="24"/>
        </w:rPr>
        <w:t>the note title</w:t>
      </w:r>
      <w:r>
        <w:rPr>
          <w:rFonts w:ascii="Arial" w:hAnsi="Arial" w:cs="Arial"/>
          <w:sz w:val="24"/>
          <w:szCs w:val="24"/>
        </w:rPr>
        <w:t>s</w:t>
      </w:r>
      <w:r w:rsidR="005B23EF" w:rsidRPr="00071E57">
        <w:rPr>
          <w:rFonts w:ascii="Arial" w:hAnsi="Arial" w:cs="Arial"/>
          <w:sz w:val="24"/>
          <w:szCs w:val="24"/>
        </w:rPr>
        <w:t>.</w:t>
      </w:r>
    </w:p>
    <w:p w14:paraId="29E57BA4" w14:textId="77777777" w:rsidR="00DB73BF" w:rsidRPr="00CF5685" w:rsidRDefault="00DB73BF" w:rsidP="00071E57">
      <w:pPr>
        <w:pStyle w:val="NoSpacing"/>
        <w:numPr>
          <w:ilvl w:val="0"/>
          <w:numId w:val="16"/>
        </w:numPr>
        <w:rPr>
          <w:rFonts w:ascii="Arial" w:hAnsi="Arial" w:cs="Arial"/>
          <w:sz w:val="24"/>
          <w:szCs w:val="24"/>
        </w:rPr>
      </w:pPr>
      <w:r>
        <w:rPr>
          <w:rFonts w:ascii="Arial" w:hAnsi="Arial" w:cs="Arial"/>
          <w:sz w:val="24"/>
          <w:szCs w:val="24"/>
        </w:rPr>
        <w:t>I</w:t>
      </w:r>
      <w:r w:rsidRPr="00CF5685">
        <w:rPr>
          <w:rFonts w:ascii="Arial" w:hAnsi="Arial" w:cs="Arial"/>
          <w:sz w:val="24"/>
          <w:szCs w:val="24"/>
        </w:rPr>
        <w:t>n CPRS, open the Template Editor, expand Shared Templates, select the appropriate folder (if applicable), then click New Template (top right-hand corner).</w:t>
      </w:r>
    </w:p>
    <w:p w14:paraId="63C50138" w14:textId="42B9F562" w:rsidR="00DB73BF" w:rsidRPr="00CF5685" w:rsidRDefault="00D30C0A" w:rsidP="00DB73BF">
      <w:pPr>
        <w:pStyle w:val="NoSpacing"/>
        <w:ind w:left="360"/>
        <w:jc w:val="center"/>
        <w:rPr>
          <w:rFonts w:ascii="Arial" w:hAnsi="Arial" w:cs="Arial"/>
          <w:sz w:val="24"/>
          <w:szCs w:val="24"/>
        </w:rPr>
      </w:pPr>
      <w:r w:rsidRPr="00D30C0A">
        <w:rPr>
          <w:noProof/>
        </w:rPr>
        <w:drawing>
          <wp:inline distT="0" distB="0" distL="0" distR="0" wp14:anchorId="7307880A" wp14:editId="183A0FFD">
            <wp:extent cx="5943600" cy="2576830"/>
            <wp:effectExtent l="0" t="0" r="0" b="0"/>
            <wp:docPr id="18" name="Picture 18" descr="Screen shot of the CPRS Template editor showing, on the left, the selection of MH FLOW DISCHARGE from the Shared Templates List, with MH FLOW DISCHARGE in the Associated Title field and on the right, under Shared Template Properties, the Name is MH FLOW DISCHARGE, the Template Type is Reminder Dialog and the Reminder Dialog is Va-Mh Flow Discharge Note.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CPRS Template editor showing, on the left, the selection of MH FLOW DISCHARGE from the Shared Templates List, with MH FLOW DISCHARGE in the Associated Title field and on the right, under Shared Template Properties, the Name is MH FLOW DISCHARGE, the Template Type is Reminder Dialog and the Reminder Dialog is Va-Mh Flow Discharge Note.  Active is checked."/>
                    <pic:cNvPicPr/>
                  </pic:nvPicPr>
                  <pic:blipFill>
                    <a:blip r:embed="rId21"/>
                    <a:stretch>
                      <a:fillRect/>
                    </a:stretch>
                  </pic:blipFill>
                  <pic:spPr>
                    <a:xfrm>
                      <a:off x="0" y="0"/>
                      <a:ext cx="5943600" cy="2576830"/>
                    </a:xfrm>
                    <a:prstGeom prst="rect">
                      <a:avLst/>
                    </a:prstGeom>
                  </pic:spPr>
                </pic:pic>
              </a:graphicData>
            </a:graphic>
          </wp:inline>
        </w:drawing>
      </w:r>
      <w:r w:rsidR="00DB73BF" w:rsidRPr="00A00D6F">
        <w:rPr>
          <w:noProof/>
        </w:rPr>
        <w:t xml:space="preserve"> </w:t>
      </w:r>
    </w:p>
    <w:p w14:paraId="17CCA0FE" w14:textId="77777777" w:rsidR="00DB73BF" w:rsidRPr="00CF5685" w:rsidRDefault="00DB73BF" w:rsidP="00DB73BF">
      <w:pPr>
        <w:pStyle w:val="NoSpacing"/>
        <w:ind w:left="360"/>
        <w:rPr>
          <w:rFonts w:ascii="Arial" w:hAnsi="Arial" w:cs="Arial"/>
          <w:sz w:val="24"/>
          <w:szCs w:val="24"/>
        </w:rPr>
      </w:pPr>
    </w:p>
    <w:p w14:paraId="2048F1C3" w14:textId="77777777" w:rsidR="00DB73BF" w:rsidRPr="00CF5685" w:rsidRDefault="00DB73BF" w:rsidP="00DB73BF">
      <w:pPr>
        <w:pStyle w:val="NoSpacing"/>
        <w:ind w:left="360"/>
        <w:rPr>
          <w:rFonts w:ascii="Arial" w:hAnsi="Arial" w:cs="Arial"/>
          <w:sz w:val="24"/>
          <w:szCs w:val="24"/>
        </w:rPr>
      </w:pPr>
      <w:r w:rsidRPr="00CF5685">
        <w:rPr>
          <w:rFonts w:ascii="Arial" w:hAnsi="Arial" w:cs="Arial"/>
          <w:sz w:val="24"/>
          <w:szCs w:val="24"/>
        </w:rPr>
        <w:t>Type in the following information:</w:t>
      </w:r>
    </w:p>
    <w:p w14:paraId="296F963D" w14:textId="77777777" w:rsidR="0049337A" w:rsidRPr="00CF5685" w:rsidRDefault="00DB73BF" w:rsidP="0049337A">
      <w:pPr>
        <w:autoSpaceDE w:val="0"/>
        <w:autoSpaceDN w:val="0"/>
        <w:adjustRightInd w:val="0"/>
        <w:ind w:left="360"/>
        <w:rPr>
          <w:rFonts w:ascii="Arial" w:hAnsi="Arial" w:cs="Arial"/>
          <w:b/>
          <w:bCs/>
          <w:highlight w:val="yellow"/>
        </w:rPr>
      </w:pPr>
      <w:r w:rsidRPr="00CF5685">
        <w:rPr>
          <w:rFonts w:ascii="Arial" w:hAnsi="Arial" w:cs="Arial"/>
        </w:rPr>
        <w:t xml:space="preserve">Name:  </w:t>
      </w:r>
      <w:r w:rsidR="0049337A" w:rsidRPr="0049337A">
        <w:rPr>
          <w:rFonts w:ascii="Arial" w:hAnsi="Arial" w:cs="Arial"/>
          <w:b/>
          <w:bCs/>
          <w:highlight w:val="yellow"/>
        </w:rPr>
        <w:t>MH FLOW DISCHARGE</w:t>
      </w:r>
    </w:p>
    <w:p w14:paraId="38E3782E" w14:textId="77777777" w:rsidR="00DB73BF" w:rsidRPr="00CF5685" w:rsidRDefault="00DB73BF" w:rsidP="00DB73BF">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09864445" w14:textId="77777777" w:rsidR="00DB73BF" w:rsidRDefault="00DB73BF" w:rsidP="00DB73BF">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Pr>
          <w:rFonts w:ascii="Arial" w:hAnsi="Arial" w:cs="Arial"/>
          <w:b/>
          <w:bCs/>
          <w:highlight w:val="yellow"/>
        </w:rPr>
        <w:t>VA-MH FLOW DISCHARGE NOTE</w:t>
      </w:r>
    </w:p>
    <w:p w14:paraId="7EF5D072" w14:textId="77777777" w:rsidR="0049337A" w:rsidRPr="00CF5685" w:rsidRDefault="0049337A" w:rsidP="00DB73BF">
      <w:pPr>
        <w:autoSpaceDE w:val="0"/>
        <w:autoSpaceDN w:val="0"/>
        <w:adjustRightInd w:val="0"/>
        <w:ind w:left="360"/>
        <w:rPr>
          <w:rFonts w:ascii="Arial" w:hAnsi="Arial" w:cs="Arial"/>
          <w:b/>
          <w:bCs/>
          <w:highlight w:val="yellow"/>
        </w:rPr>
      </w:pPr>
      <w:r w:rsidRPr="0049337A">
        <w:rPr>
          <w:rFonts w:ascii="Arial" w:hAnsi="Arial" w:cs="Arial"/>
        </w:rPr>
        <w:t>Associated Title:</w:t>
      </w:r>
      <w:r>
        <w:rPr>
          <w:rFonts w:ascii="Arial" w:hAnsi="Arial" w:cs="Arial"/>
          <w:b/>
          <w:bCs/>
          <w:highlight w:val="yellow"/>
        </w:rPr>
        <w:t xml:space="preserve"> </w:t>
      </w:r>
      <w:r w:rsidRPr="0049337A">
        <w:rPr>
          <w:rFonts w:ascii="Arial" w:hAnsi="Arial" w:cs="Arial"/>
          <w:b/>
          <w:bCs/>
          <w:highlight w:val="yellow"/>
        </w:rPr>
        <w:t>MH FLOW DISCHARGE</w:t>
      </w:r>
    </w:p>
    <w:p w14:paraId="374AAD43" w14:textId="77777777" w:rsidR="00DB73BF" w:rsidRPr="00CF5685" w:rsidRDefault="00DB73BF" w:rsidP="00DB73BF">
      <w:pPr>
        <w:pStyle w:val="NoSpacing"/>
        <w:ind w:left="360"/>
        <w:rPr>
          <w:rFonts w:ascii="Arial" w:hAnsi="Arial" w:cs="Arial"/>
          <w:sz w:val="24"/>
          <w:szCs w:val="24"/>
        </w:rPr>
      </w:pPr>
      <w:r w:rsidRPr="00CF5685">
        <w:rPr>
          <w:rFonts w:ascii="Arial" w:hAnsi="Arial" w:cs="Arial"/>
          <w:sz w:val="24"/>
          <w:szCs w:val="24"/>
        </w:rPr>
        <w:t>–– then click Apply.</w:t>
      </w:r>
    </w:p>
    <w:p w14:paraId="46E5A2F4" w14:textId="77777777" w:rsidR="00DB73BF" w:rsidRPr="00CF5685" w:rsidRDefault="00DB73BF" w:rsidP="00DB73BF">
      <w:pPr>
        <w:pStyle w:val="NoSpacing"/>
        <w:ind w:left="360"/>
        <w:rPr>
          <w:rFonts w:ascii="Arial" w:hAnsi="Arial" w:cs="Arial"/>
          <w:sz w:val="24"/>
          <w:szCs w:val="24"/>
        </w:rPr>
      </w:pPr>
    </w:p>
    <w:p w14:paraId="72A94CA5" w14:textId="77777777" w:rsidR="00CF5685" w:rsidRDefault="007873D1" w:rsidP="00EB129E">
      <w:pPr>
        <w:pStyle w:val="NoSpacing"/>
        <w:ind w:left="360"/>
        <w:rPr>
          <w:rFonts w:ascii="Arial" w:hAnsi="Arial" w:cs="Arial"/>
          <w:sz w:val="24"/>
          <w:szCs w:val="24"/>
        </w:rPr>
      </w:pPr>
      <w:r>
        <w:rPr>
          <w:rFonts w:ascii="Arial" w:hAnsi="Arial" w:cs="Arial"/>
          <w:sz w:val="24"/>
          <w:szCs w:val="24"/>
        </w:rPr>
        <w:t>This template</w:t>
      </w:r>
      <w:r w:rsidR="00DB73BF">
        <w:rPr>
          <w:rFonts w:ascii="Arial" w:hAnsi="Arial" w:cs="Arial"/>
          <w:sz w:val="24"/>
          <w:szCs w:val="24"/>
        </w:rPr>
        <w:t xml:space="preserve"> can also be added to your shared template folder for use with any note title. </w:t>
      </w:r>
    </w:p>
    <w:p w14:paraId="63EE4642" w14:textId="77777777" w:rsidR="00BA4596" w:rsidRDefault="00BA4596" w:rsidP="00EB129E">
      <w:pPr>
        <w:pStyle w:val="NoSpacing"/>
        <w:ind w:left="360"/>
        <w:rPr>
          <w:rFonts w:ascii="Arial" w:hAnsi="Arial" w:cs="Arial"/>
          <w:sz w:val="24"/>
          <w:szCs w:val="24"/>
        </w:rPr>
      </w:pPr>
    </w:p>
    <w:p w14:paraId="470A369B" w14:textId="77777777" w:rsidR="00CF4FA6" w:rsidRDefault="00CF4FA6" w:rsidP="00EB129E">
      <w:pPr>
        <w:pStyle w:val="NoSpacing"/>
        <w:ind w:left="360"/>
        <w:rPr>
          <w:rFonts w:ascii="Arial" w:hAnsi="Arial" w:cs="Arial"/>
          <w:sz w:val="24"/>
          <w:szCs w:val="24"/>
        </w:rPr>
      </w:pPr>
    </w:p>
    <w:p w14:paraId="6DDDAFF9" w14:textId="77777777" w:rsidR="00CF4FA6" w:rsidRDefault="00CF4FA6" w:rsidP="00EB129E">
      <w:pPr>
        <w:pStyle w:val="NoSpacing"/>
        <w:ind w:left="360"/>
        <w:rPr>
          <w:rFonts w:ascii="Arial" w:hAnsi="Arial" w:cs="Arial"/>
          <w:sz w:val="24"/>
          <w:szCs w:val="24"/>
        </w:rPr>
      </w:pPr>
    </w:p>
    <w:sectPr w:rsidR="00CF4FA6" w:rsidSect="00497B98">
      <w:headerReference w:type="even" r:id="rId22"/>
      <w:headerReference w:type="default" r:id="rId23"/>
      <w:footerReference w:type="first" r:id="rId24"/>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C9EE" w14:textId="77777777" w:rsidR="000D3C88" w:rsidRDefault="000D3C88">
      <w:r>
        <w:separator/>
      </w:r>
    </w:p>
  </w:endnote>
  <w:endnote w:type="continuationSeparator" w:id="0">
    <w:p w14:paraId="4F6823DC" w14:textId="77777777" w:rsidR="000D3C88" w:rsidRDefault="000D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23767"/>
      <w:docPartObj>
        <w:docPartGallery w:val="Page Numbers (Bottom of Page)"/>
        <w:docPartUnique/>
      </w:docPartObj>
    </w:sdtPr>
    <w:sdtContent>
      <w:sdt>
        <w:sdtPr>
          <w:id w:val="1728636285"/>
          <w:docPartObj>
            <w:docPartGallery w:val="Page Numbers (Top of Page)"/>
            <w:docPartUnique/>
          </w:docPartObj>
        </w:sdtPr>
        <w:sdtContent>
          <w:p w14:paraId="7DB0576E" w14:textId="274B573D" w:rsidR="00B67650" w:rsidRDefault="00B6765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CC7337" w14:textId="77777777" w:rsidR="00B67650" w:rsidRDefault="00B6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191" w14:textId="29A59B96" w:rsidR="00F805E5" w:rsidRPr="00E972CD" w:rsidRDefault="00F805E5" w:rsidP="00E9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00D2" w14:textId="77777777" w:rsidR="000D3C88" w:rsidRDefault="000D3C88">
      <w:r>
        <w:separator/>
      </w:r>
    </w:p>
  </w:footnote>
  <w:footnote w:type="continuationSeparator" w:id="0">
    <w:p w14:paraId="0351EF08" w14:textId="77777777" w:rsidR="000D3C88" w:rsidRDefault="000D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7EB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5D9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A5790"/>
    <w:multiLevelType w:val="hybridMultilevel"/>
    <w:tmpl w:val="14F2CC04"/>
    <w:lvl w:ilvl="0" w:tplc="05B43DC4">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4C0101"/>
    <w:multiLevelType w:val="hybridMultilevel"/>
    <w:tmpl w:val="253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434808"/>
    <w:multiLevelType w:val="hybridMultilevel"/>
    <w:tmpl w:val="1EC855DC"/>
    <w:lvl w:ilvl="0" w:tplc="BE461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D2B8C"/>
    <w:multiLevelType w:val="hybridMultilevel"/>
    <w:tmpl w:val="B7D61D1C"/>
    <w:lvl w:ilvl="0" w:tplc="07C2D9E0">
      <w:start w:val="1"/>
      <w:numFmt w:val="bullet"/>
      <w:lvlText w:val="–"/>
      <w:lvlJc w:val="left"/>
      <w:pPr>
        <w:tabs>
          <w:tab w:val="num" w:pos="720"/>
        </w:tabs>
        <w:ind w:left="720" w:hanging="360"/>
      </w:pPr>
      <w:rPr>
        <w:rFonts w:ascii="Arial" w:hAnsi="Arial" w:hint="default"/>
      </w:rPr>
    </w:lvl>
    <w:lvl w:ilvl="1" w:tplc="00B8CF20">
      <w:start w:val="1"/>
      <w:numFmt w:val="bullet"/>
      <w:lvlText w:val="–"/>
      <w:lvlJc w:val="left"/>
      <w:pPr>
        <w:tabs>
          <w:tab w:val="num" w:pos="1440"/>
        </w:tabs>
        <w:ind w:left="1440" w:hanging="360"/>
      </w:pPr>
      <w:rPr>
        <w:rFonts w:ascii="Arial" w:hAnsi="Arial" w:hint="default"/>
      </w:rPr>
    </w:lvl>
    <w:lvl w:ilvl="2" w:tplc="92F2BC18">
      <w:numFmt w:val="bullet"/>
      <w:lvlText w:val="•"/>
      <w:lvlJc w:val="left"/>
      <w:pPr>
        <w:tabs>
          <w:tab w:val="num" w:pos="2160"/>
        </w:tabs>
        <w:ind w:left="2160" w:hanging="360"/>
      </w:pPr>
      <w:rPr>
        <w:rFonts w:ascii="Arial" w:hAnsi="Arial" w:hint="default"/>
      </w:rPr>
    </w:lvl>
    <w:lvl w:ilvl="3" w:tplc="69C2B20E" w:tentative="1">
      <w:start w:val="1"/>
      <w:numFmt w:val="bullet"/>
      <w:lvlText w:val="–"/>
      <w:lvlJc w:val="left"/>
      <w:pPr>
        <w:tabs>
          <w:tab w:val="num" w:pos="2880"/>
        </w:tabs>
        <w:ind w:left="2880" w:hanging="360"/>
      </w:pPr>
      <w:rPr>
        <w:rFonts w:ascii="Arial" w:hAnsi="Arial" w:hint="default"/>
      </w:rPr>
    </w:lvl>
    <w:lvl w:ilvl="4" w:tplc="6B8C44FE" w:tentative="1">
      <w:start w:val="1"/>
      <w:numFmt w:val="bullet"/>
      <w:lvlText w:val="–"/>
      <w:lvlJc w:val="left"/>
      <w:pPr>
        <w:tabs>
          <w:tab w:val="num" w:pos="3600"/>
        </w:tabs>
        <w:ind w:left="3600" w:hanging="360"/>
      </w:pPr>
      <w:rPr>
        <w:rFonts w:ascii="Arial" w:hAnsi="Arial" w:hint="default"/>
      </w:rPr>
    </w:lvl>
    <w:lvl w:ilvl="5" w:tplc="415E1FB0" w:tentative="1">
      <w:start w:val="1"/>
      <w:numFmt w:val="bullet"/>
      <w:lvlText w:val="–"/>
      <w:lvlJc w:val="left"/>
      <w:pPr>
        <w:tabs>
          <w:tab w:val="num" w:pos="4320"/>
        </w:tabs>
        <w:ind w:left="4320" w:hanging="360"/>
      </w:pPr>
      <w:rPr>
        <w:rFonts w:ascii="Arial" w:hAnsi="Arial" w:hint="default"/>
      </w:rPr>
    </w:lvl>
    <w:lvl w:ilvl="6" w:tplc="0A6E6880" w:tentative="1">
      <w:start w:val="1"/>
      <w:numFmt w:val="bullet"/>
      <w:lvlText w:val="–"/>
      <w:lvlJc w:val="left"/>
      <w:pPr>
        <w:tabs>
          <w:tab w:val="num" w:pos="5040"/>
        </w:tabs>
        <w:ind w:left="5040" w:hanging="360"/>
      </w:pPr>
      <w:rPr>
        <w:rFonts w:ascii="Arial" w:hAnsi="Arial" w:hint="default"/>
      </w:rPr>
    </w:lvl>
    <w:lvl w:ilvl="7" w:tplc="55B2FC1E" w:tentative="1">
      <w:start w:val="1"/>
      <w:numFmt w:val="bullet"/>
      <w:lvlText w:val="–"/>
      <w:lvlJc w:val="left"/>
      <w:pPr>
        <w:tabs>
          <w:tab w:val="num" w:pos="5760"/>
        </w:tabs>
        <w:ind w:left="5760" w:hanging="360"/>
      </w:pPr>
      <w:rPr>
        <w:rFonts w:ascii="Arial" w:hAnsi="Arial" w:hint="default"/>
      </w:rPr>
    </w:lvl>
    <w:lvl w:ilvl="8" w:tplc="B2E6C6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FA5699"/>
    <w:multiLevelType w:val="hybridMultilevel"/>
    <w:tmpl w:val="EA705DD2"/>
    <w:lvl w:ilvl="0" w:tplc="B4C0BC5A">
      <w:start w:val="1"/>
      <w:numFmt w:val="bullet"/>
      <w:lvlText w:val="–"/>
      <w:lvlJc w:val="left"/>
      <w:pPr>
        <w:tabs>
          <w:tab w:val="num" w:pos="720"/>
        </w:tabs>
        <w:ind w:left="720" w:hanging="360"/>
      </w:pPr>
      <w:rPr>
        <w:rFonts w:ascii="Arial" w:hAnsi="Arial" w:hint="default"/>
      </w:rPr>
    </w:lvl>
    <w:lvl w:ilvl="1" w:tplc="76D65F9A">
      <w:start w:val="1"/>
      <w:numFmt w:val="bullet"/>
      <w:lvlText w:val="–"/>
      <w:lvlJc w:val="left"/>
      <w:pPr>
        <w:tabs>
          <w:tab w:val="num" w:pos="1440"/>
        </w:tabs>
        <w:ind w:left="1440" w:hanging="360"/>
      </w:pPr>
      <w:rPr>
        <w:rFonts w:ascii="Arial" w:hAnsi="Arial" w:hint="default"/>
      </w:rPr>
    </w:lvl>
    <w:lvl w:ilvl="2" w:tplc="24ECDFA6" w:tentative="1">
      <w:start w:val="1"/>
      <w:numFmt w:val="bullet"/>
      <w:lvlText w:val="–"/>
      <w:lvlJc w:val="left"/>
      <w:pPr>
        <w:tabs>
          <w:tab w:val="num" w:pos="2160"/>
        </w:tabs>
        <w:ind w:left="2160" w:hanging="360"/>
      </w:pPr>
      <w:rPr>
        <w:rFonts w:ascii="Arial" w:hAnsi="Arial" w:hint="default"/>
      </w:rPr>
    </w:lvl>
    <w:lvl w:ilvl="3" w:tplc="A83ED66A" w:tentative="1">
      <w:start w:val="1"/>
      <w:numFmt w:val="bullet"/>
      <w:lvlText w:val="–"/>
      <w:lvlJc w:val="left"/>
      <w:pPr>
        <w:tabs>
          <w:tab w:val="num" w:pos="2880"/>
        </w:tabs>
        <w:ind w:left="2880" w:hanging="360"/>
      </w:pPr>
      <w:rPr>
        <w:rFonts w:ascii="Arial" w:hAnsi="Arial" w:hint="default"/>
      </w:rPr>
    </w:lvl>
    <w:lvl w:ilvl="4" w:tplc="5C28D070" w:tentative="1">
      <w:start w:val="1"/>
      <w:numFmt w:val="bullet"/>
      <w:lvlText w:val="–"/>
      <w:lvlJc w:val="left"/>
      <w:pPr>
        <w:tabs>
          <w:tab w:val="num" w:pos="3600"/>
        </w:tabs>
        <w:ind w:left="3600" w:hanging="360"/>
      </w:pPr>
      <w:rPr>
        <w:rFonts w:ascii="Arial" w:hAnsi="Arial" w:hint="default"/>
      </w:rPr>
    </w:lvl>
    <w:lvl w:ilvl="5" w:tplc="14EC0FD8" w:tentative="1">
      <w:start w:val="1"/>
      <w:numFmt w:val="bullet"/>
      <w:lvlText w:val="–"/>
      <w:lvlJc w:val="left"/>
      <w:pPr>
        <w:tabs>
          <w:tab w:val="num" w:pos="4320"/>
        </w:tabs>
        <w:ind w:left="4320" w:hanging="360"/>
      </w:pPr>
      <w:rPr>
        <w:rFonts w:ascii="Arial" w:hAnsi="Arial" w:hint="default"/>
      </w:rPr>
    </w:lvl>
    <w:lvl w:ilvl="6" w:tplc="49E08302" w:tentative="1">
      <w:start w:val="1"/>
      <w:numFmt w:val="bullet"/>
      <w:lvlText w:val="–"/>
      <w:lvlJc w:val="left"/>
      <w:pPr>
        <w:tabs>
          <w:tab w:val="num" w:pos="5040"/>
        </w:tabs>
        <w:ind w:left="5040" w:hanging="360"/>
      </w:pPr>
      <w:rPr>
        <w:rFonts w:ascii="Arial" w:hAnsi="Arial" w:hint="default"/>
      </w:rPr>
    </w:lvl>
    <w:lvl w:ilvl="7" w:tplc="5282BFA2" w:tentative="1">
      <w:start w:val="1"/>
      <w:numFmt w:val="bullet"/>
      <w:lvlText w:val="–"/>
      <w:lvlJc w:val="left"/>
      <w:pPr>
        <w:tabs>
          <w:tab w:val="num" w:pos="5760"/>
        </w:tabs>
        <w:ind w:left="5760" w:hanging="360"/>
      </w:pPr>
      <w:rPr>
        <w:rFonts w:ascii="Arial" w:hAnsi="Arial" w:hint="default"/>
      </w:rPr>
    </w:lvl>
    <w:lvl w:ilvl="8" w:tplc="5B183B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BF81DAD"/>
    <w:multiLevelType w:val="hybridMultilevel"/>
    <w:tmpl w:val="ECB8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20813">
    <w:abstractNumId w:val="0"/>
  </w:num>
  <w:num w:numId="2" w16cid:durableId="1934893326">
    <w:abstractNumId w:val="6"/>
  </w:num>
  <w:num w:numId="3" w16cid:durableId="1297563720">
    <w:abstractNumId w:val="14"/>
  </w:num>
  <w:num w:numId="4" w16cid:durableId="1505054520">
    <w:abstractNumId w:val="1"/>
  </w:num>
  <w:num w:numId="5" w16cid:durableId="1574390566">
    <w:abstractNumId w:val="8"/>
  </w:num>
  <w:num w:numId="6" w16cid:durableId="1150445615">
    <w:abstractNumId w:val="2"/>
  </w:num>
  <w:num w:numId="7" w16cid:durableId="738207443">
    <w:abstractNumId w:val="4"/>
  </w:num>
  <w:num w:numId="8" w16cid:durableId="861164453">
    <w:abstractNumId w:val="7"/>
  </w:num>
  <w:num w:numId="9" w16cid:durableId="723531341">
    <w:abstractNumId w:val="11"/>
  </w:num>
  <w:num w:numId="10" w16cid:durableId="181017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1276037">
    <w:abstractNumId w:val="3"/>
  </w:num>
  <w:num w:numId="12" w16cid:durableId="234170371">
    <w:abstractNumId w:val="15"/>
  </w:num>
  <w:num w:numId="13" w16cid:durableId="880703141">
    <w:abstractNumId w:val="5"/>
  </w:num>
  <w:num w:numId="14" w16cid:durableId="2076513485">
    <w:abstractNumId w:val="13"/>
  </w:num>
  <w:num w:numId="15" w16cid:durableId="704645700">
    <w:abstractNumId w:val="12"/>
  </w:num>
  <w:num w:numId="16" w16cid:durableId="933309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4D8C"/>
    <w:rsid w:val="00055226"/>
    <w:rsid w:val="00055725"/>
    <w:rsid w:val="00056CA5"/>
    <w:rsid w:val="00057A09"/>
    <w:rsid w:val="000618C7"/>
    <w:rsid w:val="000621FB"/>
    <w:rsid w:val="00062D45"/>
    <w:rsid w:val="00065005"/>
    <w:rsid w:val="0007061C"/>
    <w:rsid w:val="00071782"/>
    <w:rsid w:val="00071E57"/>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31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486B"/>
    <w:rsid w:val="000C5D9C"/>
    <w:rsid w:val="000C7040"/>
    <w:rsid w:val="000D1CD8"/>
    <w:rsid w:val="000D2EAD"/>
    <w:rsid w:val="000D30A2"/>
    <w:rsid w:val="000D3C88"/>
    <w:rsid w:val="000D4C7E"/>
    <w:rsid w:val="000D6152"/>
    <w:rsid w:val="000E019A"/>
    <w:rsid w:val="000E1EDC"/>
    <w:rsid w:val="000E2AD5"/>
    <w:rsid w:val="000E4554"/>
    <w:rsid w:val="000E5000"/>
    <w:rsid w:val="000E6B09"/>
    <w:rsid w:val="000F4373"/>
    <w:rsid w:val="000F5B88"/>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64E8"/>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153B5"/>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96DB0"/>
    <w:rsid w:val="002A0043"/>
    <w:rsid w:val="002A1CF3"/>
    <w:rsid w:val="002A31B8"/>
    <w:rsid w:val="002A32F5"/>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2E6A"/>
    <w:rsid w:val="00313CC5"/>
    <w:rsid w:val="00313DE1"/>
    <w:rsid w:val="00313FD0"/>
    <w:rsid w:val="003160A0"/>
    <w:rsid w:val="003160B7"/>
    <w:rsid w:val="003171BF"/>
    <w:rsid w:val="00317670"/>
    <w:rsid w:val="00320685"/>
    <w:rsid w:val="00322762"/>
    <w:rsid w:val="00323305"/>
    <w:rsid w:val="00326B3A"/>
    <w:rsid w:val="00327047"/>
    <w:rsid w:val="00332462"/>
    <w:rsid w:val="00332E35"/>
    <w:rsid w:val="003342AD"/>
    <w:rsid w:val="00335C02"/>
    <w:rsid w:val="00335E68"/>
    <w:rsid w:val="003378BD"/>
    <w:rsid w:val="00337AA7"/>
    <w:rsid w:val="00341F01"/>
    <w:rsid w:val="003432CF"/>
    <w:rsid w:val="003447E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159E"/>
    <w:rsid w:val="00372725"/>
    <w:rsid w:val="0037347C"/>
    <w:rsid w:val="00373893"/>
    <w:rsid w:val="00374EA4"/>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52B"/>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50E0"/>
    <w:rsid w:val="003F66B0"/>
    <w:rsid w:val="003F6C17"/>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47FBD"/>
    <w:rsid w:val="00451860"/>
    <w:rsid w:val="0045188A"/>
    <w:rsid w:val="0045496B"/>
    <w:rsid w:val="0045541C"/>
    <w:rsid w:val="0046083F"/>
    <w:rsid w:val="00460F91"/>
    <w:rsid w:val="00461C65"/>
    <w:rsid w:val="0046260D"/>
    <w:rsid w:val="0046301A"/>
    <w:rsid w:val="00464931"/>
    <w:rsid w:val="00467F7B"/>
    <w:rsid w:val="004701BF"/>
    <w:rsid w:val="00470AFF"/>
    <w:rsid w:val="00472B74"/>
    <w:rsid w:val="004737F9"/>
    <w:rsid w:val="0047577E"/>
    <w:rsid w:val="00482792"/>
    <w:rsid w:val="004828EF"/>
    <w:rsid w:val="0048386C"/>
    <w:rsid w:val="00483C4F"/>
    <w:rsid w:val="004845EB"/>
    <w:rsid w:val="00486AA1"/>
    <w:rsid w:val="0049294E"/>
    <w:rsid w:val="0049337A"/>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04F"/>
    <w:rsid w:val="00540292"/>
    <w:rsid w:val="005446DD"/>
    <w:rsid w:val="00545AEA"/>
    <w:rsid w:val="00547AFD"/>
    <w:rsid w:val="005509CD"/>
    <w:rsid w:val="00550A8B"/>
    <w:rsid w:val="00551D5C"/>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23EF"/>
    <w:rsid w:val="005B3454"/>
    <w:rsid w:val="005B506D"/>
    <w:rsid w:val="005C0A9A"/>
    <w:rsid w:val="005C1B22"/>
    <w:rsid w:val="005C6131"/>
    <w:rsid w:val="005C689E"/>
    <w:rsid w:val="005C6EC0"/>
    <w:rsid w:val="005D1D59"/>
    <w:rsid w:val="005D3F74"/>
    <w:rsid w:val="005D4AF8"/>
    <w:rsid w:val="005E00D0"/>
    <w:rsid w:val="005E16D9"/>
    <w:rsid w:val="005E2073"/>
    <w:rsid w:val="005E3C14"/>
    <w:rsid w:val="005E3C6C"/>
    <w:rsid w:val="005E41E3"/>
    <w:rsid w:val="005E6538"/>
    <w:rsid w:val="005E6D93"/>
    <w:rsid w:val="005F2B44"/>
    <w:rsid w:val="005F2D5D"/>
    <w:rsid w:val="005F41BA"/>
    <w:rsid w:val="005F4B7C"/>
    <w:rsid w:val="005F4D12"/>
    <w:rsid w:val="005F58EB"/>
    <w:rsid w:val="005F7333"/>
    <w:rsid w:val="00601D41"/>
    <w:rsid w:val="00602923"/>
    <w:rsid w:val="0060673E"/>
    <w:rsid w:val="006072FA"/>
    <w:rsid w:val="00607929"/>
    <w:rsid w:val="00607D5D"/>
    <w:rsid w:val="0061018C"/>
    <w:rsid w:val="006103FA"/>
    <w:rsid w:val="006112AA"/>
    <w:rsid w:val="00613DC5"/>
    <w:rsid w:val="00616B4D"/>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46AE7"/>
    <w:rsid w:val="00646C10"/>
    <w:rsid w:val="00650985"/>
    <w:rsid w:val="00650BC3"/>
    <w:rsid w:val="006537D0"/>
    <w:rsid w:val="00653CDE"/>
    <w:rsid w:val="00656E6C"/>
    <w:rsid w:val="00660FBC"/>
    <w:rsid w:val="006621B7"/>
    <w:rsid w:val="00663AC6"/>
    <w:rsid w:val="00663E92"/>
    <w:rsid w:val="0066473B"/>
    <w:rsid w:val="0066602B"/>
    <w:rsid w:val="006717B8"/>
    <w:rsid w:val="00671D34"/>
    <w:rsid w:val="006721CF"/>
    <w:rsid w:val="0067246C"/>
    <w:rsid w:val="0067478F"/>
    <w:rsid w:val="006774BE"/>
    <w:rsid w:val="00680EA3"/>
    <w:rsid w:val="00681588"/>
    <w:rsid w:val="006818CC"/>
    <w:rsid w:val="00681EC1"/>
    <w:rsid w:val="0068469F"/>
    <w:rsid w:val="00684809"/>
    <w:rsid w:val="00685FDC"/>
    <w:rsid w:val="00687BEA"/>
    <w:rsid w:val="00692144"/>
    <w:rsid w:val="00692BBD"/>
    <w:rsid w:val="006933FB"/>
    <w:rsid w:val="00693EE6"/>
    <w:rsid w:val="0069506A"/>
    <w:rsid w:val="0069695A"/>
    <w:rsid w:val="00697591"/>
    <w:rsid w:val="0069772F"/>
    <w:rsid w:val="00697A82"/>
    <w:rsid w:val="006A56A7"/>
    <w:rsid w:val="006B0833"/>
    <w:rsid w:val="006B40D7"/>
    <w:rsid w:val="006B53B8"/>
    <w:rsid w:val="006B5586"/>
    <w:rsid w:val="006B5C43"/>
    <w:rsid w:val="006B5DF3"/>
    <w:rsid w:val="006C01D9"/>
    <w:rsid w:val="006C023B"/>
    <w:rsid w:val="006C0E83"/>
    <w:rsid w:val="006C1BEE"/>
    <w:rsid w:val="006C266D"/>
    <w:rsid w:val="006C2C94"/>
    <w:rsid w:val="006C4055"/>
    <w:rsid w:val="006C4831"/>
    <w:rsid w:val="006C57EF"/>
    <w:rsid w:val="006C62F4"/>
    <w:rsid w:val="006C7C49"/>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2F69"/>
    <w:rsid w:val="007145B8"/>
    <w:rsid w:val="00716442"/>
    <w:rsid w:val="0071779F"/>
    <w:rsid w:val="00717FB6"/>
    <w:rsid w:val="00720E14"/>
    <w:rsid w:val="00721543"/>
    <w:rsid w:val="00723F45"/>
    <w:rsid w:val="00724940"/>
    <w:rsid w:val="00724B66"/>
    <w:rsid w:val="00724D4A"/>
    <w:rsid w:val="007257E6"/>
    <w:rsid w:val="007338AB"/>
    <w:rsid w:val="00736AAF"/>
    <w:rsid w:val="00736C2F"/>
    <w:rsid w:val="00737460"/>
    <w:rsid w:val="00737D77"/>
    <w:rsid w:val="00737FC2"/>
    <w:rsid w:val="00742A70"/>
    <w:rsid w:val="00742D0E"/>
    <w:rsid w:val="007445E1"/>
    <w:rsid w:val="00746070"/>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3D1"/>
    <w:rsid w:val="00787CBA"/>
    <w:rsid w:val="0079159A"/>
    <w:rsid w:val="00792336"/>
    <w:rsid w:val="00792ACD"/>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2B0E"/>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27E0"/>
    <w:rsid w:val="008542BA"/>
    <w:rsid w:val="008545DE"/>
    <w:rsid w:val="00862783"/>
    <w:rsid w:val="0086347D"/>
    <w:rsid w:val="00863CDC"/>
    <w:rsid w:val="00864F43"/>
    <w:rsid w:val="00865072"/>
    <w:rsid w:val="00866384"/>
    <w:rsid w:val="008672BB"/>
    <w:rsid w:val="00867524"/>
    <w:rsid w:val="0087366F"/>
    <w:rsid w:val="00873716"/>
    <w:rsid w:val="008749EC"/>
    <w:rsid w:val="00876A2F"/>
    <w:rsid w:val="00876D37"/>
    <w:rsid w:val="00880C04"/>
    <w:rsid w:val="00881BC1"/>
    <w:rsid w:val="008826FA"/>
    <w:rsid w:val="00884030"/>
    <w:rsid w:val="00884BD6"/>
    <w:rsid w:val="00884EE4"/>
    <w:rsid w:val="00885479"/>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C99"/>
    <w:rsid w:val="008B7D33"/>
    <w:rsid w:val="008C1126"/>
    <w:rsid w:val="008C23C7"/>
    <w:rsid w:val="008C3067"/>
    <w:rsid w:val="008C48C5"/>
    <w:rsid w:val="008C65F4"/>
    <w:rsid w:val="008C7580"/>
    <w:rsid w:val="008D3CC8"/>
    <w:rsid w:val="008D3F16"/>
    <w:rsid w:val="008D41A7"/>
    <w:rsid w:val="008D63A7"/>
    <w:rsid w:val="008D7D96"/>
    <w:rsid w:val="008E116F"/>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51A"/>
    <w:rsid w:val="00977B8B"/>
    <w:rsid w:val="009815DE"/>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80D"/>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4DD9"/>
    <w:rsid w:val="00A17F57"/>
    <w:rsid w:val="00A201CA"/>
    <w:rsid w:val="00A2137E"/>
    <w:rsid w:val="00A21FA5"/>
    <w:rsid w:val="00A22ADE"/>
    <w:rsid w:val="00A24F26"/>
    <w:rsid w:val="00A2502B"/>
    <w:rsid w:val="00A263EB"/>
    <w:rsid w:val="00A270AE"/>
    <w:rsid w:val="00A31622"/>
    <w:rsid w:val="00A31E5C"/>
    <w:rsid w:val="00A325ED"/>
    <w:rsid w:val="00A359CD"/>
    <w:rsid w:val="00A40CDA"/>
    <w:rsid w:val="00A4218F"/>
    <w:rsid w:val="00A430B8"/>
    <w:rsid w:val="00A444E5"/>
    <w:rsid w:val="00A4498C"/>
    <w:rsid w:val="00A46676"/>
    <w:rsid w:val="00A50234"/>
    <w:rsid w:val="00A508F7"/>
    <w:rsid w:val="00A517E4"/>
    <w:rsid w:val="00A54123"/>
    <w:rsid w:val="00A54467"/>
    <w:rsid w:val="00A60D0C"/>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4F95"/>
    <w:rsid w:val="00B05733"/>
    <w:rsid w:val="00B06EFB"/>
    <w:rsid w:val="00B07113"/>
    <w:rsid w:val="00B07CE7"/>
    <w:rsid w:val="00B1040F"/>
    <w:rsid w:val="00B118BC"/>
    <w:rsid w:val="00B11CA3"/>
    <w:rsid w:val="00B13EC8"/>
    <w:rsid w:val="00B15E2A"/>
    <w:rsid w:val="00B205C3"/>
    <w:rsid w:val="00B20B3B"/>
    <w:rsid w:val="00B21399"/>
    <w:rsid w:val="00B232A5"/>
    <w:rsid w:val="00B25957"/>
    <w:rsid w:val="00B25CB9"/>
    <w:rsid w:val="00B27CC6"/>
    <w:rsid w:val="00B32939"/>
    <w:rsid w:val="00B349F7"/>
    <w:rsid w:val="00B40C3E"/>
    <w:rsid w:val="00B41D43"/>
    <w:rsid w:val="00B42209"/>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67650"/>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4596"/>
    <w:rsid w:val="00BA6367"/>
    <w:rsid w:val="00BA690A"/>
    <w:rsid w:val="00BA7DC8"/>
    <w:rsid w:val="00BB1EAD"/>
    <w:rsid w:val="00BB42C3"/>
    <w:rsid w:val="00BB53FB"/>
    <w:rsid w:val="00BB7F96"/>
    <w:rsid w:val="00BC0863"/>
    <w:rsid w:val="00BC0F6E"/>
    <w:rsid w:val="00BC243B"/>
    <w:rsid w:val="00BC32D9"/>
    <w:rsid w:val="00BC52CE"/>
    <w:rsid w:val="00BC70AC"/>
    <w:rsid w:val="00BC7F5A"/>
    <w:rsid w:val="00BD19A5"/>
    <w:rsid w:val="00BD5E9B"/>
    <w:rsid w:val="00BD7110"/>
    <w:rsid w:val="00BD7AE3"/>
    <w:rsid w:val="00BE33BF"/>
    <w:rsid w:val="00BE3EFB"/>
    <w:rsid w:val="00BE40B3"/>
    <w:rsid w:val="00BE74D5"/>
    <w:rsid w:val="00BF1A15"/>
    <w:rsid w:val="00BF2F8F"/>
    <w:rsid w:val="00BF60C5"/>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0ED8"/>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E7E9A"/>
    <w:rsid w:val="00CF1334"/>
    <w:rsid w:val="00CF16C8"/>
    <w:rsid w:val="00CF1FBE"/>
    <w:rsid w:val="00CF29B8"/>
    <w:rsid w:val="00CF3697"/>
    <w:rsid w:val="00CF3C66"/>
    <w:rsid w:val="00CF4FA6"/>
    <w:rsid w:val="00CF5275"/>
    <w:rsid w:val="00CF5685"/>
    <w:rsid w:val="00CF5EBD"/>
    <w:rsid w:val="00CF6F44"/>
    <w:rsid w:val="00CF7357"/>
    <w:rsid w:val="00D03D73"/>
    <w:rsid w:val="00D074B5"/>
    <w:rsid w:val="00D101E6"/>
    <w:rsid w:val="00D149CA"/>
    <w:rsid w:val="00D1698D"/>
    <w:rsid w:val="00D170D8"/>
    <w:rsid w:val="00D17D95"/>
    <w:rsid w:val="00D20198"/>
    <w:rsid w:val="00D20A0F"/>
    <w:rsid w:val="00D2183B"/>
    <w:rsid w:val="00D21DEA"/>
    <w:rsid w:val="00D227D7"/>
    <w:rsid w:val="00D23EF7"/>
    <w:rsid w:val="00D26A71"/>
    <w:rsid w:val="00D27408"/>
    <w:rsid w:val="00D30C0A"/>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072E"/>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6A5"/>
    <w:rsid w:val="00DB6B56"/>
    <w:rsid w:val="00DB73BF"/>
    <w:rsid w:val="00DB7887"/>
    <w:rsid w:val="00DC00D1"/>
    <w:rsid w:val="00DC179F"/>
    <w:rsid w:val="00DC5506"/>
    <w:rsid w:val="00DD2CAA"/>
    <w:rsid w:val="00DD3314"/>
    <w:rsid w:val="00DD4128"/>
    <w:rsid w:val="00DD4ACC"/>
    <w:rsid w:val="00DD6A7C"/>
    <w:rsid w:val="00DE1012"/>
    <w:rsid w:val="00DE1238"/>
    <w:rsid w:val="00DE1CF0"/>
    <w:rsid w:val="00DE2C5C"/>
    <w:rsid w:val="00DE522E"/>
    <w:rsid w:val="00DE5409"/>
    <w:rsid w:val="00DE5FAA"/>
    <w:rsid w:val="00DE6306"/>
    <w:rsid w:val="00DE6B1D"/>
    <w:rsid w:val="00DF08ED"/>
    <w:rsid w:val="00DF12E5"/>
    <w:rsid w:val="00DF2DF1"/>
    <w:rsid w:val="00DF4209"/>
    <w:rsid w:val="00DF74E1"/>
    <w:rsid w:val="00E0021B"/>
    <w:rsid w:val="00E002CA"/>
    <w:rsid w:val="00E014D7"/>
    <w:rsid w:val="00E02868"/>
    <w:rsid w:val="00E064FC"/>
    <w:rsid w:val="00E12063"/>
    <w:rsid w:val="00E1568A"/>
    <w:rsid w:val="00E15FBA"/>
    <w:rsid w:val="00E17EE9"/>
    <w:rsid w:val="00E2001E"/>
    <w:rsid w:val="00E21EDD"/>
    <w:rsid w:val="00E22CEC"/>
    <w:rsid w:val="00E248CD"/>
    <w:rsid w:val="00E26218"/>
    <w:rsid w:val="00E27347"/>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3EB7"/>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2CD"/>
    <w:rsid w:val="00E97617"/>
    <w:rsid w:val="00EA086C"/>
    <w:rsid w:val="00EA1143"/>
    <w:rsid w:val="00EA1607"/>
    <w:rsid w:val="00EA16DA"/>
    <w:rsid w:val="00EA24ED"/>
    <w:rsid w:val="00EA2DF4"/>
    <w:rsid w:val="00EA4730"/>
    <w:rsid w:val="00EA4C62"/>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12F7"/>
    <w:rsid w:val="00F22834"/>
    <w:rsid w:val="00F24DDB"/>
    <w:rsid w:val="00F31A81"/>
    <w:rsid w:val="00F31FE2"/>
    <w:rsid w:val="00F32CE8"/>
    <w:rsid w:val="00F3418F"/>
    <w:rsid w:val="00F34220"/>
    <w:rsid w:val="00F40D5C"/>
    <w:rsid w:val="00F44D26"/>
    <w:rsid w:val="00F44DEC"/>
    <w:rsid w:val="00F45023"/>
    <w:rsid w:val="00F45EF1"/>
    <w:rsid w:val="00F45F1C"/>
    <w:rsid w:val="00F47060"/>
    <w:rsid w:val="00F50ED3"/>
    <w:rsid w:val="00F52F75"/>
    <w:rsid w:val="00F55E1B"/>
    <w:rsid w:val="00F562A2"/>
    <w:rsid w:val="00F56B5A"/>
    <w:rsid w:val="00F57BA3"/>
    <w:rsid w:val="00F6320E"/>
    <w:rsid w:val="00F63539"/>
    <w:rsid w:val="00F6501B"/>
    <w:rsid w:val="00F65D41"/>
    <w:rsid w:val="00F6668C"/>
    <w:rsid w:val="00F66C25"/>
    <w:rsid w:val="00F67191"/>
    <w:rsid w:val="00F70802"/>
    <w:rsid w:val="00F74628"/>
    <w:rsid w:val="00F74E7F"/>
    <w:rsid w:val="00F762CB"/>
    <w:rsid w:val="00F76AEC"/>
    <w:rsid w:val="00F76D97"/>
    <w:rsid w:val="00F77455"/>
    <w:rsid w:val="00F80592"/>
    <w:rsid w:val="00F805E5"/>
    <w:rsid w:val="00F82E86"/>
    <w:rsid w:val="00F866C5"/>
    <w:rsid w:val="00F8786F"/>
    <w:rsid w:val="00F87FC4"/>
    <w:rsid w:val="00F901FD"/>
    <w:rsid w:val="00F9531A"/>
    <w:rsid w:val="00F975C9"/>
    <w:rsid w:val="00F97895"/>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D0B04"/>
    <w:rsid w:val="00FD6AB7"/>
    <w:rsid w:val="00FD755E"/>
    <w:rsid w:val="00FE0358"/>
    <w:rsid w:val="00FE0E5C"/>
    <w:rsid w:val="00FE0FF8"/>
    <w:rsid w:val="00FE4343"/>
    <w:rsid w:val="00FE619E"/>
    <w:rsid w:val="00FE6994"/>
    <w:rsid w:val="00FE6CD1"/>
    <w:rsid w:val="00FF00EB"/>
    <w:rsid w:val="00FF01A9"/>
    <w:rsid w:val="00FF0B06"/>
    <w:rsid w:val="00FF1CC9"/>
    <w:rsid w:val="00FF26FD"/>
    <w:rsid w:val="00FF29D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39"/>
    </o:shapedefaults>
    <o:shapelayout v:ext="edit">
      <o:idmap v:ext="edit" data="2"/>
      <o:rules v:ext="edit">
        <o:r id="V:Rule1" type="connector" idref="#Straight Arrow Connector 17"/>
        <o:r id="V:Rule2" type="connector" idref="#_x0000_s2069"/>
      </o:rules>
    </o:shapelayout>
  </w:shapeDefaults>
  <w:decimalSymbol w:val="."/>
  <w:listSeparator w:val=","/>
  <w14:docId w14:val="7F69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2893394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321317">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0421270">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va.gov/vdl/documents/Clinical/CPRS-Text_Integration_Utility_(TIU)/tiui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6731A-5FC1-4432-B5C4-FC6A0C76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2107</Words>
  <Characters>18528</Characters>
  <Application>Microsoft Office Word</Application>
  <DocSecurity>0</DocSecurity>
  <Lines>154</Lines>
  <Paragraphs>41</Paragraphs>
  <ScaleCrop>false</ScaleCrop>
  <Company/>
  <LinksUpToDate>false</LinksUpToDate>
  <CharactersWithSpaces>20594</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2023-12-15T17:36:00Z</dcterms:created>
  <dcterms:modified xsi:type="dcterms:W3CDTF">2023-12-15T17:36:00Z</dcterms:modified>
</cp:coreProperties>
</file>