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5B2B4" w14:textId="77777777" w:rsidR="00D72BA5" w:rsidRDefault="00D72BA5" w:rsidP="001A198F">
      <w:pPr>
        <w:pStyle w:val="NoSpacing"/>
      </w:pPr>
    </w:p>
    <w:p w14:paraId="497587B8" w14:textId="4A868A35" w:rsidR="00D72BA5" w:rsidRDefault="009F234B">
      <w:pPr>
        <w:pStyle w:val="FooterFirst"/>
        <w:keepLines w:val="0"/>
        <w:tabs>
          <w:tab w:val="clear" w:pos="4320"/>
        </w:tabs>
        <w:rPr>
          <w:rFonts w:ascii="Arial" w:hAnsi="Arial"/>
        </w:rPr>
      </w:pPr>
      <w:r w:rsidRPr="00F30ACF">
        <w:rPr>
          <w:noProof/>
          <w:lang w:eastAsia="zh-CN"/>
        </w:rPr>
        <w:drawing>
          <wp:inline distT="0" distB="0" distL="0" distR="0" wp14:anchorId="21537FDA" wp14:editId="325B51AC">
            <wp:extent cx="3295650" cy="2047875"/>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3CE48000" w14:textId="77777777" w:rsidR="00D72BA5" w:rsidRDefault="00D72BA5"/>
    <w:p w14:paraId="250F57E5" w14:textId="77777777" w:rsidR="00D72BA5" w:rsidRDefault="00D72BA5"/>
    <w:p w14:paraId="58ABA223" w14:textId="77777777" w:rsidR="00D72BA5" w:rsidRDefault="00D72BA5"/>
    <w:p w14:paraId="4B781086" w14:textId="77777777" w:rsidR="00D72BA5" w:rsidRDefault="00D72BA5"/>
    <w:p w14:paraId="581ECF87" w14:textId="77777777" w:rsidR="00D72BA5" w:rsidRDefault="007C7DD2" w:rsidP="00CF1334">
      <w:pPr>
        <w:jc w:val="center"/>
        <w:rPr>
          <w:rFonts w:ascii="Arial" w:hAnsi="Arial"/>
          <w:b/>
          <w:sz w:val="28"/>
        </w:rPr>
      </w:pPr>
      <w:r>
        <w:rPr>
          <w:rFonts w:ascii="Arial" w:hAnsi="Arial"/>
          <w:b/>
          <w:sz w:val="28"/>
        </w:rPr>
        <w:t>Update _2_0_</w:t>
      </w:r>
      <w:r w:rsidR="00D655ED">
        <w:rPr>
          <w:rFonts w:ascii="Arial" w:hAnsi="Arial"/>
          <w:b/>
          <w:sz w:val="28"/>
        </w:rPr>
        <w:t>370</w:t>
      </w:r>
    </w:p>
    <w:p w14:paraId="310C48A2" w14:textId="77777777" w:rsidR="00D72BA5" w:rsidRDefault="00D72BA5">
      <w:pPr>
        <w:jc w:val="center"/>
        <w:rPr>
          <w:rFonts w:ascii="Arial" w:hAnsi="Arial"/>
          <w:b/>
        </w:rPr>
      </w:pPr>
    </w:p>
    <w:p w14:paraId="3F4B397B" w14:textId="77777777" w:rsidR="00D72BA5" w:rsidRDefault="00D72BA5">
      <w:pPr>
        <w:jc w:val="center"/>
        <w:rPr>
          <w:rFonts w:ascii="Arial" w:hAnsi="Arial"/>
          <w:sz w:val="28"/>
        </w:rPr>
      </w:pPr>
    </w:p>
    <w:p w14:paraId="43E8FA3A" w14:textId="77777777" w:rsidR="00D72BA5" w:rsidRDefault="00D72BA5" w:rsidP="006B5DF3">
      <w:pPr>
        <w:pStyle w:val="PartTitle"/>
        <w:spacing w:before="0" w:after="0"/>
        <w:rPr>
          <w:kern w:val="0"/>
        </w:rPr>
      </w:pPr>
      <w:r>
        <w:rPr>
          <w:kern w:val="0"/>
        </w:rPr>
        <w:t>Clinical Reminders</w:t>
      </w:r>
    </w:p>
    <w:p w14:paraId="5BD4550A" w14:textId="77777777" w:rsidR="00747474" w:rsidRDefault="00747474" w:rsidP="006B5DF3">
      <w:pPr>
        <w:pStyle w:val="PartTitle"/>
        <w:spacing w:before="0" w:after="0"/>
        <w:rPr>
          <w:kern w:val="0"/>
        </w:rPr>
      </w:pPr>
    </w:p>
    <w:p w14:paraId="7BCF55E4" w14:textId="77777777" w:rsidR="00F80592" w:rsidRPr="006B5DF3" w:rsidRDefault="00650D34" w:rsidP="00F80592">
      <w:pPr>
        <w:pStyle w:val="PartTitle"/>
        <w:spacing w:before="0" w:after="0"/>
        <w:rPr>
          <w:kern w:val="0"/>
        </w:rPr>
      </w:pPr>
      <w:bookmarkStart w:id="0" w:name="_Hlk34299694"/>
      <w:r>
        <w:t>VA-</w:t>
      </w:r>
      <w:r w:rsidR="005C1986">
        <w:t xml:space="preserve">TELERETINOPATHY </w:t>
      </w:r>
      <w:r w:rsidR="00C71F9F">
        <w:t>Reminder</w:t>
      </w:r>
      <w:r w:rsidR="005C1986">
        <w:t xml:space="preserve"> and Dialog</w:t>
      </w:r>
      <w:r w:rsidR="00C71F9F">
        <w:t xml:space="preserve"> </w:t>
      </w:r>
      <w:r w:rsidR="009D5477">
        <w:t>Updates</w:t>
      </w:r>
    </w:p>
    <w:bookmarkEnd w:id="0"/>
    <w:p w14:paraId="5C1F164B" w14:textId="77777777" w:rsidR="00D72BA5" w:rsidRDefault="00D72BA5"/>
    <w:p w14:paraId="2FA72EDD" w14:textId="77777777" w:rsidR="00D72BA5" w:rsidRDefault="003A6013">
      <w:pPr>
        <w:pStyle w:val="PartTitle"/>
        <w:spacing w:before="0" w:after="0"/>
        <w:rPr>
          <w:kern w:val="0"/>
        </w:rPr>
      </w:pPr>
      <w:r>
        <w:rPr>
          <w:kern w:val="0"/>
        </w:rPr>
        <w:t>Install Guide</w:t>
      </w:r>
    </w:p>
    <w:p w14:paraId="3BBD922D" w14:textId="77777777" w:rsidR="00D72BA5" w:rsidRDefault="00D72BA5">
      <w:pPr>
        <w:jc w:val="center"/>
        <w:rPr>
          <w:rFonts w:ascii="Arial" w:hAnsi="Arial"/>
          <w:b/>
          <w:sz w:val="28"/>
        </w:rPr>
      </w:pPr>
    </w:p>
    <w:p w14:paraId="729DA388" w14:textId="77777777" w:rsidR="00D72BA5" w:rsidRDefault="004E1E15">
      <w:pPr>
        <w:jc w:val="center"/>
        <w:rPr>
          <w:rFonts w:ascii="Arial" w:hAnsi="Arial"/>
          <w:b/>
          <w:sz w:val="28"/>
        </w:rPr>
      </w:pPr>
      <w:r>
        <w:rPr>
          <w:rFonts w:ascii="Arial" w:hAnsi="Arial"/>
          <w:b/>
          <w:sz w:val="28"/>
        </w:rPr>
        <w:t>October</w:t>
      </w:r>
      <w:r w:rsidR="00D655ED">
        <w:rPr>
          <w:rFonts w:ascii="Arial" w:hAnsi="Arial"/>
          <w:b/>
          <w:sz w:val="28"/>
        </w:rPr>
        <w:t xml:space="preserve"> 2023</w:t>
      </w:r>
    </w:p>
    <w:p w14:paraId="24979AC9" w14:textId="77777777" w:rsidR="00D72BA5" w:rsidRDefault="00D72BA5">
      <w:pPr>
        <w:jc w:val="center"/>
        <w:rPr>
          <w:rFonts w:ascii="Arial" w:hAnsi="Arial"/>
          <w:b/>
          <w:i/>
          <w:sz w:val="28"/>
        </w:rPr>
      </w:pPr>
    </w:p>
    <w:p w14:paraId="6719C697" w14:textId="77777777" w:rsidR="00D72BA5" w:rsidRDefault="00D72BA5">
      <w:pPr>
        <w:jc w:val="center"/>
        <w:rPr>
          <w:rFonts w:ascii="Arial" w:hAnsi="Arial"/>
          <w:b/>
          <w:sz w:val="28"/>
        </w:rPr>
      </w:pPr>
    </w:p>
    <w:p w14:paraId="62E48A30" w14:textId="77777777" w:rsidR="00D72BA5" w:rsidRDefault="00D72BA5">
      <w:pPr>
        <w:jc w:val="center"/>
        <w:rPr>
          <w:rFonts w:ascii="Arial" w:hAnsi="Arial"/>
          <w:b/>
          <w:sz w:val="28"/>
        </w:rPr>
      </w:pPr>
    </w:p>
    <w:p w14:paraId="74962C86" w14:textId="77777777" w:rsidR="00D72BA5" w:rsidRDefault="00D72BA5">
      <w:pPr>
        <w:jc w:val="center"/>
        <w:rPr>
          <w:rFonts w:ascii="Arial" w:hAnsi="Arial"/>
          <w:b/>
          <w:sz w:val="28"/>
        </w:rPr>
      </w:pPr>
    </w:p>
    <w:p w14:paraId="40370FC2" w14:textId="77777777" w:rsidR="00D72BA5" w:rsidRDefault="00D72BA5">
      <w:pPr>
        <w:jc w:val="center"/>
        <w:rPr>
          <w:rFonts w:ascii="Arial" w:hAnsi="Arial"/>
          <w:b/>
          <w:sz w:val="28"/>
        </w:rPr>
      </w:pPr>
    </w:p>
    <w:p w14:paraId="1B6461B7" w14:textId="77777777" w:rsidR="00D72BA5" w:rsidRDefault="00D72BA5">
      <w:pPr>
        <w:jc w:val="center"/>
        <w:rPr>
          <w:rFonts w:ascii="Arial" w:hAnsi="Arial"/>
          <w:b/>
          <w:sz w:val="28"/>
        </w:rPr>
      </w:pPr>
    </w:p>
    <w:p w14:paraId="750573F5" w14:textId="77777777" w:rsidR="00D72BA5" w:rsidRDefault="00D72BA5">
      <w:pPr>
        <w:jc w:val="center"/>
        <w:rPr>
          <w:rFonts w:ascii="Arial" w:hAnsi="Arial"/>
          <w:b/>
          <w:sz w:val="28"/>
        </w:rPr>
      </w:pPr>
    </w:p>
    <w:p w14:paraId="6D3E6CF8"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0EE766C0"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5E5D8294" w14:textId="77777777" w:rsidR="00D72BA5" w:rsidRDefault="00D72BA5" w:rsidP="0029632F">
      <w:pPr>
        <w:jc w:val="center"/>
        <w:rPr>
          <w:rFonts w:ascii="Arial" w:hAnsi="Arial"/>
        </w:rPr>
      </w:pPr>
      <w:r>
        <w:rPr>
          <w:rFonts w:ascii="Arial" w:hAnsi="Arial"/>
        </w:rPr>
        <w:t>Department of Veterans Affairs</w:t>
      </w:r>
      <w:bookmarkEnd w:id="1"/>
    </w:p>
    <w:p w14:paraId="446755C3" w14:textId="77777777" w:rsidR="00D72BA5" w:rsidRDefault="00D72BA5">
      <w:pPr>
        <w:jc w:val="center"/>
        <w:rPr>
          <w:rFonts w:ascii="Arial" w:hAnsi="Arial"/>
        </w:rPr>
      </w:pPr>
    </w:p>
    <w:p w14:paraId="4B51E631" w14:textId="77777777" w:rsidR="00D72BA5" w:rsidRDefault="00D72BA5"/>
    <w:p w14:paraId="1FF8C32A"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2563E22C"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03E88981" w14:textId="5D54EC1D" w:rsidR="00BC3AA0" w:rsidRPr="00392FC6"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81990020" w:history="1">
        <w:r w:rsidR="00BC3AA0" w:rsidRPr="00662209">
          <w:rPr>
            <w:rStyle w:val="Hyperlink"/>
          </w:rPr>
          <w:t>Introduction</w:t>
        </w:r>
        <w:r w:rsidR="00BC3AA0">
          <w:rPr>
            <w:webHidden/>
          </w:rPr>
          <w:tab/>
        </w:r>
        <w:r w:rsidR="00BC3AA0">
          <w:rPr>
            <w:webHidden/>
          </w:rPr>
          <w:fldChar w:fldCharType="begin"/>
        </w:r>
        <w:r w:rsidR="00BC3AA0">
          <w:rPr>
            <w:webHidden/>
          </w:rPr>
          <w:instrText xml:space="preserve"> PAGEREF _Toc81990020 \h </w:instrText>
        </w:r>
        <w:r w:rsidR="00BC3AA0">
          <w:rPr>
            <w:webHidden/>
          </w:rPr>
        </w:r>
        <w:r w:rsidR="00BC3AA0">
          <w:rPr>
            <w:webHidden/>
          </w:rPr>
          <w:fldChar w:fldCharType="separate"/>
        </w:r>
        <w:r w:rsidR="00D706E1">
          <w:rPr>
            <w:webHidden/>
          </w:rPr>
          <w:t>1</w:t>
        </w:r>
        <w:r w:rsidR="00BC3AA0">
          <w:rPr>
            <w:webHidden/>
          </w:rPr>
          <w:fldChar w:fldCharType="end"/>
        </w:r>
      </w:hyperlink>
    </w:p>
    <w:p w14:paraId="0AEFD356" w14:textId="479D84B6" w:rsidR="00BC3AA0" w:rsidRPr="00392FC6" w:rsidRDefault="00A168DE">
      <w:pPr>
        <w:pStyle w:val="TOC1"/>
        <w:rPr>
          <w:rFonts w:ascii="Calibri" w:hAnsi="Calibri"/>
          <w:b w:val="0"/>
          <w:bCs w:val="0"/>
          <w:smallCaps w:val="0"/>
          <w:sz w:val="22"/>
          <w:szCs w:val="22"/>
        </w:rPr>
      </w:pPr>
      <w:hyperlink w:anchor="_Toc81990021" w:history="1">
        <w:r w:rsidR="00BC3AA0" w:rsidRPr="00662209">
          <w:rPr>
            <w:rStyle w:val="Hyperlink"/>
          </w:rPr>
          <w:t>Install Details</w:t>
        </w:r>
        <w:r w:rsidR="00BC3AA0">
          <w:rPr>
            <w:webHidden/>
          </w:rPr>
          <w:tab/>
        </w:r>
        <w:r w:rsidR="00BC3AA0">
          <w:rPr>
            <w:webHidden/>
          </w:rPr>
          <w:fldChar w:fldCharType="begin"/>
        </w:r>
        <w:r w:rsidR="00BC3AA0">
          <w:rPr>
            <w:webHidden/>
          </w:rPr>
          <w:instrText xml:space="preserve"> PAGEREF _Toc81990021 \h </w:instrText>
        </w:r>
        <w:r w:rsidR="00BC3AA0">
          <w:rPr>
            <w:webHidden/>
          </w:rPr>
        </w:r>
        <w:r w:rsidR="00BC3AA0">
          <w:rPr>
            <w:webHidden/>
          </w:rPr>
          <w:fldChar w:fldCharType="separate"/>
        </w:r>
        <w:r w:rsidR="00D706E1">
          <w:rPr>
            <w:webHidden/>
          </w:rPr>
          <w:t>8</w:t>
        </w:r>
        <w:r w:rsidR="00BC3AA0">
          <w:rPr>
            <w:webHidden/>
          </w:rPr>
          <w:fldChar w:fldCharType="end"/>
        </w:r>
      </w:hyperlink>
    </w:p>
    <w:p w14:paraId="2D8B49EF" w14:textId="42A1D149" w:rsidR="00BC3AA0" w:rsidRPr="00392FC6" w:rsidRDefault="00A168DE">
      <w:pPr>
        <w:pStyle w:val="TOC1"/>
        <w:rPr>
          <w:rFonts w:ascii="Calibri" w:hAnsi="Calibri"/>
          <w:b w:val="0"/>
          <w:bCs w:val="0"/>
          <w:smallCaps w:val="0"/>
          <w:sz w:val="22"/>
          <w:szCs w:val="22"/>
        </w:rPr>
      </w:pPr>
      <w:hyperlink w:anchor="_Toc81990022" w:history="1">
        <w:r w:rsidR="00BC3AA0" w:rsidRPr="00662209">
          <w:rPr>
            <w:rStyle w:val="Hyperlink"/>
          </w:rPr>
          <w:t>Pre Installation</w:t>
        </w:r>
        <w:r w:rsidR="00BC3AA0">
          <w:rPr>
            <w:webHidden/>
          </w:rPr>
          <w:tab/>
        </w:r>
        <w:r w:rsidR="00BC3AA0">
          <w:rPr>
            <w:webHidden/>
          </w:rPr>
          <w:fldChar w:fldCharType="begin"/>
        </w:r>
        <w:r w:rsidR="00BC3AA0">
          <w:rPr>
            <w:webHidden/>
          </w:rPr>
          <w:instrText xml:space="preserve"> PAGEREF _Toc81990022 \h </w:instrText>
        </w:r>
        <w:r w:rsidR="00BC3AA0">
          <w:rPr>
            <w:webHidden/>
          </w:rPr>
        </w:r>
        <w:r w:rsidR="00BC3AA0">
          <w:rPr>
            <w:webHidden/>
          </w:rPr>
          <w:fldChar w:fldCharType="separate"/>
        </w:r>
        <w:r w:rsidR="00D706E1">
          <w:rPr>
            <w:webHidden/>
          </w:rPr>
          <w:t>9</w:t>
        </w:r>
        <w:r w:rsidR="00BC3AA0">
          <w:rPr>
            <w:webHidden/>
          </w:rPr>
          <w:fldChar w:fldCharType="end"/>
        </w:r>
      </w:hyperlink>
    </w:p>
    <w:p w14:paraId="53A0186F" w14:textId="7D753604" w:rsidR="00BC3AA0" w:rsidRPr="00392FC6" w:rsidRDefault="00A168DE">
      <w:pPr>
        <w:pStyle w:val="TOC1"/>
        <w:rPr>
          <w:rFonts w:ascii="Calibri" w:hAnsi="Calibri"/>
          <w:b w:val="0"/>
          <w:bCs w:val="0"/>
          <w:smallCaps w:val="0"/>
          <w:sz w:val="22"/>
          <w:szCs w:val="22"/>
        </w:rPr>
      </w:pPr>
      <w:hyperlink w:anchor="_Toc81990023" w:history="1">
        <w:r w:rsidR="00BC3AA0" w:rsidRPr="00662209">
          <w:rPr>
            <w:rStyle w:val="Hyperlink"/>
          </w:rPr>
          <w:t>Install Example</w:t>
        </w:r>
        <w:r w:rsidR="00BC3AA0">
          <w:rPr>
            <w:webHidden/>
          </w:rPr>
          <w:tab/>
        </w:r>
        <w:r w:rsidR="00BC3AA0">
          <w:rPr>
            <w:webHidden/>
          </w:rPr>
          <w:fldChar w:fldCharType="begin"/>
        </w:r>
        <w:r w:rsidR="00BC3AA0">
          <w:rPr>
            <w:webHidden/>
          </w:rPr>
          <w:instrText xml:space="preserve"> PAGEREF _Toc81990023 \h </w:instrText>
        </w:r>
        <w:r w:rsidR="00BC3AA0">
          <w:rPr>
            <w:webHidden/>
          </w:rPr>
        </w:r>
        <w:r w:rsidR="00BC3AA0">
          <w:rPr>
            <w:webHidden/>
          </w:rPr>
          <w:fldChar w:fldCharType="separate"/>
        </w:r>
        <w:r w:rsidR="00D706E1">
          <w:rPr>
            <w:webHidden/>
          </w:rPr>
          <w:t>9</w:t>
        </w:r>
        <w:r w:rsidR="00BC3AA0">
          <w:rPr>
            <w:webHidden/>
          </w:rPr>
          <w:fldChar w:fldCharType="end"/>
        </w:r>
      </w:hyperlink>
    </w:p>
    <w:p w14:paraId="3FD64685" w14:textId="023342CF" w:rsidR="00BC3AA0" w:rsidRPr="00392FC6" w:rsidRDefault="00A168DE">
      <w:pPr>
        <w:pStyle w:val="TOC1"/>
        <w:rPr>
          <w:rFonts w:ascii="Calibri" w:hAnsi="Calibri"/>
          <w:b w:val="0"/>
          <w:bCs w:val="0"/>
          <w:smallCaps w:val="0"/>
          <w:sz w:val="22"/>
          <w:szCs w:val="22"/>
        </w:rPr>
      </w:pPr>
      <w:hyperlink w:anchor="_Toc81990024" w:history="1">
        <w:r w:rsidR="00BC3AA0" w:rsidRPr="00662209">
          <w:rPr>
            <w:rStyle w:val="Hyperlink"/>
          </w:rPr>
          <w:t>Post Installation</w:t>
        </w:r>
        <w:r w:rsidR="00BC3AA0">
          <w:rPr>
            <w:webHidden/>
          </w:rPr>
          <w:tab/>
        </w:r>
        <w:r w:rsidR="00BC3AA0">
          <w:rPr>
            <w:webHidden/>
          </w:rPr>
          <w:fldChar w:fldCharType="begin"/>
        </w:r>
        <w:r w:rsidR="00BC3AA0">
          <w:rPr>
            <w:webHidden/>
          </w:rPr>
          <w:instrText xml:space="preserve"> PAGEREF _Toc81990024 \h </w:instrText>
        </w:r>
        <w:r w:rsidR="00BC3AA0">
          <w:rPr>
            <w:webHidden/>
          </w:rPr>
        </w:r>
        <w:r w:rsidR="00BC3AA0">
          <w:rPr>
            <w:webHidden/>
          </w:rPr>
          <w:fldChar w:fldCharType="separate"/>
        </w:r>
        <w:r w:rsidR="00D706E1">
          <w:rPr>
            <w:webHidden/>
          </w:rPr>
          <w:t>17</w:t>
        </w:r>
        <w:r w:rsidR="00BC3AA0">
          <w:rPr>
            <w:webHidden/>
          </w:rPr>
          <w:fldChar w:fldCharType="end"/>
        </w:r>
      </w:hyperlink>
    </w:p>
    <w:p w14:paraId="1A5C413F" w14:textId="77777777" w:rsidR="00FD755E" w:rsidRDefault="00FD755E">
      <w:r>
        <w:rPr>
          <w:b/>
          <w:bCs/>
          <w:noProof/>
        </w:rPr>
        <w:fldChar w:fldCharType="end"/>
      </w:r>
    </w:p>
    <w:p w14:paraId="603FDB10" w14:textId="77777777" w:rsidR="00FD755E" w:rsidRDefault="00FD755E"/>
    <w:p w14:paraId="0CC3D21A" w14:textId="77777777" w:rsidR="00D72BA5" w:rsidRPr="004E2B40" w:rsidRDefault="00D72BA5" w:rsidP="00FD755E">
      <w:pPr>
        <w:pStyle w:val="TOC1"/>
        <w:rPr>
          <w:rStyle w:val="Hyperlink"/>
          <w:color w:val="auto"/>
          <w:u w:val="none"/>
        </w:rPr>
        <w:sectPr w:rsidR="00D72BA5" w:rsidRPr="004E2B40" w:rsidSect="00497B98">
          <w:footerReference w:type="default" r:id="rId8"/>
          <w:pgSz w:w="12240" w:h="15840"/>
          <w:pgMar w:top="1440" w:right="1440" w:bottom="1440" w:left="1440" w:header="720" w:footer="720" w:gutter="0"/>
          <w:pgNumType w:fmt="lowerRoman"/>
          <w:cols w:space="720"/>
          <w:titlePg/>
          <w:rtlGutter/>
        </w:sectPr>
      </w:pPr>
    </w:p>
    <w:p w14:paraId="4F5FE864"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81990020"/>
      <w:bookmarkEnd w:id="7"/>
      <w:r w:rsidRPr="00FD755E">
        <w:rPr>
          <w:sz w:val="36"/>
          <w:szCs w:val="36"/>
        </w:rPr>
        <w:lastRenderedPageBreak/>
        <w:t>Introduction</w:t>
      </w:r>
      <w:bookmarkEnd w:id="8"/>
      <w:bookmarkEnd w:id="9"/>
      <w:bookmarkEnd w:id="10"/>
      <w:bookmarkEnd w:id="11"/>
      <w:bookmarkEnd w:id="12"/>
      <w:bookmarkEnd w:id="13"/>
    </w:p>
    <w:p w14:paraId="2D631FF8" w14:textId="77777777" w:rsidR="00D72BA5" w:rsidRDefault="00D72BA5"/>
    <w:p w14:paraId="4ECE2630" w14:textId="77777777" w:rsidR="00947EB9" w:rsidRDefault="00947EB9" w:rsidP="00AB233E">
      <w:bookmarkStart w:id="14" w:name="_Hlk89154875"/>
      <w:bookmarkStart w:id="15" w:name="_Toc309378108"/>
      <w:bookmarkStart w:id="16" w:name="_Toc309800047"/>
      <w:bookmarkStart w:id="17" w:name="_Toc148832750"/>
      <w:bookmarkStart w:id="18" w:name="_Toc231107051"/>
      <w:r w:rsidRPr="006E0D6E">
        <w:t>DESCRIPTION:</w:t>
      </w:r>
    </w:p>
    <w:p w14:paraId="559BE903" w14:textId="77777777" w:rsidR="00495729" w:rsidRDefault="00495729" w:rsidP="00AB233E"/>
    <w:p w14:paraId="5946EF4E" w14:textId="77777777" w:rsidR="00495729" w:rsidRPr="00C71F87" w:rsidRDefault="00495729" w:rsidP="00AB233E">
      <w:bookmarkStart w:id="19" w:name="_Hlk89156068"/>
      <w:bookmarkStart w:id="20" w:name="_Hlk152322240"/>
      <w:r w:rsidRPr="00C71F87">
        <w:t xml:space="preserve">This update revises several items in the </w:t>
      </w:r>
      <w:bookmarkStart w:id="21" w:name="_Hlk57973978"/>
      <w:r w:rsidRPr="00C71F87">
        <w:t>VA-</w:t>
      </w:r>
      <w:r w:rsidR="00C71F87" w:rsidRPr="00C71F87">
        <w:t>TELERETINOPATHY</w:t>
      </w:r>
      <w:r w:rsidRPr="00C71F87">
        <w:t xml:space="preserve"> READER NOTE</w:t>
      </w:r>
      <w:bookmarkEnd w:id="21"/>
      <w:r w:rsidRPr="00C71F87">
        <w:t>, VA-</w:t>
      </w:r>
      <w:r w:rsidR="00C71F87" w:rsidRPr="00C71F87">
        <w:t xml:space="preserve"> TELERETINOPATHY</w:t>
      </w:r>
      <w:r w:rsidRPr="00C71F87">
        <w:t xml:space="preserve"> IMAGER NOTE</w:t>
      </w:r>
      <w:r w:rsidR="000E1A07">
        <w:t xml:space="preserve">, and </w:t>
      </w:r>
      <w:r w:rsidR="000E1A07" w:rsidRPr="00700150">
        <w:t>VA-TELE-EYE RESULTS LETTER</w:t>
      </w:r>
      <w:r w:rsidRPr="00C71F87">
        <w:t xml:space="preserve"> dialogs, the VA-EYE CARE AT-RISK SCREEN</w:t>
      </w:r>
      <w:r w:rsidR="00A46E95" w:rsidRPr="00C71F87">
        <w:t xml:space="preserve"> (NURSE)</w:t>
      </w:r>
      <w:r w:rsidR="00E859CB">
        <w:t>,</w:t>
      </w:r>
      <w:r w:rsidR="003F3FE6">
        <w:t xml:space="preserve"> the </w:t>
      </w:r>
      <w:r w:rsidR="003F3FE6" w:rsidRPr="003F3FE6">
        <w:t>VA-GP TECS TECH-DIABETES</w:t>
      </w:r>
      <w:r w:rsidR="003F3FE6">
        <w:t xml:space="preserve"> dialog group,</w:t>
      </w:r>
      <w:r w:rsidR="00E859CB">
        <w:t xml:space="preserve"> and</w:t>
      </w:r>
      <w:r w:rsidR="00633BFE">
        <w:t xml:space="preserve"> </w:t>
      </w:r>
      <w:r w:rsidR="00633BFE" w:rsidRPr="00C71F87">
        <w:t>VA-EYE CARE AT-RISK SCREEN (</w:t>
      </w:r>
      <w:r w:rsidR="00633BFE">
        <w:t>PROV</w:t>
      </w:r>
      <w:r w:rsidR="00633BFE" w:rsidRPr="00C71F87">
        <w:t xml:space="preserve">) </w:t>
      </w:r>
      <w:r w:rsidRPr="00C71F87">
        <w:t>reminder definition</w:t>
      </w:r>
      <w:r w:rsidR="00633BFE">
        <w:t>s</w:t>
      </w:r>
      <w:r w:rsidRPr="00C71F87">
        <w:t xml:space="preserve">. A detailed description of the revisions </w:t>
      </w:r>
      <w:r w:rsidR="001632FF" w:rsidRPr="00C71F87">
        <w:t>is</w:t>
      </w:r>
      <w:r w:rsidR="00A7144A" w:rsidRPr="00C71F87">
        <w:t xml:space="preserve"> listed below.</w:t>
      </w:r>
    </w:p>
    <w:bookmarkEnd w:id="14"/>
    <w:bookmarkEnd w:id="19"/>
    <w:p w14:paraId="11576DAA" w14:textId="77777777" w:rsidR="006E0D6E" w:rsidRPr="006E0D6E" w:rsidRDefault="006E0D6E" w:rsidP="00AB233E"/>
    <w:p w14:paraId="6216BC91" w14:textId="77777777" w:rsidR="00E859CB" w:rsidRDefault="00E718CE" w:rsidP="00E859CB">
      <w:bookmarkStart w:id="22" w:name="_Hlk152317984"/>
      <w:r>
        <w:t xml:space="preserve">For a description of the reminder dialogs and definitions, see </w:t>
      </w:r>
      <w:r w:rsidR="00A46E95">
        <w:t>the original installation guides</w:t>
      </w:r>
      <w:r w:rsidR="00E859CB">
        <w:t xml:space="preserve"> on the VA Software Documentation Library (VDL)</w:t>
      </w:r>
    </w:p>
    <w:p w14:paraId="1D4CEE27" w14:textId="77777777" w:rsidR="00891932" w:rsidRDefault="00891932" w:rsidP="00AB233E"/>
    <w:p w14:paraId="2B592217" w14:textId="77777777" w:rsidR="0003449F" w:rsidRDefault="0003449F" w:rsidP="0003449F">
      <w:pPr>
        <w:numPr>
          <w:ilvl w:val="0"/>
          <w:numId w:val="6"/>
        </w:numPr>
      </w:pPr>
      <w:r>
        <w:t>UPDATE_2_0_167 Tele-Eye and Tele-</w:t>
      </w:r>
      <w:proofErr w:type="spellStart"/>
      <w:r>
        <w:t>Derm</w:t>
      </w:r>
      <w:proofErr w:type="spellEnd"/>
      <w:r>
        <w:t xml:space="preserve"> Updates</w:t>
      </w:r>
    </w:p>
    <w:p w14:paraId="157D909E" w14:textId="77777777" w:rsidR="00891932" w:rsidRDefault="00E718CE" w:rsidP="007410B2">
      <w:pPr>
        <w:numPr>
          <w:ilvl w:val="0"/>
          <w:numId w:val="6"/>
        </w:numPr>
      </w:pPr>
      <w:r w:rsidRPr="006E0D6E">
        <w:t>UPDATE_2_0_146</w:t>
      </w:r>
      <w:r>
        <w:t xml:space="preserve"> VA-EYE CARE AT-RISK SCREEN </w:t>
      </w:r>
    </w:p>
    <w:p w14:paraId="0D21C316" w14:textId="77777777" w:rsidR="00891932" w:rsidRDefault="00891932" w:rsidP="007410B2">
      <w:pPr>
        <w:numPr>
          <w:ilvl w:val="0"/>
          <w:numId w:val="6"/>
        </w:numPr>
      </w:pPr>
      <w:r>
        <w:t xml:space="preserve">UPDATE_2_0_42 </w:t>
      </w:r>
      <w:proofErr w:type="spellStart"/>
      <w:r>
        <w:t>Teleretinal</w:t>
      </w:r>
      <w:proofErr w:type="spellEnd"/>
      <w:r>
        <w:t xml:space="preserve"> Imaging Dialogs</w:t>
      </w:r>
    </w:p>
    <w:p w14:paraId="6345D39E" w14:textId="77777777" w:rsidR="00D655ED" w:rsidRDefault="00D655ED" w:rsidP="007410B2">
      <w:pPr>
        <w:numPr>
          <w:ilvl w:val="0"/>
          <w:numId w:val="6"/>
        </w:numPr>
      </w:pPr>
      <w:r>
        <w:t>UPDATE_2_0_217 VA-</w:t>
      </w:r>
      <w:proofErr w:type="spellStart"/>
      <w:r>
        <w:t>Teleretinopathy</w:t>
      </w:r>
      <w:proofErr w:type="spellEnd"/>
      <w:r>
        <w:t xml:space="preserve"> Reminder Updates</w:t>
      </w:r>
    </w:p>
    <w:p w14:paraId="08D4502F" w14:textId="77777777" w:rsidR="00891932" w:rsidRDefault="00891932" w:rsidP="00AB233E"/>
    <w:bookmarkEnd w:id="22"/>
    <w:p w14:paraId="5414D13F" w14:textId="77777777" w:rsidR="00A46E95" w:rsidRDefault="00A46E95" w:rsidP="00AB233E"/>
    <w:p w14:paraId="3DAC443D" w14:textId="77777777" w:rsidR="00E859CB" w:rsidRDefault="00E859CB" w:rsidP="0079769A">
      <w:pPr>
        <w:pStyle w:val="NormalWeb"/>
        <w:spacing w:before="0" w:beforeAutospacing="0" w:after="0" w:afterAutospacing="0"/>
        <w:rPr>
          <w:color w:val="auto"/>
        </w:rPr>
      </w:pPr>
      <w:bookmarkStart w:id="23" w:name="_Hlk89156084"/>
      <w:r>
        <w:rPr>
          <w:color w:val="auto"/>
        </w:rPr>
        <w:t>*</w:t>
      </w:r>
      <w:r w:rsidR="00A46E95" w:rsidRPr="00E859CB">
        <w:rPr>
          <w:color w:val="auto"/>
        </w:rPr>
        <w:t xml:space="preserve">Note:  </w:t>
      </w:r>
      <w:r w:rsidR="0079769A" w:rsidRPr="00E859CB">
        <w:rPr>
          <w:color w:val="auto"/>
        </w:rPr>
        <w:t xml:space="preserve">The VA-Eye Care At-Risk Screen Reminder Definition </w:t>
      </w:r>
      <w:r>
        <w:rPr>
          <w:color w:val="auto"/>
        </w:rPr>
        <w:t>may</w:t>
      </w:r>
      <w:r w:rsidR="0079769A" w:rsidRPr="00E859CB">
        <w:rPr>
          <w:color w:val="auto"/>
        </w:rPr>
        <w:t xml:space="preserve"> only be activated </w:t>
      </w:r>
      <w:r>
        <w:rPr>
          <w:color w:val="auto"/>
        </w:rPr>
        <w:t>at</w:t>
      </w:r>
      <w:r w:rsidR="0079769A" w:rsidRPr="00E859CB">
        <w:rPr>
          <w:color w:val="auto"/>
        </w:rPr>
        <w:t xml:space="preserve"> sites prepared for </w:t>
      </w:r>
    </w:p>
    <w:p w14:paraId="14C2B6A6" w14:textId="77777777" w:rsidR="0079769A" w:rsidRDefault="00E859CB" w:rsidP="0079769A">
      <w:pPr>
        <w:pStyle w:val="NormalWeb"/>
        <w:spacing w:before="0" w:beforeAutospacing="0" w:after="0" w:afterAutospacing="0"/>
        <w:rPr>
          <w:color w:val="auto"/>
        </w:rPr>
      </w:pPr>
      <w:r>
        <w:rPr>
          <w:color w:val="auto"/>
        </w:rPr>
        <w:t xml:space="preserve">             </w:t>
      </w:r>
      <w:r w:rsidR="0079769A" w:rsidRPr="00E859CB">
        <w:rPr>
          <w:color w:val="auto"/>
        </w:rPr>
        <w:t xml:space="preserve">expansion. Coordinate </w:t>
      </w:r>
      <w:r w:rsidR="00A74443">
        <w:rPr>
          <w:color w:val="auto"/>
        </w:rPr>
        <w:t>implementation</w:t>
      </w:r>
      <w:r w:rsidR="0079769A" w:rsidRPr="00E859CB">
        <w:rPr>
          <w:color w:val="auto"/>
        </w:rPr>
        <w:t xml:space="preserve"> </w:t>
      </w:r>
      <w:r>
        <w:rPr>
          <w:color w:val="auto"/>
        </w:rPr>
        <w:t xml:space="preserve">on CPRS cover sheet </w:t>
      </w:r>
      <w:r w:rsidR="0079769A" w:rsidRPr="00E859CB">
        <w:rPr>
          <w:color w:val="auto"/>
        </w:rPr>
        <w:t>with the Facility Telehealth Coordinator. </w:t>
      </w:r>
    </w:p>
    <w:p w14:paraId="0CE5B3A8" w14:textId="77777777" w:rsidR="00E859CB" w:rsidRPr="00E859CB" w:rsidRDefault="00E859CB" w:rsidP="0079769A">
      <w:pPr>
        <w:pStyle w:val="NormalWeb"/>
        <w:spacing w:before="0" w:beforeAutospacing="0" w:after="0" w:afterAutospacing="0"/>
        <w:rPr>
          <w:color w:val="auto"/>
        </w:rPr>
      </w:pPr>
    </w:p>
    <w:p w14:paraId="6329F418" w14:textId="77777777" w:rsidR="00E859CB" w:rsidRDefault="0079769A" w:rsidP="0079769A">
      <w:pPr>
        <w:pStyle w:val="NormalWeb"/>
        <w:spacing w:before="0" w:beforeAutospacing="0" w:after="0" w:afterAutospacing="0"/>
        <w:rPr>
          <w:color w:val="auto"/>
        </w:rPr>
      </w:pPr>
      <w:r w:rsidRPr="00E859CB">
        <w:rPr>
          <w:color w:val="auto"/>
        </w:rPr>
        <w:t xml:space="preserve">*Note: Use of the </w:t>
      </w:r>
      <w:bookmarkStart w:id="24" w:name="_Hlk152316203"/>
      <w:r w:rsidRPr="00E859CB">
        <w:rPr>
          <w:color w:val="auto"/>
        </w:rPr>
        <w:t xml:space="preserve">VA-EYE CARE AT-RISK SCREEN ‘NURSE’ reminder </w:t>
      </w:r>
      <w:bookmarkEnd w:id="24"/>
      <w:r w:rsidRPr="00E859CB">
        <w:rPr>
          <w:color w:val="auto"/>
        </w:rPr>
        <w:t xml:space="preserve">is by Primary Care Nursing and/or </w:t>
      </w:r>
    </w:p>
    <w:p w14:paraId="5B86222C" w14:textId="77777777" w:rsidR="0079769A" w:rsidRPr="00E859CB" w:rsidRDefault="00E859CB" w:rsidP="0079769A">
      <w:pPr>
        <w:pStyle w:val="NormalWeb"/>
        <w:spacing w:before="0" w:beforeAutospacing="0" w:after="0" w:afterAutospacing="0"/>
        <w:rPr>
          <w:color w:val="auto"/>
        </w:rPr>
      </w:pPr>
      <w:r>
        <w:rPr>
          <w:color w:val="auto"/>
        </w:rPr>
        <w:t xml:space="preserve">            </w:t>
      </w:r>
      <w:r w:rsidR="0079769A" w:rsidRPr="00E859CB">
        <w:rPr>
          <w:color w:val="auto"/>
        </w:rPr>
        <w:t xml:space="preserve">Telehealth Imager/staff. </w:t>
      </w:r>
    </w:p>
    <w:bookmarkEnd w:id="23"/>
    <w:p w14:paraId="43D9C993" w14:textId="77777777" w:rsidR="00A46E95" w:rsidRPr="00A46E95" w:rsidRDefault="00A46E95" w:rsidP="00A46E95">
      <w:pPr>
        <w:pStyle w:val="NormalWeb"/>
        <w:spacing w:before="0" w:beforeAutospacing="0" w:after="0" w:afterAutospacing="0"/>
        <w:rPr>
          <w:color w:val="auto"/>
        </w:rPr>
      </w:pPr>
    </w:p>
    <w:p w14:paraId="1516F335" w14:textId="77777777" w:rsidR="00E859CB" w:rsidRDefault="00E859CB" w:rsidP="00A46E95">
      <w:pPr>
        <w:pStyle w:val="NormalWeb"/>
        <w:spacing w:before="0" w:beforeAutospacing="0" w:after="0" w:afterAutospacing="0"/>
        <w:rPr>
          <w:color w:val="auto"/>
        </w:rPr>
      </w:pPr>
      <w:r w:rsidRPr="00E859CB">
        <w:rPr>
          <w:color w:val="auto"/>
        </w:rPr>
        <w:t xml:space="preserve">*Note: </w:t>
      </w:r>
      <w:r w:rsidR="00A46E95" w:rsidRPr="00E859CB">
        <w:rPr>
          <w:color w:val="auto"/>
        </w:rPr>
        <w:t>Reminders may be installed and activated on a community</w:t>
      </w:r>
      <w:r w:rsidR="002579C4" w:rsidRPr="00E859CB">
        <w:rPr>
          <w:color w:val="auto"/>
        </w:rPr>
        <w:t>-</w:t>
      </w:r>
      <w:r w:rsidR="00A46E95" w:rsidRPr="00E859CB">
        <w:rPr>
          <w:color w:val="auto"/>
        </w:rPr>
        <w:t xml:space="preserve">based outpatient clinic (CBOC) by CBOC </w:t>
      </w:r>
    </w:p>
    <w:p w14:paraId="2C7CF3D3" w14:textId="77777777" w:rsidR="00A46E95" w:rsidRDefault="00E859CB" w:rsidP="00A46E95">
      <w:pPr>
        <w:pStyle w:val="NormalWeb"/>
        <w:spacing w:before="0" w:beforeAutospacing="0" w:after="0" w:afterAutospacing="0"/>
      </w:pPr>
      <w:r>
        <w:rPr>
          <w:color w:val="auto"/>
        </w:rPr>
        <w:t xml:space="preserve">            </w:t>
      </w:r>
      <w:r w:rsidR="00A46E95" w:rsidRPr="00E859CB">
        <w:rPr>
          <w:color w:val="auto"/>
        </w:rPr>
        <w:t>basis</w:t>
      </w:r>
      <w:r w:rsidRPr="00E859CB">
        <w:rPr>
          <w:color w:val="auto"/>
        </w:rPr>
        <w:t>.</w:t>
      </w:r>
    </w:p>
    <w:p w14:paraId="50A2A8A3" w14:textId="77777777" w:rsidR="00A7144A" w:rsidRDefault="00A7144A" w:rsidP="00A46E95">
      <w:pPr>
        <w:pStyle w:val="NormalWeb"/>
        <w:spacing w:before="0" w:beforeAutospacing="0" w:after="0" w:afterAutospacing="0"/>
      </w:pPr>
    </w:p>
    <w:p w14:paraId="0B2C5DE5" w14:textId="27FC62FA" w:rsidR="00134934" w:rsidRDefault="005E0368" w:rsidP="00134934">
      <w:pPr>
        <w:pStyle w:val="NormalWeb"/>
        <w:spacing w:before="0" w:beforeAutospacing="0" w:after="0" w:afterAutospacing="0"/>
        <w:rPr>
          <w:color w:val="000000"/>
        </w:rPr>
      </w:pPr>
      <w:bookmarkStart w:id="25" w:name="_Hlk82002473"/>
      <w:r>
        <w:rPr>
          <w:color w:val="000000"/>
        </w:rPr>
        <w:t xml:space="preserve">Updates to the two reminders and </w:t>
      </w:r>
      <w:r w:rsidR="00C619D9">
        <w:rPr>
          <w:color w:val="000000"/>
        </w:rPr>
        <w:t>five</w:t>
      </w:r>
      <w:r>
        <w:rPr>
          <w:color w:val="000000"/>
        </w:rPr>
        <w:t xml:space="preserve"> dialogs are listed here: </w:t>
      </w:r>
    </w:p>
    <w:bookmarkEnd w:id="20"/>
    <w:p w14:paraId="186DD4DC" w14:textId="77777777" w:rsidR="006621B3" w:rsidRDefault="006621B3" w:rsidP="00134934">
      <w:pPr>
        <w:pStyle w:val="NormalWeb"/>
        <w:spacing w:before="0" w:beforeAutospacing="0" w:after="0" w:afterAutospacing="0"/>
        <w:rPr>
          <w:color w:val="000000"/>
        </w:rPr>
      </w:pPr>
    </w:p>
    <w:p w14:paraId="401AC427" w14:textId="77777777" w:rsidR="005E0368" w:rsidRPr="00134934" w:rsidRDefault="005E0368" w:rsidP="00134934">
      <w:pPr>
        <w:pStyle w:val="NormalWeb"/>
        <w:spacing w:before="0" w:beforeAutospacing="0" w:after="0" w:afterAutospacing="0"/>
        <w:rPr>
          <w:color w:val="000000"/>
        </w:rPr>
      </w:pPr>
    </w:p>
    <w:bookmarkEnd w:id="25"/>
    <w:p w14:paraId="5DE3DB37" w14:textId="77777777" w:rsidR="005001E5" w:rsidRPr="006E0D6E" w:rsidRDefault="005001E5" w:rsidP="005001E5">
      <w:r w:rsidRPr="006E0D6E">
        <w:t>UPDATE_2_0_</w:t>
      </w:r>
      <w:r w:rsidR="00D655ED">
        <w:t>370</w:t>
      </w:r>
      <w:r w:rsidRPr="006E0D6E">
        <w:t xml:space="preserve"> contains 1 Reminder Exchange entry: </w:t>
      </w:r>
    </w:p>
    <w:p w14:paraId="095DBF06" w14:textId="77777777" w:rsidR="002A0647" w:rsidRPr="00E718CE" w:rsidRDefault="00CE7B70" w:rsidP="00E718CE">
      <w:pPr>
        <w:ind w:left="720"/>
        <w:rPr>
          <w:b/>
        </w:rPr>
      </w:pPr>
      <w:bookmarkStart w:id="26" w:name="_Hlk528127915"/>
      <w:r w:rsidRPr="00E718CE">
        <w:rPr>
          <w:b/>
        </w:rPr>
        <w:t>UPDATE</w:t>
      </w:r>
      <w:r w:rsidR="0006705E" w:rsidRPr="00E718CE">
        <w:rPr>
          <w:b/>
        </w:rPr>
        <w:t>_</w:t>
      </w:r>
      <w:r w:rsidRPr="00E718CE">
        <w:rPr>
          <w:b/>
        </w:rPr>
        <w:t>2_0_</w:t>
      </w:r>
      <w:r w:rsidR="00D655ED">
        <w:rPr>
          <w:b/>
        </w:rPr>
        <w:t>370</w:t>
      </w:r>
      <w:r w:rsidRPr="00E718CE">
        <w:rPr>
          <w:b/>
        </w:rPr>
        <w:t xml:space="preserve"> </w:t>
      </w:r>
      <w:bookmarkEnd w:id="26"/>
      <w:r w:rsidR="00E718CE" w:rsidRPr="00E718CE">
        <w:rPr>
          <w:b/>
        </w:rPr>
        <w:t>VA-TELERETINOPATHY UPDATE</w:t>
      </w:r>
    </w:p>
    <w:p w14:paraId="6C760E30" w14:textId="77777777" w:rsidR="00650D34" w:rsidRDefault="00650D34" w:rsidP="005001E5">
      <w:pPr>
        <w:ind w:firstLine="720"/>
      </w:pPr>
    </w:p>
    <w:bookmarkEnd w:id="15"/>
    <w:bookmarkEnd w:id="16"/>
    <w:p w14:paraId="080B2C72" w14:textId="77777777" w:rsidR="005001E5" w:rsidRPr="006E0D6E" w:rsidRDefault="005001E5" w:rsidP="005001E5">
      <w:pPr>
        <w:rPr>
          <w:b/>
        </w:rPr>
      </w:pPr>
      <w:r w:rsidRPr="006E0D6E">
        <w:rPr>
          <w:b/>
        </w:rPr>
        <w:t>The exchange file contains the following components:</w:t>
      </w:r>
    </w:p>
    <w:p w14:paraId="2FB4BF32" w14:textId="77777777" w:rsidR="00D655ED" w:rsidRDefault="00D655ED" w:rsidP="006E0D6E">
      <w:pPr>
        <w:rPr>
          <w:b/>
          <w:bCs/>
        </w:rPr>
      </w:pPr>
    </w:p>
    <w:p w14:paraId="4417BA54" w14:textId="77777777" w:rsidR="00D655ED" w:rsidRDefault="00D655ED" w:rsidP="006E0D6E">
      <w:pPr>
        <w:rPr>
          <w:b/>
          <w:bCs/>
        </w:rPr>
      </w:pPr>
      <w:r>
        <w:rPr>
          <w:b/>
          <w:bCs/>
        </w:rPr>
        <w:t>TEMPLATE FIELDS</w:t>
      </w:r>
    </w:p>
    <w:p w14:paraId="3F37D083" w14:textId="77777777" w:rsidR="006D599F" w:rsidRPr="008A00EE" w:rsidRDefault="009F234B" w:rsidP="006D599F">
      <w:pPr>
        <w:rPr>
          <w:sz w:val="20"/>
          <w:szCs w:val="20"/>
        </w:rPr>
      </w:pPr>
      <w:r w:rsidRPr="008A00EE">
        <w:rPr>
          <w:sz w:val="20"/>
          <w:szCs w:val="20"/>
        </w:rPr>
        <w:t xml:space="preserve"> </w:t>
      </w:r>
      <w:r w:rsidR="006D599F" w:rsidRPr="008A00EE">
        <w:rPr>
          <w:sz w:val="20"/>
          <w:szCs w:val="20"/>
        </w:rPr>
        <w:t>VA-TECS DURATION OF DIABETES</w:t>
      </w:r>
    </w:p>
    <w:p w14:paraId="5B4719E4" w14:textId="77777777" w:rsidR="006D599F" w:rsidRPr="008A00EE" w:rsidRDefault="006D599F" w:rsidP="006D599F">
      <w:pPr>
        <w:rPr>
          <w:sz w:val="20"/>
          <w:szCs w:val="20"/>
        </w:rPr>
      </w:pPr>
      <w:r w:rsidRPr="008A00EE">
        <w:rPr>
          <w:sz w:val="20"/>
          <w:szCs w:val="20"/>
        </w:rPr>
        <w:t>WP FREE TEXT FL55 I3</w:t>
      </w:r>
    </w:p>
    <w:p w14:paraId="51B913AC" w14:textId="77777777" w:rsidR="006D599F" w:rsidRPr="008A00EE" w:rsidRDefault="006D599F" w:rsidP="006D599F">
      <w:pPr>
        <w:rPr>
          <w:sz w:val="20"/>
          <w:szCs w:val="20"/>
        </w:rPr>
      </w:pPr>
      <w:r w:rsidRPr="008A00EE">
        <w:rPr>
          <w:sz w:val="20"/>
          <w:szCs w:val="20"/>
        </w:rPr>
        <w:t>COMMENT OPTIONAL</w:t>
      </w:r>
    </w:p>
    <w:p w14:paraId="44349124" w14:textId="77777777" w:rsidR="006D599F" w:rsidRPr="008A00EE" w:rsidRDefault="006D599F" w:rsidP="006D599F">
      <w:pPr>
        <w:rPr>
          <w:sz w:val="20"/>
          <w:szCs w:val="20"/>
        </w:rPr>
      </w:pPr>
      <w:r w:rsidRPr="008A00EE">
        <w:rPr>
          <w:sz w:val="20"/>
          <w:szCs w:val="20"/>
        </w:rPr>
        <w:t>VA-TECS OD/OS/OU</w:t>
      </w:r>
    </w:p>
    <w:p w14:paraId="2FB0DBE2" w14:textId="77777777" w:rsidR="006D599F" w:rsidRPr="008A00EE" w:rsidRDefault="006D599F" w:rsidP="006D599F">
      <w:pPr>
        <w:rPr>
          <w:sz w:val="20"/>
          <w:szCs w:val="20"/>
        </w:rPr>
      </w:pPr>
      <w:r w:rsidRPr="008A00EE">
        <w:rPr>
          <w:sz w:val="20"/>
          <w:szCs w:val="20"/>
        </w:rPr>
        <w:t>BLANK SPACE1</w:t>
      </w:r>
    </w:p>
    <w:p w14:paraId="2EF043B8" w14:textId="77777777" w:rsidR="006D599F" w:rsidRPr="008A00EE" w:rsidRDefault="006D599F" w:rsidP="006D599F">
      <w:pPr>
        <w:rPr>
          <w:sz w:val="20"/>
          <w:szCs w:val="20"/>
        </w:rPr>
      </w:pPr>
      <w:r w:rsidRPr="008A00EE">
        <w:rPr>
          <w:sz w:val="20"/>
          <w:szCs w:val="20"/>
        </w:rPr>
        <w:t>VA-</w:t>
      </w:r>
      <w:proofErr w:type="gramStart"/>
      <w:r w:rsidRPr="008A00EE">
        <w:rPr>
          <w:sz w:val="20"/>
          <w:szCs w:val="20"/>
        </w:rPr>
        <w:t>YES</w:t>
      </w:r>
      <w:proofErr w:type="gramEnd"/>
      <w:r w:rsidRPr="008A00EE">
        <w:rPr>
          <w:sz w:val="20"/>
          <w:szCs w:val="20"/>
        </w:rPr>
        <w:t xml:space="preserve"> NO REQUIRED</w:t>
      </w:r>
    </w:p>
    <w:p w14:paraId="5262C2C8" w14:textId="77777777" w:rsidR="006D599F" w:rsidRPr="008A00EE" w:rsidRDefault="006D599F" w:rsidP="006D599F">
      <w:pPr>
        <w:rPr>
          <w:sz w:val="20"/>
          <w:szCs w:val="20"/>
        </w:rPr>
      </w:pPr>
      <w:r w:rsidRPr="008A00EE">
        <w:rPr>
          <w:sz w:val="20"/>
          <w:szCs w:val="20"/>
        </w:rPr>
        <w:t>DATE</w:t>
      </w:r>
    </w:p>
    <w:p w14:paraId="31D763CD" w14:textId="77777777" w:rsidR="006D599F" w:rsidRPr="008A00EE" w:rsidRDefault="006D599F" w:rsidP="006D599F">
      <w:pPr>
        <w:rPr>
          <w:sz w:val="20"/>
          <w:szCs w:val="20"/>
        </w:rPr>
      </w:pPr>
      <w:r w:rsidRPr="008A00EE">
        <w:rPr>
          <w:sz w:val="20"/>
          <w:szCs w:val="20"/>
        </w:rPr>
        <w:t>VA-TRR DATE 9M</w:t>
      </w:r>
    </w:p>
    <w:p w14:paraId="2F1C6D97" w14:textId="77777777" w:rsidR="006D599F" w:rsidRPr="008A00EE" w:rsidRDefault="006D599F" w:rsidP="006D599F">
      <w:pPr>
        <w:rPr>
          <w:sz w:val="20"/>
          <w:szCs w:val="20"/>
        </w:rPr>
      </w:pPr>
      <w:r w:rsidRPr="008A00EE">
        <w:rPr>
          <w:sz w:val="20"/>
          <w:szCs w:val="20"/>
        </w:rPr>
        <w:t>VA-TRR DATE 2Y</w:t>
      </w:r>
    </w:p>
    <w:p w14:paraId="70A50395" w14:textId="77777777" w:rsidR="006D599F" w:rsidRPr="008A00EE" w:rsidRDefault="006D599F" w:rsidP="006D599F">
      <w:pPr>
        <w:rPr>
          <w:sz w:val="20"/>
          <w:szCs w:val="20"/>
        </w:rPr>
      </w:pPr>
      <w:r w:rsidRPr="008A00EE">
        <w:rPr>
          <w:sz w:val="20"/>
          <w:szCs w:val="20"/>
        </w:rPr>
        <w:t>VA-TRR DATE 1Y</w:t>
      </w:r>
    </w:p>
    <w:p w14:paraId="05876125" w14:textId="77777777" w:rsidR="006D599F" w:rsidRPr="008A00EE" w:rsidRDefault="006D599F" w:rsidP="006D599F">
      <w:pPr>
        <w:rPr>
          <w:sz w:val="20"/>
          <w:szCs w:val="20"/>
        </w:rPr>
      </w:pPr>
      <w:r w:rsidRPr="008A00EE">
        <w:rPr>
          <w:sz w:val="20"/>
          <w:szCs w:val="20"/>
        </w:rPr>
        <w:t>VA-TRR DATE 6M</w:t>
      </w:r>
    </w:p>
    <w:p w14:paraId="35A67F37" w14:textId="77777777" w:rsidR="006D599F" w:rsidRPr="008A00EE" w:rsidRDefault="006D599F" w:rsidP="006D599F">
      <w:pPr>
        <w:rPr>
          <w:sz w:val="20"/>
          <w:szCs w:val="20"/>
        </w:rPr>
      </w:pPr>
      <w:r w:rsidRPr="008A00EE">
        <w:rPr>
          <w:sz w:val="20"/>
          <w:szCs w:val="20"/>
        </w:rPr>
        <w:t>VA-TRR DATE 4M</w:t>
      </w:r>
    </w:p>
    <w:p w14:paraId="4F6B325A" w14:textId="77777777" w:rsidR="006D599F" w:rsidRPr="008A00EE" w:rsidRDefault="006D599F" w:rsidP="006D599F">
      <w:pPr>
        <w:rPr>
          <w:sz w:val="20"/>
          <w:szCs w:val="20"/>
        </w:rPr>
      </w:pPr>
      <w:r w:rsidRPr="008A00EE">
        <w:rPr>
          <w:sz w:val="20"/>
          <w:szCs w:val="20"/>
        </w:rPr>
        <w:t>VA-TRR DATE 3M</w:t>
      </w:r>
    </w:p>
    <w:p w14:paraId="5E778A93" w14:textId="77777777" w:rsidR="006D599F" w:rsidRPr="008A00EE" w:rsidRDefault="006D599F" w:rsidP="006D599F">
      <w:pPr>
        <w:rPr>
          <w:sz w:val="20"/>
          <w:szCs w:val="20"/>
        </w:rPr>
      </w:pPr>
      <w:r w:rsidRPr="008A00EE">
        <w:rPr>
          <w:sz w:val="20"/>
          <w:szCs w:val="20"/>
        </w:rPr>
        <w:lastRenderedPageBreak/>
        <w:t>VA-TRR DATE 2M</w:t>
      </w:r>
    </w:p>
    <w:p w14:paraId="2B0C081D" w14:textId="77777777" w:rsidR="006D599F" w:rsidRPr="008A00EE" w:rsidRDefault="006D599F" w:rsidP="006D599F">
      <w:pPr>
        <w:rPr>
          <w:sz w:val="20"/>
          <w:szCs w:val="20"/>
        </w:rPr>
      </w:pPr>
      <w:r w:rsidRPr="008A00EE">
        <w:rPr>
          <w:sz w:val="20"/>
          <w:szCs w:val="20"/>
        </w:rPr>
        <w:t>VA-TRR DATE 1M</w:t>
      </w:r>
    </w:p>
    <w:p w14:paraId="3C204822" w14:textId="07A00ACB" w:rsidR="009F234B" w:rsidRPr="008A00EE" w:rsidRDefault="006D599F" w:rsidP="006D599F">
      <w:pPr>
        <w:rPr>
          <w:sz w:val="20"/>
          <w:szCs w:val="20"/>
        </w:rPr>
      </w:pPr>
      <w:r w:rsidRPr="008A00EE">
        <w:rPr>
          <w:sz w:val="20"/>
          <w:szCs w:val="20"/>
        </w:rPr>
        <w:t>TEXT (1-60 CHAR)</w:t>
      </w:r>
    </w:p>
    <w:p w14:paraId="431A1DBB" w14:textId="2E6C9A0D" w:rsidR="00D655ED" w:rsidRDefault="00D655ED" w:rsidP="009F234B">
      <w:r w:rsidRPr="009F234B">
        <w:t xml:space="preserve"> </w:t>
      </w:r>
      <w:r w:rsidR="009F234B" w:rsidRPr="009F234B">
        <w:t xml:space="preserve"> </w:t>
      </w:r>
    </w:p>
    <w:p w14:paraId="0173CCB3" w14:textId="77777777" w:rsidR="009F234B" w:rsidRPr="009F234B" w:rsidRDefault="009F234B" w:rsidP="009F234B"/>
    <w:p w14:paraId="5BF369AC" w14:textId="77777777" w:rsidR="00D655ED" w:rsidRDefault="00D655ED" w:rsidP="006E0D6E">
      <w:pPr>
        <w:rPr>
          <w:b/>
          <w:bCs/>
        </w:rPr>
      </w:pPr>
      <w:r>
        <w:rPr>
          <w:b/>
          <w:bCs/>
        </w:rPr>
        <w:t>EXAM</w:t>
      </w:r>
    </w:p>
    <w:p w14:paraId="06949FC4" w14:textId="77777777" w:rsidR="009F234B" w:rsidRPr="008A00EE" w:rsidRDefault="009F234B" w:rsidP="009F234B">
      <w:pPr>
        <w:rPr>
          <w:sz w:val="20"/>
          <w:szCs w:val="20"/>
        </w:rPr>
      </w:pPr>
      <w:r w:rsidRPr="008A00EE">
        <w:rPr>
          <w:sz w:val="20"/>
          <w:szCs w:val="20"/>
        </w:rPr>
        <w:t>TRR EXAM OTH ASSESS-U/A</w:t>
      </w:r>
    </w:p>
    <w:p w14:paraId="0EC1D5C2" w14:textId="77777777" w:rsidR="009F234B" w:rsidRPr="008A00EE" w:rsidRDefault="009F234B" w:rsidP="009F234B">
      <w:pPr>
        <w:rPr>
          <w:sz w:val="20"/>
          <w:szCs w:val="20"/>
        </w:rPr>
      </w:pPr>
      <w:r w:rsidRPr="008A00EE">
        <w:rPr>
          <w:sz w:val="20"/>
          <w:szCs w:val="20"/>
        </w:rPr>
        <w:t>TRR EXAM OTH ASSESS-ABN</w:t>
      </w:r>
    </w:p>
    <w:p w14:paraId="3D3225C1" w14:textId="77777777" w:rsidR="009F234B" w:rsidRPr="008A00EE" w:rsidRDefault="009F234B" w:rsidP="009F234B">
      <w:pPr>
        <w:rPr>
          <w:sz w:val="20"/>
          <w:szCs w:val="20"/>
        </w:rPr>
      </w:pPr>
      <w:r w:rsidRPr="008A00EE">
        <w:rPr>
          <w:sz w:val="20"/>
          <w:szCs w:val="20"/>
        </w:rPr>
        <w:t>TRR EXAM OTH ASSESS-NORM</w:t>
      </w:r>
    </w:p>
    <w:p w14:paraId="47DF3262" w14:textId="77777777" w:rsidR="009F234B" w:rsidRPr="008A00EE" w:rsidRDefault="009F234B" w:rsidP="009F234B">
      <w:pPr>
        <w:rPr>
          <w:sz w:val="20"/>
          <w:szCs w:val="20"/>
        </w:rPr>
      </w:pPr>
      <w:r w:rsidRPr="008A00EE">
        <w:rPr>
          <w:sz w:val="20"/>
          <w:szCs w:val="20"/>
        </w:rPr>
        <w:t>TRR EXAM OPTC NRV-NORMAL</w:t>
      </w:r>
    </w:p>
    <w:p w14:paraId="589CA833" w14:textId="77777777" w:rsidR="009F234B" w:rsidRPr="008A00EE" w:rsidRDefault="009F234B" w:rsidP="009F234B">
      <w:pPr>
        <w:rPr>
          <w:sz w:val="20"/>
          <w:szCs w:val="20"/>
        </w:rPr>
      </w:pPr>
      <w:r w:rsidRPr="008A00EE">
        <w:rPr>
          <w:sz w:val="20"/>
          <w:szCs w:val="20"/>
        </w:rPr>
        <w:t>TRR EXAM OPTC NRV-ABN</w:t>
      </w:r>
    </w:p>
    <w:p w14:paraId="0CED9B20" w14:textId="77777777" w:rsidR="009F234B" w:rsidRPr="008A00EE" w:rsidRDefault="009F234B" w:rsidP="009F234B">
      <w:pPr>
        <w:rPr>
          <w:sz w:val="20"/>
          <w:szCs w:val="20"/>
        </w:rPr>
      </w:pPr>
      <w:r w:rsidRPr="008A00EE">
        <w:rPr>
          <w:sz w:val="20"/>
          <w:szCs w:val="20"/>
        </w:rPr>
        <w:t>TRR EXAM OPTC NRV-U/A</w:t>
      </w:r>
    </w:p>
    <w:p w14:paraId="1264D200" w14:textId="77777777" w:rsidR="009F234B" w:rsidRPr="008A00EE" w:rsidRDefault="009F234B" w:rsidP="009F234B">
      <w:pPr>
        <w:rPr>
          <w:sz w:val="20"/>
          <w:szCs w:val="20"/>
        </w:rPr>
      </w:pPr>
      <w:r w:rsidRPr="008A00EE">
        <w:rPr>
          <w:sz w:val="20"/>
          <w:szCs w:val="20"/>
        </w:rPr>
        <w:t>TRR EXAM MACULA-U/A</w:t>
      </w:r>
    </w:p>
    <w:p w14:paraId="40D90664" w14:textId="77777777" w:rsidR="009F234B" w:rsidRPr="008A00EE" w:rsidRDefault="009F234B" w:rsidP="009F234B">
      <w:pPr>
        <w:rPr>
          <w:sz w:val="20"/>
          <w:szCs w:val="20"/>
        </w:rPr>
      </w:pPr>
      <w:r w:rsidRPr="008A00EE">
        <w:rPr>
          <w:sz w:val="20"/>
          <w:szCs w:val="20"/>
        </w:rPr>
        <w:t>TRR EXAM MACULA-ABN</w:t>
      </w:r>
    </w:p>
    <w:p w14:paraId="60D7139A" w14:textId="77777777" w:rsidR="009F234B" w:rsidRPr="008A00EE" w:rsidRDefault="009F234B" w:rsidP="009F234B">
      <w:pPr>
        <w:rPr>
          <w:sz w:val="20"/>
          <w:szCs w:val="20"/>
        </w:rPr>
      </w:pPr>
      <w:r w:rsidRPr="008A00EE">
        <w:rPr>
          <w:sz w:val="20"/>
          <w:szCs w:val="20"/>
        </w:rPr>
        <w:t>TRR EXAM MACULA-NORMAL</w:t>
      </w:r>
    </w:p>
    <w:p w14:paraId="3617DCA7" w14:textId="77777777" w:rsidR="009F234B" w:rsidRPr="008A00EE" w:rsidRDefault="009F234B" w:rsidP="009F234B">
      <w:pPr>
        <w:rPr>
          <w:sz w:val="20"/>
          <w:szCs w:val="20"/>
        </w:rPr>
      </w:pPr>
      <w:r w:rsidRPr="008A00EE">
        <w:rPr>
          <w:sz w:val="20"/>
          <w:szCs w:val="20"/>
        </w:rPr>
        <w:t>VA-TRR DM EXAM RTNOPTY-U/A</w:t>
      </w:r>
    </w:p>
    <w:p w14:paraId="4C78C71D" w14:textId="77777777" w:rsidR="009F234B" w:rsidRPr="008A00EE" w:rsidRDefault="009F234B" w:rsidP="009F234B">
      <w:pPr>
        <w:rPr>
          <w:sz w:val="20"/>
          <w:szCs w:val="20"/>
        </w:rPr>
      </w:pPr>
      <w:r w:rsidRPr="008A00EE">
        <w:rPr>
          <w:sz w:val="20"/>
          <w:szCs w:val="20"/>
        </w:rPr>
        <w:t>VA-TRR DM EXAM RTNOPTY-ABN</w:t>
      </w:r>
    </w:p>
    <w:p w14:paraId="2E95D280" w14:textId="507B7236" w:rsidR="00D655ED" w:rsidRPr="008A00EE" w:rsidRDefault="009F234B" w:rsidP="009F234B">
      <w:pPr>
        <w:rPr>
          <w:sz w:val="20"/>
          <w:szCs w:val="20"/>
        </w:rPr>
      </w:pPr>
      <w:r w:rsidRPr="008A00EE">
        <w:rPr>
          <w:sz w:val="20"/>
          <w:szCs w:val="20"/>
        </w:rPr>
        <w:t>VA-TRR DM EXAM RTNOPTY-NORMAL</w:t>
      </w:r>
    </w:p>
    <w:p w14:paraId="7A6C18FD" w14:textId="77777777" w:rsidR="006D599F" w:rsidRDefault="006D599F" w:rsidP="000D6DDF">
      <w:pPr>
        <w:rPr>
          <w:b/>
          <w:bCs/>
        </w:rPr>
      </w:pPr>
    </w:p>
    <w:p w14:paraId="5DF77A52" w14:textId="77777777" w:rsidR="006D599F" w:rsidRDefault="006D599F" w:rsidP="000D6DDF">
      <w:pPr>
        <w:rPr>
          <w:b/>
          <w:bCs/>
        </w:rPr>
      </w:pPr>
    </w:p>
    <w:p w14:paraId="44B951F7" w14:textId="2007954D" w:rsidR="000D6DDF" w:rsidRPr="006E0D6E" w:rsidRDefault="000D6DDF" w:rsidP="000D6DDF">
      <w:pPr>
        <w:rPr>
          <w:b/>
          <w:bCs/>
        </w:rPr>
      </w:pPr>
      <w:r>
        <w:rPr>
          <w:b/>
          <w:bCs/>
        </w:rPr>
        <w:t>HEALTH FACTORS</w:t>
      </w:r>
    </w:p>
    <w:p w14:paraId="26C2E0C8" w14:textId="77777777" w:rsidR="006D599F" w:rsidRPr="008A00EE" w:rsidRDefault="006D599F" w:rsidP="006D599F">
      <w:pPr>
        <w:rPr>
          <w:sz w:val="20"/>
          <w:szCs w:val="20"/>
        </w:rPr>
      </w:pPr>
      <w:r w:rsidRPr="008A00EE">
        <w:rPr>
          <w:sz w:val="20"/>
          <w:szCs w:val="20"/>
        </w:rPr>
        <w:t>INCORRECT DIAGNOSES [C]</w:t>
      </w:r>
    </w:p>
    <w:p w14:paraId="1D362FE0" w14:textId="77777777" w:rsidR="006D599F" w:rsidRPr="008A00EE" w:rsidRDefault="006D599F" w:rsidP="006D599F">
      <w:pPr>
        <w:rPr>
          <w:sz w:val="20"/>
          <w:szCs w:val="20"/>
        </w:rPr>
      </w:pPr>
      <w:r w:rsidRPr="008A00EE">
        <w:rPr>
          <w:sz w:val="20"/>
          <w:szCs w:val="20"/>
        </w:rPr>
        <w:t>LIFE EXPECTANCY &lt; 6 MONTHS</w:t>
      </w:r>
    </w:p>
    <w:p w14:paraId="42D76856" w14:textId="77777777" w:rsidR="006D599F" w:rsidRPr="008A00EE" w:rsidRDefault="006D599F" w:rsidP="006D599F">
      <w:pPr>
        <w:rPr>
          <w:sz w:val="20"/>
          <w:szCs w:val="20"/>
        </w:rPr>
      </w:pPr>
      <w:r w:rsidRPr="008A00EE">
        <w:rPr>
          <w:sz w:val="20"/>
          <w:szCs w:val="20"/>
        </w:rPr>
        <w:t>REMINDER FACTORS [C]</w:t>
      </w:r>
    </w:p>
    <w:p w14:paraId="5CCA7B6A" w14:textId="77777777" w:rsidR="006D599F" w:rsidRPr="008A00EE" w:rsidRDefault="006D599F" w:rsidP="006D599F">
      <w:pPr>
        <w:rPr>
          <w:sz w:val="20"/>
          <w:szCs w:val="20"/>
        </w:rPr>
      </w:pPr>
      <w:r w:rsidRPr="008A00EE">
        <w:rPr>
          <w:sz w:val="20"/>
          <w:szCs w:val="20"/>
        </w:rPr>
        <w:t>VA-UPDATE_2_0_370</w:t>
      </w:r>
    </w:p>
    <w:p w14:paraId="5EED78FB" w14:textId="77777777" w:rsidR="006D599F" w:rsidRPr="008A00EE" w:rsidRDefault="006D599F" w:rsidP="006D599F">
      <w:pPr>
        <w:rPr>
          <w:sz w:val="20"/>
          <w:szCs w:val="20"/>
        </w:rPr>
      </w:pPr>
      <w:r w:rsidRPr="008A00EE">
        <w:rPr>
          <w:sz w:val="20"/>
          <w:szCs w:val="20"/>
        </w:rPr>
        <w:t>VA-COMP EYE EXAM SCHEDULED</w:t>
      </w:r>
    </w:p>
    <w:p w14:paraId="57472F77" w14:textId="77777777" w:rsidR="006D599F" w:rsidRPr="008A00EE" w:rsidRDefault="006D599F" w:rsidP="006D599F">
      <w:pPr>
        <w:rPr>
          <w:sz w:val="20"/>
          <w:szCs w:val="20"/>
        </w:rPr>
      </w:pPr>
      <w:r w:rsidRPr="008A00EE">
        <w:rPr>
          <w:sz w:val="20"/>
          <w:szCs w:val="20"/>
        </w:rPr>
        <w:t>VA-EYE AT RISK SCREEN HX LASER TX/INJ LAST 2YRS</w:t>
      </w:r>
    </w:p>
    <w:p w14:paraId="60F4D2DA" w14:textId="77777777" w:rsidR="006D599F" w:rsidRPr="008A00EE" w:rsidRDefault="006D599F" w:rsidP="006D599F">
      <w:pPr>
        <w:rPr>
          <w:sz w:val="20"/>
          <w:szCs w:val="20"/>
        </w:rPr>
      </w:pPr>
      <w:r w:rsidRPr="008A00EE">
        <w:rPr>
          <w:sz w:val="20"/>
          <w:szCs w:val="20"/>
        </w:rPr>
        <w:t>VA-EYE CARE AT-RISK SCREEN [C]</w:t>
      </w:r>
    </w:p>
    <w:p w14:paraId="2B49E13E" w14:textId="77777777" w:rsidR="006D599F" w:rsidRPr="008A00EE" w:rsidRDefault="006D599F" w:rsidP="006D599F">
      <w:pPr>
        <w:rPr>
          <w:sz w:val="20"/>
          <w:szCs w:val="20"/>
        </w:rPr>
      </w:pPr>
      <w:r w:rsidRPr="008A00EE">
        <w:rPr>
          <w:sz w:val="20"/>
          <w:szCs w:val="20"/>
        </w:rPr>
        <w:t>VA-INCORRECT DIABETES DIAGNOSIS</w:t>
      </w:r>
    </w:p>
    <w:p w14:paraId="4C52DE84" w14:textId="77777777" w:rsidR="006D599F" w:rsidRPr="008A00EE" w:rsidRDefault="006D599F" w:rsidP="006D599F">
      <w:pPr>
        <w:rPr>
          <w:sz w:val="20"/>
          <w:szCs w:val="20"/>
        </w:rPr>
      </w:pPr>
      <w:r w:rsidRPr="008A00EE">
        <w:rPr>
          <w:sz w:val="20"/>
          <w:szCs w:val="20"/>
        </w:rPr>
        <w:t>VA-INCORRECT DIABETES DIAGNOSIS-PROVIDER</w:t>
      </w:r>
    </w:p>
    <w:p w14:paraId="222F4360" w14:textId="77777777" w:rsidR="006D599F" w:rsidRPr="008A00EE" w:rsidRDefault="006D599F" w:rsidP="006D599F">
      <w:pPr>
        <w:rPr>
          <w:sz w:val="20"/>
          <w:szCs w:val="20"/>
        </w:rPr>
      </w:pPr>
      <w:r w:rsidRPr="008A00EE">
        <w:rPr>
          <w:sz w:val="20"/>
          <w:szCs w:val="20"/>
        </w:rPr>
        <w:t>VA-OUTSIDE DIAB EYE ABN AT-RISK SCRN</w:t>
      </w:r>
    </w:p>
    <w:p w14:paraId="0A38700D" w14:textId="77777777" w:rsidR="006D599F" w:rsidRPr="008A00EE" w:rsidRDefault="006D599F" w:rsidP="006D599F">
      <w:pPr>
        <w:rPr>
          <w:sz w:val="20"/>
          <w:szCs w:val="20"/>
        </w:rPr>
      </w:pPr>
      <w:r w:rsidRPr="008A00EE">
        <w:rPr>
          <w:sz w:val="20"/>
          <w:szCs w:val="20"/>
        </w:rPr>
        <w:t>VA-OUTSIDE DIAB EYE NORMAL AT-RISK SCRN</w:t>
      </w:r>
    </w:p>
    <w:p w14:paraId="322F62B6" w14:textId="77777777" w:rsidR="006D599F" w:rsidRPr="008A00EE" w:rsidRDefault="006D599F" w:rsidP="006D599F">
      <w:pPr>
        <w:rPr>
          <w:sz w:val="20"/>
          <w:szCs w:val="20"/>
        </w:rPr>
      </w:pPr>
      <w:r w:rsidRPr="008A00EE">
        <w:rPr>
          <w:sz w:val="20"/>
          <w:szCs w:val="20"/>
        </w:rPr>
        <w:t>VA-OUTSIDE DIAB EYE UNK AT-RISK SCRN</w:t>
      </w:r>
    </w:p>
    <w:p w14:paraId="5EEABE9A" w14:textId="77777777" w:rsidR="006D599F" w:rsidRPr="008A00EE" w:rsidRDefault="006D599F" w:rsidP="006D599F">
      <w:pPr>
        <w:rPr>
          <w:sz w:val="20"/>
          <w:szCs w:val="20"/>
        </w:rPr>
      </w:pPr>
      <w:r w:rsidRPr="008A00EE">
        <w:rPr>
          <w:sz w:val="20"/>
          <w:szCs w:val="20"/>
        </w:rPr>
        <w:t>VA-OUTSIDE EYE AT-RISK SCREEN</w:t>
      </w:r>
    </w:p>
    <w:p w14:paraId="6E9EF5A8" w14:textId="77777777" w:rsidR="006D599F" w:rsidRPr="008A00EE" w:rsidRDefault="006D599F" w:rsidP="006D599F">
      <w:pPr>
        <w:rPr>
          <w:sz w:val="20"/>
          <w:szCs w:val="20"/>
        </w:rPr>
      </w:pPr>
      <w:r w:rsidRPr="008A00EE">
        <w:rPr>
          <w:sz w:val="20"/>
          <w:szCs w:val="20"/>
        </w:rPr>
        <w:t>VA-REFUSED NURS AT-RISK SCREEN</w:t>
      </w:r>
    </w:p>
    <w:p w14:paraId="63431475" w14:textId="77777777" w:rsidR="006D599F" w:rsidRPr="008A00EE" w:rsidRDefault="006D599F" w:rsidP="006D599F">
      <w:pPr>
        <w:rPr>
          <w:sz w:val="20"/>
          <w:szCs w:val="20"/>
        </w:rPr>
      </w:pPr>
      <w:r w:rsidRPr="008A00EE">
        <w:rPr>
          <w:sz w:val="20"/>
          <w:szCs w:val="20"/>
        </w:rPr>
        <w:t>VA-REFUSED PROV AT-RISK SCREEN</w:t>
      </w:r>
    </w:p>
    <w:p w14:paraId="1F74B209" w14:textId="77777777" w:rsidR="006D599F" w:rsidRPr="008A00EE" w:rsidRDefault="006D599F" w:rsidP="006D599F">
      <w:pPr>
        <w:rPr>
          <w:sz w:val="20"/>
          <w:szCs w:val="20"/>
        </w:rPr>
      </w:pPr>
      <w:r w:rsidRPr="008A00EE">
        <w:rPr>
          <w:sz w:val="20"/>
          <w:szCs w:val="20"/>
        </w:rPr>
        <w:t>VA-TECS EYE DX HX DM-INSULIN</w:t>
      </w:r>
    </w:p>
    <w:p w14:paraId="5ADEBB77" w14:textId="77777777" w:rsidR="006D599F" w:rsidRPr="008A00EE" w:rsidRDefault="006D599F" w:rsidP="006D599F">
      <w:pPr>
        <w:rPr>
          <w:sz w:val="20"/>
          <w:szCs w:val="20"/>
        </w:rPr>
      </w:pPr>
      <w:r w:rsidRPr="008A00EE">
        <w:rPr>
          <w:sz w:val="20"/>
          <w:szCs w:val="20"/>
        </w:rPr>
        <w:t>VA-TECS EYE DX HX-DIABETES</w:t>
      </w:r>
    </w:p>
    <w:p w14:paraId="2DCAA6EA" w14:textId="77777777" w:rsidR="006D599F" w:rsidRPr="008A00EE" w:rsidRDefault="006D599F" w:rsidP="006D599F">
      <w:pPr>
        <w:rPr>
          <w:sz w:val="20"/>
          <w:szCs w:val="20"/>
        </w:rPr>
      </w:pPr>
      <w:r w:rsidRPr="008A00EE">
        <w:rPr>
          <w:sz w:val="20"/>
          <w:szCs w:val="20"/>
        </w:rPr>
        <w:t>VA-TECS TECHNICIAN [C]</w:t>
      </w:r>
    </w:p>
    <w:p w14:paraId="52721AF3" w14:textId="77777777" w:rsidR="006D599F" w:rsidRPr="008A00EE" w:rsidRDefault="006D599F" w:rsidP="006D599F">
      <w:pPr>
        <w:rPr>
          <w:sz w:val="20"/>
          <w:szCs w:val="20"/>
        </w:rPr>
      </w:pPr>
      <w:r w:rsidRPr="008A00EE">
        <w:rPr>
          <w:sz w:val="20"/>
          <w:szCs w:val="20"/>
        </w:rPr>
        <w:t>VA-TELE EYE GLAUC EXAM UNABLE TO ASSESS</w:t>
      </w:r>
    </w:p>
    <w:p w14:paraId="7E80C21A" w14:textId="77777777" w:rsidR="006D599F" w:rsidRPr="008A00EE" w:rsidRDefault="006D599F" w:rsidP="006D599F">
      <w:pPr>
        <w:rPr>
          <w:sz w:val="20"/>
          <w:szCs w:val="20"/>
        </w:rPr>
      </w:pPr>
      <w:r w:rsidRPr="008A00EE">
        <w:rPr>
          <w:sz w:val="20"/>
          <w:szCs w:val="20"/>
        </w:rPr>
        <w:t>VA-TELE EYE GLAUCOMA EXAM ABNORMAL</w:t>
      </w:r>
    </w:p>
    <w:p w14:paraId="2CA359E1" w14:textId="77777777" w:rsidR="006D599F" w:rsidRPr="008A00EE" w:rsidRDefault="006D599F" w:rsidP="006D599F">
      <w:pPr>
        <w:rPr>
          <w:sz w:val="20"/>
          <w:szCs w:val="20"/>
        </w:rPr>
      </w:pPr>
      <w:r w:rsidRPr="008A00EE">
        <w:rPr>
          <w:sz w:val="20"/>
          <w:szCs w:val="20"/>
        </w:rPr>
        <w:t>VA-TELE EYE GLAUCOMA EXAM NORMAL</w:t>
      </w:r>
    </w:p>
    <w:p w14:paraId="11BBDF16" w14:textId="77777777" w:rsidR="006D599F" w:rsidRPr="008A00EE" w:rsidRDefault="006D599F" w:rsidP="006D599F">
      <w:pPr>
        <w:rPr>
          <w:sz w:val="20"/>
          <w:szCs w:val="20"/>
        </w:rPr>
      </w:pPr>
      <w:r w:rsidRPr="008A00EE">
        <w:rPr>
          <w:sz w:val="20"/>
          <w:szCs w:val="20"/>
        </w:rPr>
        <w:t>VA-TRI CATEGORY-DM EYE EXAM [C]</w:t>
      </w:r>
    </w:p>
    <w:p w14:paraId="6F6A1A5E" w14:textId="77777777" w:rsidR="006D599F" w:rsidRPr="008A00EE" w:rsidRDefault="006D599F" w:rsidP="006D599F">
      <w:pPr>
        <w:rPr>
          <w:sz w:val="20"/>
          <w:szCs w:val="20"/>
        </w:rPr>
      </w:pPr>
      <w:r w:rsidRPr="008A00EE">
        <w:rPr>
          <w:sz w:val="20"/>
          <w:szCs w:val="20"/>
        </w:rPr>
        <w:t>VA-TRI DM RETINOP EXAM ABNORMAL</w:t>
      </w:r>
    </w:p>
    <w:p w14:paraId="54827E02" w14:textId="77777777" w:rsidR="006D599F" w:rsidRPr="008A00EE" w:rsidRDefault="006D599F" w:rsidP="006D599F">
      <w:pPr>
        <w:rPr>
          <w:sz w:val="20"/>
          <w:szCs w:val="20"/>
        </w:rPr>
      </w:pPr>
      <w:r w:rsidRPr="008A00EE">
        <w:rPr>
          <w:sz w:val="20"/>
          <w:szCs w:val="20"/>
        </w:rPr>
        <w:t>VA-TRI DM RETINOP EXAM NORMAL</w:t>
      </w:r>
    </w:p>
    <w:p w14:paraId="2D29084A" w14:textId="77777777" w:rsidR="006D599F" w:rsidRPr="008A00EE" w:rsidRDefault="006D599F" w:rsidP="006D599F">
      <w:pPr>
        <w:rPr>
          <w:sz w:val="20"/>
          <w:szCs w:val="20"/>
        </w:rPr>
      </w:pPr>
      <w:r w:rsidRPr="008A00EE">
        <w:rPr>
          <w:sz w:val="20"/>
          <w:szCs w:val="20"/>
        </w:rPr>
        <w:t>VA-TRI DM RETINOP EXAM UNABLE TO ASSESS</w:t>
      </w:r>
    </w:p>
    <w:p w14:paraId="1A2FD880" w14:textId="77777777" w:rsidR="006D599F" w:rsidRPr="008A00EE" w:rsidRDefault="006D599F" w:rsidP="006D599F">
      <w:pPr>
        <w:rPr>
          <w:sz w:val="20"/>
          <w:szCs w:val="20"/>
        </w:rPr>
      </w:pPr>
      <w:r w:rsidRPr="008A00EE">
        <w:rPr>
          <w:sz w:val="20"/>
          <w:szCs w:val="20"/>
        </w:rPr>
        <w:t>VA-TRI EYE EXAM FUTURE</w:t>
      </w:r>
    </w:p>
    <w:p w14:paraId="38916345" w14:textId="77777777" w:rsidR="006D599F" w:rsidRPr="008A00EE" w:rsidRDefault="006D599F" w:rsidP="006D599F">
      <w:pPr>
        <w:rPr>
          <w:sz w:val="20"/>
          <w:szCs w:val="20"/>
        </w:rPr>
      </w:pPr>
      <w:r w:rsidRPr="008A00EE">
        <w:rPr>
          <w:sz w:val="20"/>
          <w:szCs w:val="20"/>
        </w:rPr>
        <w:t>VA-TRI EYE EXAM SCHEDULED</w:t>
      </w:r>
    </w:p>
    <w:p w14:paraId="3C9A0D75" w14:textId="77777777" w:rsidR="006D599F" w:rsidRPr="008A00EE" w:rsidRDefault="006D599F" w:rsidP="006D599F">
      <w:pPr>
        <w:rPr>
          <w:sz w:val="20"/>
          <w:szCs w:val="20"/>
        </w:rPr>
      </w:pPr>
      <w:r w:rsidRPr="008A00EE">
        <w:rPr>
          <w:sz w:val="20"/>
          <w:szCs w:val="20"/>
        </w:rPr>
        <w:t>VA-TRI MACULA EXAM ABNORMAL</w:t>
      </w:r>
    </w:p>
    <w:p w14:paraId="7D030E9A" w14:textId="77777777" w:rsidR="006D599F" w:rsidRPr="008A00EE" w:rsidRDefault="006D599F" w:rsidP="006D599F">
      <w:pPr>
        <w:rPr>
          <w:sz w:val="20"/>
          <w:szCs w:val="20"/>
        </w:rPr>
      </w:pPr>
      <w:r w:rsidRPr="008A00EE">
        <w:rPr>
          <w:sz w:val="20"/>
          <w:szCs w:val="20"/>
        </w:rPr>
        <w:t>VA-TRI MACULA EXAM NORMAL</w:t>
      </w:r>
    </w:p>
    <w:p w14:paraId="7954269F" w14:textId="77777777" w:rsidR="006D599F" w:rsidRPr="008A00EE" w:rsidRDefault="006D599F" w:rsidP="006D599F">
      <w:pPr>
        <w:rPr>
          <w:sz w:val="20"/>
          <w:szCs w:val="20"/>
        </w:rPr>
      </w:pPr>
      <w:r w:rsidRPr="008A00EE">
        <w:rPr>
          <w:sz w:val="20"/>
          <w:szCs w:val="20"/>
        </w:rPr>
        <w:t>VA-TRI MACULA EXAM UNABLE TO ASSESS</w:t>
      </w:r>
    </w:p>
    <w:p w14:paraId="2C5AAB8E" w14:textId="77777777" w:rsidR="006D599F" w:rsidRPr="008A00EE" w:rsidRDefault="006D599F" w:rsidP="006D599F">
      <w:pPr>
        <w:rPr>
          <w:sz w:val="20"/>
          <w:szCs w:val="20"/>
        </w:rPr>
      </w:pPr>
      <w:r w:rsidRPr="008A00EE">
        <w:rPr>
          <w:sz w:val="20"/>
          <w:szCs w:val="20"/>
        </w:rPr>
        <w:t>VA-TRR AT RISK FOR GLAUCOMA</w:t>
      </w:r>
    </w:p>
    <w:p w14:paraId="2D7441ED" w14:textId="77777777" w:rsidR="006D599F" w:rsidRPr="008A00EE" w:rsidRDefault="006D599F" w:rsidP="006D599F">
      <w:pPr>
        <w:rPr>
          <w:sz w:val="20"/>
          <w:szCs w:val="20"/>
        </w:rPr>
      </w:pPr>
      <w:r w:rsidRPr="008A00EE">
        <w:rPr>
          <w:sz w:val="20"/>
          <w:szCs w:val="20"/>
        </w:rPr>
        <w:t>VA-TRR AT RISK FOR MAC DEGEN &amp; GLAUCOMA</w:t>
      </w:r>
    </w:p>
    <w:p w14:paraId="6011E4AE" w14:textId="77777777" w:rsidR="006D599F" w:rsidRPr="008A00EE" w:rsidRDefault="006D599F" w:rsidP="006D599F">
      <w:pPr>
        <w:rPr>
          <w:sz w:val="20"/>
          <w:szCs w:val="20"/>
        </w:rPr>
      </w:pPr>
      <w:r w:rsidRPr="008A00EE">
        <w:rPr>
          <w:sz w:val="20"/>
          <w:szCs w:val="20"/>
        </w:rPr>
        <w:t>VA-TRR AT RISK FOR MAC DEGENERATION</w:t>
      </w:r>
    </w:p>
    <w:p w14:paraId="297EE145" w14:textId="77777777" w:rsidR="006D599F" w:rsidRPr="008A00EE" w:rsidRDefault="006D599F" w:rsidP="006D599F">
      <w:pPr>
        <w:rPr>
          <w:sz w:val="20"/>
          <w:szCs w:val="20"/>
        </w:rPr>
      </w:pPr>
      <w:r w:rsidRPr="008A00EE">
        <w:rPr>
          <w:sz w:val="20"/>
          <w:szCs w:val="20"/>
        </w:rPr>
        <w:t>VA-TRR AT RISK OTHER EYE CONDITION</w:t>
      </w:r>
    </w:p>
    <w:p w14:paraId="0394E9CA" w14:textId="77777777" w:rsidR="006D599F" w:rsidRPr="008A00EE" w:rsidRDefault="006D599F" w:rsidP="006D599F">
      <w:pPr>
        <w:rPr>
          <w:sz w:val="20"/>
          <w:szCs w:val="20"/>
        </w:rPr>
      </w:pPr>
      <w:r w:rsidRPr="008A00EE">
        <w:rPr>
          <w:sz w:val="20"/>
          <w:szCs w:val="20"/>
        </w:rPr>
        <w:t>VA-TRR CATEGORY-DM EXAM FINDINGS LT EYE [C]</w:t>
      </w:r>
    </w:p>
    <w:p w14:paraId="02D99612" w14:textId="77777777" w:rsidR="006D599F" w:rsidRPr="008A00EE" w:rsidRDefault="006D599F" w:rsidP="006D599F">
      <w:pPr>
        <w:rPr>
          <w:sz w:val="20"/>
          <w:szCs w:val="20"/>
        </w:rPr>
      </w:pPr>
      <w:r w:rsidRPr="008A00EE">
        <w:rPr>
          <w:sz w:val="20"/>
          <w:szCs w:val="20"/>
        </w:rPr>
        <w:t>VA-TRR CATEGORY-DM EXAM FINDINGS RT EYE [C]</w:t>
      </w:r>
    </w:p>
    <w:p w14:paraId="705EE00A" w14:textId="77777777" w:rsidR="006D599F" w:rsidRPr="008A00EE" w:rsidRDefault="006D599F" w:rsidP="006D599F">
      <w:pPr>
        <w:rPr>
          <w:sz w:val="20"/>
          <w:szCs w:val="20"/>
        </w:rPr>
      </w:pPr>
      <w:r w:rsidRPr="008A00EE">
        <w:rPr>
          <w:sz w:val="20"/>
          <w:szCs w:val="20"/>
        </w:rPr>
        <w:t>VA-TRR CATEGORY-DM EYE EXAM [C]</w:t>
      </w:r>
    </w:p>
    <w:p w14:paraId="02C5E5FC" w14:textId="77777777" w:rsidR="006D599F" w:rsidRPr="008A00EE" w:rsidRDefault="006D599F" w:rsidP="006D599F">
      <w:pPr>
        <w:rPr>
          <w:sz w:val="20"/>
          <w:szCs w:val="20"/>
        </w:rPr>
      </w:pPr>
      <w:r w:rsidRPr="008A00EE">
        <w:rPr>
          <w:sz w:val="20"/>
          <w:szCs w:val="20"/>
        </w:rPr>
        <w:t>VA-TRR CATEGORY-EYE SCREENING EXAM FINDINGS [C]</w:t>
      </w:r>
    </w:p>
    <w:p w14:paraId="7D14B2CF" w14:textId="77777777" w:rsidR="006D599F" w:rsidRPr="008A00EE" w:rsidRDefault="006D599F" w:rsidP="006D599F">
      <w:pPr>
        <w:rPr>
          <w:sz w:val="20"/>
          <w:szCs w:val="20"/>
        </w:rPr>
      </w:pPr>
      <w:r w:rsidRPr="008A00EE">
        <w:rPr>
          <w:sz w:val="20"/>
          <w:szCs w:val="20"/>
        </w:rPr>
        <w:t>VA-TRR CATEGORY-IMAGE QUALITY [C]</w:t>
      </w:r>
    </w:p>
    <w:p w14:paraId="1E1CAD3C" w14:textId="77777777" w:rsidR="006D599F" w:rsidRPr="008A00EE" w:rsidRDefault="006D599F" w:rsidP="006D599F">
      <w:pPr>
        <w:rPr>
          <w:sz w:val="20"/>
          <w:szCs w:val="20"/>
        </w:rPr>
      </w:pPr>
      <w:r w:rsidRPr="008A00EE">
        <w:rPr>
          <w:sz w:val="20"/>
          <w:szCs w:val="20"/>
        </w:rPr>
        <w:lastRenderedPageBreak/>
        <w:t>VA-TRR CATEGORY-</w:t>
      </w:r>
      <w:proofErr w:type="gramStart"/>
      <w:r w:rsidRPr="008A00EE">
        <w:rPr>
          <w:sz w:val="20"/>
          <w:szCs w:val="20"/>
        </w:rPr>
        <w:t>NON DM</w:t>
      </w:r>
      <w:proofErr w:type="gramEnd"/>
      <w:r w:rsidRPr="008A00EE">
        <w:rPr>
          <w:sz w:val="20"/>
          <w:szCs w:val="20"/>
        </w:rPr>
        <w:t xml:space="preserve"> EYE EXAM [C]</w:t>
      </w:r>
    </w:p>
    <w:p w14:paraId="4D2E8EEB" w14:textId="77777777" w:rsidR="006D599F" w:rsidRPr="008A00EE" w:rsidRDefault="006D599F" w:rsidP="006D599F">
      <w:pPr>
        <w:rPr>
          <w:sz w:val="20"/>
          <w:szCs w:val="20"/>
        </w:rPr>
      </w:pPr>
      <w:r w:rsidRPr="008A00EE">
        <w:rPr>
          <w:sz w:val="20"/>
          <w:szCs w:val="20"/>
        </w:rPr>
        <w:t>VA-TRR CATEGORY-</w:t>
      </w:r>
      <w:proofErr w:type="gramStart"/>
      <w:r w:rsidRPr="008A00EE">
        <w:rPr>
          <w:sz w:val="20"/>
          <w:szCs w:val="20"/>
        </w:rPr>
        <w:t>NON DM</w:t>
      </w:r>
      <w:proofErr w:type="gramEnd"/>
      <w:r w:rsidRPr="008A00EE">
        <w:rPr>
          <w:sz w:val="20"/>
          <w:szCs w:val="20"/>
        </w:rPr>
        <w:t xml:space="preserve"> FINDINGS LT EYE [C]</w:t>
      </w:r>
    </w:p>
    <w:p w14:paraId="0E2DA916" w14:textId="77777777" w:rsidR="006D599F" w:rsidRPr="008A00EE" w:rsidRDefault="006D599F" w:rsidP="006D599F">
      <w:pPr>
        <w:rPr>
          <w:sz w:val="20"/>
          <w:szCs w:val="20"/>
        </w:rPr>
      </w:pPr>
      <w:r w:rsidRPr="008A00EE">
        <w:rPr>
          <w:sz w:val="20"/>
          <w:szCs w:val="20"/>
        </w:rPr>
        <w:t>VA-TRR CATEGORY-</w:t>
      </w:r>
      <w:proofErr w:type="gramStart"/>
      <w:r w:rsidRPr="008A00EE">
        <w:rPr>
          <w:sz w:val="20"/>
          <w:szCs w:val="20"/>
        </w:rPr>
        <w:t>NON DM</w:t>
      </w:r>
      <w:proofErr w:type="gramEnd"/>
      <w:r w:rsidRPr="008A00EE">
        <w:rPr>
          <w:sz w:val="20"/>
          <w:szCs w:val="20"/>
        </w:rPr>
        <w:t xml:space="preserve"> FINDINGS RT EYE [C]</w:t>
      </w:r>
    </w:p>
    <w:p w14:paraId="08BC710F" w14:textId="77777777" w:rsidR="006D599F" w:rsidRPr="008A00EE" w:rsidRDefault="006D599F" w:rsidP="006D599F">
      <w:pPr>
        <w:rPr>
          <w:sz w:val="20"/>
          <w:szCs w:val="20"/>
        </w:rPr>
      </w:pPr>
      <w:r w:rsidRPr="008A00EE">
        <w:rPr>
          <w:sz w:val="20"/>
          <w:szCs w:val="20"/>
        </w:rPr>
        <w:t>VA-TRR CATEGORY-RECOMMENDATIONS [C]</w:t>
      </w:r>
    </w:p>
    <w:p w14:paraId="404A0B8A" w14:textId="77777777" w:rsidR="006D599F" w:rsidRPr="008A00EE" w:rsidRDefault="006D599F" w:rsidP="006D599F">
      <w:pPr>
        <w:rPr>
          <w:sz w:val="20"/>
          <w:szCs w:val="20"/>
        </w:rPr>
      </w:pPr>
      <w:r w:rsidRPr="008A00EE">
        <w:rPr>
          <w:sz w:val="20"/>
          <w:szCs w:val="20"/>
        </w:rPr>
        <w:t>VA-TRR CATEGORY-RESULTS NOTIFICATION [C]</w:t>
      </w:r>
    </w:p>
    <w:p w14:paraId="73A984B9" w14:textId="77777777" w:rsidR="006D599F" w:rsidRPr="008A00EE" w:rsidRDefault="006D599F" w:rsidP="006D599F">
      <w:pPr>
        <w:rPr>
          <w:sz w:val="20"/>
          <w:szCs w:val="20"/>
        </w:rPr>
      </w:pPr>
      <w:r w:rsidRPr="008A00EE">
        <w:rPr>
          <w:sz w:val="20"/>
          <w:szCs w:val="20"/>
        </w:rPr>
        <w:t>VA-TRR CATEGORY-SCREEN [C]</w:t>
      </w:r>
    </w:p>
    <w:p w14:paraId="49559402" w14:textId="77777777" w:rsidR="006D599F" w:rsidRPr="008A00EE" w:rsidRDefault="006D599F" w:rsidP="006D599F">
      <w:pPr>
        <w:rPr>
          <w:sz w:val="20"/>
          <w:szCs w:val="20"/>
        </w:rPr>
      </w:pPr>
      <w:r w:rsidRPr="008A00EE">
        <w:rPr>
          <w:sz w:val="20"/>
          <w:szCs w:val="20"/>
        </w:rPr>
        <w:t>VA-TRR DIABETES TYPE 1</w:t>
      </w:r>
    </w:p>
    <w:p w14:paraId="731BF2A8" w14:textId="77777777" w:rsidR="006D599F" w:rsidRPr="008A00EE" w:rsidRDefault="006D599F" w:rsidP="006D599F">
      <w:pPr>
        <w:rPr>
          <w:sz w:val="20"/>
          <w:szCs w:val="20"/>
        </w:rPr>
      </w:pPr>
      <w:r w:rsidRPr="008A00EE">
        <w:rPr>
          <w:sz w:val="20"/>
          <w:szCs w:val="20"/>
        </w:rPr>
        <w:t>VA-TRR DIABETES TYPE 2</w:t>
      </w:r>
    </w:p>
    <w:p w14:paraId="12390062" w14:textId="77777777" w:rsidR="006D599F" w:rsidRPr="008A00EE" w:rsidRDefault="006D599F" w:rsidP="006D599F">
      <w:pPr>
        <w:rPr>
          <w:sz w:val="20"/>
          <w:szCs w:val="20"/>
        </w:rPr>
      </w:pPr>
      <w:r w:rsidRPr="008A00EE">
        <w:rPr>
          <w:sz w:val="20"/>
          <w:szCs w:val="20"/>
        </w:rPr>
        <w:t>VA-TRR DM MACULA EXAM UNABLE TO ASSESS</w:t>
      </w:r>
    </w:p>
    <w:p w14:paraId="2FD07210" w14:textId="77777777" w:rsidR="006D599F" w:rsidRPr="008A00EE" w:rsidRDefault="006D599F" w:rsidP="006D599F">
      <w:pPr>
        <w:rPr>
          <w:sz w:val="20"/>
          <w:szCs w:val="20"/>
        </w:rPr>
      </w:pPr>
      <w:r w:rsidRPr="008A00EE">
        <w:rPr>
          <w:sz w:val="20"/>
          <w:szCs w:val="20"/>
        </w:rPr>
        <w:t>VA-TRR DM OPTIC NRV EXAM NORMAL</w:t>
      </w:r>
    </w:p>
    <w:p w14:paraId="6AB4AE12" w14:textId="77777777" w:rsidR="006D599F" w:rsidRPr="008A00EE" w:rsidRDefault="006D599F" w:rsidP="006D599F">
      <w:pPr>
        <w:rPr>
          <w:sz w:val="20"/>
          <w:szCs w:val="20"/>
        </w:rPr>
      </w:pPr>
      <w:r w:rsidRPr="008A00EE">
        <w:rPr>
          <w:sz w:val="20"/>
          <w:szCs w:val="20"/>
        </w:rPr>
        <w:t>VA-TRR DM RETINOP EXAM ABNORMAL</w:t>
      </w:r>
    </w:p>
    <w:p w14:paraId="3086D5B6" w14:textId="77777777" w:rsidR="006D599F" w:rsidRPr="008A00EE" w:rsidRDefault="006D599F" w:rsidP="006D599F">
      <w:pPr>
        <w:rPr>
          <w:sz w:val="20"/>
          <w:szCs w:val="20"/>
        </w:rPr>
      </w:pPr>
      <w:r w:rsidRPr="008A00EE">
        <w:rPr>
          <w:sz w:val="20"/>
          <w:szCs w:val="20"/>
        </w:rPr>
        <w:t>VA-TRR DM RETINOP EXAM NORMAL</w:t>
      </w:r>
    </w:p>
    <w:p w14:paraId="3FC1738B" w14:textId="77777777" w:rsidR="006D599F" w:rsidRPr="008A00EE" w:rsidRDefault="006D599F" w:rsidP="006D599F">
      <w:pPr>
        <w:rPr>
          <w:sz w:val="20"/>
          <w:szCs w:val="20"/>
        </w:rPr>
      </w:pPr>
      <w:r w:rsidRPr="008A00EE">
        <w:rPr>
          <w:sz w:val="20"/>
          <w:szCs w:val="20"/>
        </w:rPr>
        <w:t>VA-TRR DM RETINOP EXAM UNABLE TO ASSESS</w:t>
      </w:r>
    </w:p>
    <w:p w14:paraId="7B7A7FD2" w14:textId="77777777" w:rsidR="006D599F" w:rsidRPr="008A00EE" w:rsidRDefault="006D599F" w:rsidP="006D599F">
      <w:pPr>
        <w:rPr>
          <w:sz w:val="20"/>
          <w:szCs w:val="20"/>
        </w:rPr>
      </w:pPr>
      <w:r w:rsidRPr="008A00EE">
        <w:rPr>
          <w:sz w:val="20"/>
          <w:szCs w:val="20"/>
        </w:rPr>
        <w:t>VA-TRR DM1 FIND DR MLD MAC NO EDEMA LT</w:t>
      </w:r>
    </w:p>
    <w:p w14:paraId="2586A3CF" w14:textId="77777777" w:rsidR="006D599F" w:rsidRPr="008A00EE" w:rsidRDefault="006D599F" w:rsidP="006D599F">
      <w:pPr>
        <w:rPr>
          <w:sz w:val="20"/>
          <w:szCs w:val="20"/>
        </w:rPr>
      </w:pPr>
      <w:r w:rsidRPr="008A00EE">
        <w:rPr>
          <w:sz w:val="20"/>
          <w:szCs w:val="20"/>
        </w:rPr>
        <w:t>VA-TRR DM1 FIND DR MLD MAC NO EDEMA RT</w:t>
      </w:r>
    </w:p>
    <w:p w14:paraId="3947143E" w14:textId="77777777" w:rsidR="006D599F" w:rsidRPr="008A00EE" w:rsidRDefault="006D599F" w:rsidP="006D599F">
      <w:pPr>
        <w:rPr>
          <w:sz w:val="20"/>
          <w:szCs w:val="20"/>
        </w:rPr>
      </w:pPr>
      <w:r w:rsidRPr="008A00EE">
        <w:rPr>
          <w:sz w:val="20"/>
          <w:szCs w:val="20"/>
        </w:rPr>
        <w:t>VA-TRR DM1 FIND DR MOD MAC NO EDEMA LT</w:t>
      </w:r>
    </w:p>
    <w:p w14:paraId="76E05268" w14:textId="77777777" w:rsidR="006D599F" w:rsidRPr="008A00EE" w:rsidRDefault="006D599F" w:rsidP="006D599F">
      <w:pPr>
        <w:rPr>
          <w:sz w:val="20"/>
          <w:szCs w:val="20"/>
        </w:rPr>
      </w:pPr>
      <w:r w:rsidRPr="008A00EE">
        <w:rPr>
          <w:sz w:val="20"/>
          <w:szCs w:val="20"/>
        </w:rPr>
        <w:t>VA-TRR DM1 FIND DR MOD MAC NO EDEMA RT</w:t>
      </w:r>
    </w:p>
    <w:p w14:paraId="16C64F5A" w14:textId="77777777" w:rsidR="006D599F" w:rsidRPr="008A00EE" w:rsidRDefault="006D599F" w:rsidP="006D599F">
      <w:pPr>
        <w:rPr>
          <w:sz w:val="20"/>
          <w:szCs w:val="20"/>
        </w:rPr>
      </w:pPr>
      <w:r w:rsidRPr="008A00EE">
        <w:rPr>
          <w:sz w:val="20"/>
          <w:szCs w:val="20"/>
        </w:rPr>
        <w:t>VA-TRR DM1 FIND DR PDR MAC NO EDEMA LT</w:t>
      </w:r>
    </w:p>
    <w:p w14:paraId="50DEF501" w14:textId="77777777" w:rsidR="006D599F" w:rsidRPr="008A00EE" w:rsidRDefault="006D599F" w:rsidP="006D599F">
      <w:pPr>
        <w:rPr>
          <w:sz w:val="20"/>
          <w:szCs w:val="20"/>
        </w:rPr>
      </w:pPr>
      <w:r w:rsidRPr="008A00EE">
        <w:rPr>
          <w:sz w:val="20"/>
          <w:szCs w:val="20"/>
        </w:rPr>
        <w:t>VA-TRR DM1 FIND DR PDR MAC NO EDEMA RT</w:t>
      </w:r>
    </w:p>
    <w:p w14:paraId="146A01E1" w14:textId="77777777" w:rsidR="006D599F" w:rsidRPr="008A00EE" w:rsidRDefault="006D599F" w:rsidP="006D599F">
      <w:pPr>
        <w:rPr>
          <w:sz w:val="20"/>
          <w:szCs w:val="20"/>
        </w:rPr>
      </w:pPr>
      <w:r w:rsidRPr="008A00EE">
        <w:rPr>
          <w:sz w:val="20"/>
          <w:szCs w:val="20"/>
        </w:rPr>
        <w:t>VA-TRR DM1 FIND DR PREV RET LASER TX LT</w:t>
      </w:r>
    </w:p>
    <w:p w14:paraId="41D6D866" w14:textId="77777777" w:rsidR="006D599F" w:rsidRPr="008A00EE" w:rsidRDefault="006D599F" w:rsidP="006D599F">
      <w:pPr>
        <w:rPr>
          <w:sz w:val="20"/>
          <w:szCs w:val="20"/>
        </w:rPr>
      </w:pPr>
      <w:r w:rsidRPr="008A00EE">
        <w:rPr>
          <w:sz w:val="20"/>
          <w:szCs w:val="20"/>
        </w:rPr>
        <w:t>VA-TRR DM1 FIND DR PREV RET LASER TX RT</w:t>
      </w:r>
    </w:p>
    <w:p w14:paraId="6A389BB7" w14:textId="77777777" w:rsidR="006D599F" w:rsidRPr="008A00EE" w:rsidRDefault="006D599F" w:rsidP="006D599F">
      <w:pPr>
        <w:rPr>
          <w:sz w:val="20"/>
          <w:szCs w:val="20"/>
        </w:rPr>
      </w:pPr>
      <w:r w:rsidRPr="008A00EE">
        <w:rPr>
          <w:sz w:val="20"/>
          <w:szCs w:val="20"/>
        </w:rPr>
        <w:t>VA-TRR DM1 FIND DR SEV MAC NO EDEMA LT</w:t>
      </w:r>
    </w:p>
    <w:p w14:paraId="18BAB372" w14:textId="77777777" w:rsidR="006D599F" w:rsidRPr="008A00EE" w:rsidRDefault="006D599F" w:rsidP="006D599F">
      <w:pPr>
        <w:rPr>
          <w:sz w:val="20"/>
          <w:szCs w:val="20"/>
        </w:rPr>
      </w:pPr>
      <w:r w:rsidRPr="008A00EE">
        <w:rPr>
          <w:sz w:val="20"/>
          <w:szCs w:val="20"/>
        </w:rPr>
        <w:t>VA-TRR DM1 FIND DR SEV MAC NO EDEMA RT</w:t>
      </w:r>
    </w:p>
    <w:p w14:paraId="4D82C879" w14:textId="77777777" w:rsidR="006D599F" w:rsidRPr="008A00EE" w:rsidRDefault="006D599F" w:rsidP="006D599F">
      <w:pPr>
        <w:rPr>
          <w:sz w:val="20"/>
          <w:szCs w:val="20"/>
        </w:rPr>
      </w:pPr>
      <w:r w:rsidRPr="008A00EE">
        <w:rPr>
          <w:sz w:val="20"/>
          <w:szCs w:val="20"/>
        </w:rPr>
        <w:t>VA-TRR DM1 FINDING DR INADQ ASSESS LT</w:t>
      </w:r>
    </w:p>
    <w:p w14:paraId="2D519C4E" w14:textId="77777777" w:rsidR="006D599F" w:rsidRPr="008A00EE" w:rsidRDefault="006D599F" w:rsidP="006D599F">
      <w:pPr>
        <w:rPr>
          <w:sz w:val="20"/>
          <w:szCs w:val="20"/>
        </w:rPr>
      </w:pPr>
      <w:r w:rsidRPr="008A00EE">
        <w:rPr>
          <w:sz w:val="20"/>
          <w:szCs w:val="20"/>
        </w:rPr>
        <w:t>VA-TRR DM1 FINDING DR INADQ ASSESS RT</w:t>
      </w:r>
    </w:p>
    <w:p w14:paraId="2EE627B7" w14:textId="77777777" w:rsidR="006D599F" w:rsidRPr="008A00EE" w:rsidRDefault="006D599F" w:rsidP="006D599F">
      <w:pPr>
        <w:rPr>
          <w:sz w:val="20"/>
          <w:szCs w:val="20"/>
        </w:rPr>
      </w:pPr>
      <w:r w:rsidRPr="008A00EE">
        <w:rPr>
          <w:sz w:val="20"/>
          <w:szCs w:val="20"/>
        </w:rPr>
        <w:t>VA-TRR DM1 FINDING DR MLD MAC EDEMA LT</w:t>
      </w:r>
    </w:p>
    <w:p w14:paraId="4E8E66FB" w14:textId="77777777" w:rsidR="006D599F" w:rsidRPr="008A00EE" w:rsidRDefault="006D599F" w:rsidP="006D599F">
      <w:pPr>
        <w:rPr>
          <w:sz w:val="20"/>
          <w:szCs w:val="20"/>
        </w:rPr>
      </w:pPr>
      <w:r w:rsidRPr="008A00EE">
        <w:rPr>
          <w:sz w:val="20"/>
          <w:szCs w:val="20"/>
        </w:rPr>
        <w:t>VA-TRR DM1 FINDING DR MLD MAC EDEMA RT</w:t>
      </w:r>
    </w:p>
    <w:p w14:paraId="48117A4F" w14:textId="77777777" w:rsidR="006D599F" w:rsidRPr="008A00EE" w:rsidRDefault="006D599F" w:rsidP="006D599F">
      <w:pPr>
        <w:rPr>
          <w:sz w:val="20"/>
          <w:szCs w:val="20"/>
        </w:rPr>
      </w:pPr>
      <w:r w:rsidRPr="008A00EE">
        <w:rPr>
          <w:sz w:val="20"/>
          <w:szCs w:val="20"/>
        </w:rPr>
        <w:t>VA-TRR DM1 FINDING DR MOD MAC EDEMA LT</w:t>
      </w:r>
    </w:p>
    <w:p w14:paraId="618DFB58" w14:textId="77777777" w:rsidR="006D599F" w:rsidRPr="008A00EE" w:rsidRDefault="006D599F" w:rsidP="006D599F">
      <w:pPr>
        <w:rPr>
          <w:sz w:val="20"/>
          <w:szCs w:val="20"/>
        </w:rPr>
      </w:pPr>
      <w:r w:rsidRPr="008A00EE">
        <w:rPr>
          <w:sz w:val="20"/>
          <w:szCs w:val="20"/>
        </w:rPr>
        <w:t>VA-TRR DM1 FINDING DR MOD MAC EDEMA RT</w:t>
      </w:r>
    </w:p>
    <w:p w14:paraId="1EF04639" w14:textId="77777777" w:rsidR="006D599F" w:rsidRPr="008A00EE" w:rsidRDefault="006D599F" w:rsidP="006D599F">
      <w:pPr>
        <w:rPr>
          <w:sz w:val="20"/>
          <w:szCs w:val="20"/>
        </w:rPr>
      </w:pPr>
      <w:r w:rsidRPr="008A00EE">
        <w:rPr>
          <w:sz w:val="20"/>
          <w:szCs w:val="20"/>
        </w:rPr>
        <w:t>VA-TRR DM1 FINDING DR NO RETINOPATHY LT</w:t>
      </w:r>
    </w:p>
    <w:p w14:paraId="02C2B7BA" w14:textId="77777777" w:rsidR="006D599F" w:rsidRPr="008A00EE" w:rsidRDefault="006D599F" w:rsidP="006D599F">
      <w:pPr>
        <w:rPr>
          <w:sz w:val="20"/>
          <w:szCs w:val="20"/>
        </w:rPr>
      </w:pPr>
      <w:r w:rsidRPr="008A00EE">
        <w:rPr>
          <w:sz w:val="20"/>
          <w:szCs w:val="20"/>
        </w:rPr>
        <w:t>VA-TRR DM1 FINDING DR NO RETINOPATHY RT</w:t>
      </w:r>
    </w:p>
    <w:p w14:paraId="030F04D5" w14:textId="77777777" w:rsidR="006D599F" w:rsidRPr="008A00EE" w:rsidRDefault="006D599F" w:rsidP="006D599F">
      <w:pPr>
        <w:rPr>
          <w:sz w:val="20"/>
          <w:szCs w:val="20"/>
        </w:rPr>
      </w:pPr>
      <w:r w:rsidRPr="008A00EE">
        <w:rPr>
          <w:sz w:val="20"/>
          <w:szCs w:val="20"/>
        </w:rPr>
        <w:t>VA-TRR DM1 FINDING DR OTHER RT</w:t>
      </w:r>
    </w:p>
    <w:p w14:paraId="723923F0" w14:textId="77777777" w:rsidR="006D599F" w:rsidRPr="008A00EE" w:rsidRDefault="006D599F" w:rsidP="006D599F">
      <w:pPr>
        <w:rPr>
          <w:sz w:val="20"/>
          <w:szCs w:val="20"/>
        </w:rPr>
      </w:pPr>
      <w:r w:rsidRPr="008A00EE">
        <w:rPr>
          <w:sz w:val="20"/>
          <w:szCs w:val="20"/>
        </w:rPr>
        <w:t>VA-TRR DM1 FINDING DR PDR MAC EDEMA LT</w:t>
      </w:r>
    </w:p>
    <w:p w14:paraId="1524A6BF" w14:textId="77777777" w:rsidR="006D599F" w:rsidRPr="008A00EE" w:rsidRDefault="006D599F" w:rsidP="006D599F">
      <w:pPr>
        <w:rPr>
          <w:sz w:val="20"/>
          <w:szCs w:val="20"/>
        </w:rPr>
      </w:pPr>
      <w:r w:rsidRPr="008A00EE">
        <w:rPr>
          <w:sz w:val="20"/>
          <w:szCs w:val="20"/>
        </w:rPr>
        <w:t>VA-TRR DM1 FINDING DR PDR MAC EDEMA RT</w:t>
      </w:r>
    </w:p>
    <w:p w14:paraId="3A1DA343" w14:textId="77777777" w:rsidR="006D599F" w:rsidRPr="008A00EE" w:rsidRDefault="006D599F" w:rsidP="006D599F">
      <w:pPr>
        <w:rPr>
          <w:sz w:val="20"/>
          <w:szCs w:val="20"/>
        </w:rPr>
      </w:pPr>
      <w:r w:rsidRPr="008A00EE">
        <w:rPr>
          <w:sz w:val="20"/>
          <w:szCs w:val="20"/>
        </w:rPr>
        <w:t>VA-TRR DM1 FINDING DR SEV MAC EDEMA LT</w:t>
      </w:r>
    </w:p>
    <w:p w14:paraId="1E0D0BD2" w14:textId="77777777" w:rsidR="006D599F" w:rsidRPr="008A00EE" w:rsidRDefault="006D599F" w:rsidP="006D599F">
      <w:pPr>
        <w:rPr>
          <w:sz w:val="20"/>
          <w:szCs w:val="20"/>
        </w:rPr>
      </w:pPr>
      <w:r w:rsidRPr="008A00EE">
        <w:rPr>
          <w:sz w:val="20"/>
          <w:szCs w:val="20"/>
        </w:rPr>
        <w:t>VA-TRR DM1 FINDING DR SEV MAC EDEMA RT</w:t>
      </w:r>
    </w:p>
    <w:p w14:paraId="758B3FE4" w14:textId="77777777" w:rsidR="006D599F" w:rsidRPr="008A00EE" w:rsidRDefault="006D599F" w:rsidP="006D599F">
      <w:pPr>
        <w:rPr>
          <w:sz w:val="20"/>
          <w:szCs w:val="20"/>
        </w:rPr>
      </w:pPr>
      <w:r w:rsidRPr="008A00EE">
        <w:rPr>
          <w:sz w:val="20"/>
          <w:szCs w:val="20"/>
        </w:rPr>
        <w:t>VA-TRR DM2 FIND DR MLD MAC NO EDEMA LT</w:t>
      </w:r>
    </w:p>
    <w:p w14:paraId="7A1F0E67" w14:textId="77777777" w:rsidR="006D599F" w:rsidRPr="008A00EE" w:rsidRDefault="006D599F" w:rsidP="006D599F">
      <w:pPr>
        <w:rPr>
          <w:sz w:val="20"/>
          <w:szCs w:val="20"/>
        </w:rPr>
      </w:pPr>
      <w:r w:rsidRPr="008A00EE">
        <w:rPr>
          <w:sz w:val="20"/>
          <w:szCs w:val="20"/>
        </w:rPr>
        <w:t>VA-TRR DM2 FIND DR MLD MAC NO EDEMA RT</w:t>
      </w:r>
    </w:p>
    <w:p w14:paraId="147879EF" w14:textId="77777777" w:rsidR="006D599F" w:rsidRPr="008A00EE" w:rsidRDefault="006D599F" w:rsidP="006D599F">
      <w:pPr>
        <w:rPr>
          <w:sz w:val="20"/>
          <w:szCs w:val="20"/>
        </w:rPr>
      </w:pPr>
      <w:r w:rsidRPr="008A00EE">
        <w:rPr>
          <w:sz w:val="20"/>
          <w:szCs w:val="20"/>
        </w:rPr>
        <w:t>VA-TRR DM2 FIND DR MOD MAC NO EDEMA LT</w:t>
      </w:r>
    </w:p>
    <w:p w14:paraId="6CEA8AAE" w14:textId="77777777" w:rsidR="006D599F" w:rsidRPr="008A00EE" w:rsidRDefault="006D599F" w:rsidP="006D599F">
      <w:pPr>
        <w:rPr>
          <w:sz w:val="20"/>
          <w:szCs w:val="20"/>
        </w:rPr>
      </w:pPr>
      <w:r w:rsidRPr="008A00EE">
        <w:rPr>
          <w:sz w:val="20"/>
          <w:szCs w:val="20"/>
        </w:rPr>
        <w:t>VA-TRR DM2 FIND DR MOD MAC NO EDEMA RT</w:t>
      </w:r>
    </w:p>
    <w:p w14:paraId="7CD732A3" w14:textId="77777777" w:rsidR="006D599F" w:rsidRPr="008A00EE" w:rsidRDefault="006D599F" w:rsidP="006D599F">
      <w:pPr>
        <w:rPr>
          <w:sz w:val="20"/>
          <w:szCs w:val="20"/>
        </w:rPr>
      </w:pPr>
      <w:r w:rsidRPr="008A00EE">
        <w:rPr>
          <w:sz w:val="20"/>
          <w:szCs w:val="20"/>
        </w:rPr>
        <w:t>VA-TRR DM2 FIND DR PDR MAC NO EDEMA LT</w:t>
      </w:r>
    </w:p>
    <w:p w14:paraId="66BE9A1D" w14:textId="77777777" w:rsidR="006D599F" w:rsidRPr="008A00EE" w:rsidRDefault="006D599F" w:rsidP="006D599F">
      <w:pPr>
        <w:rPr>
          <w:sz w:val="20"/>
          <w:szCs w:val="20"/>
        </w:rPr>
      </w:pPr>
      <w:r w:rsidRPr="008A00EE">
        <w:rPr>
          <w:sz w:val="20"/>
          <w:szCs w:val="20"/>
        </w:rPr>
        <w:t>VA-TRR DM2 FIND DR PDR MAC NO EDEMA RT</w:t>
      </w:r>
    </w:p>
    <w:p w14:paraId="392B30F6" w14:textId="77777777" w:rsidR="006D599F" w:rsidRPr="008A00EE" w:rsidRDefault="006D599F" w:rsidP="006D599F">
      <w:pPr>
        <w:rPr>
          <w:sz w:val="20"/>
          <w:szCs w:val="20"/>
        </w:rPr>
      </w:pPr>
      <w:r w:rsidRPr="008A00EE">
        <w:rPr>
          <w:sz w:val="20"/>
          <w:szCs w:val="20"/>
        </w:rPr>
        <w:t>VA-TRR DM2 FIND DR PREV RET LASER TX LT</w:t>
      </w:r>
    </w:p>
    <w:p w14:paraId="490232D2" w14:textId="77777777" w:rsidR="006D599F" w:rsidRPr="008A00EE" w:rsidRDefault="006D599F" w:rsidP="006D599F">
      <w:pPr>
        <w:rPr>
          <w:sz w:val="20"/>
          <w:szCs w:val="20"/>
        </w:rPr>
      </w:pPr>
      <w:r w:rsidRPr="008A00EE">
        <w:rPr>
          <w:sz w:val="20"/>
          <w:szCs w:val="20"/>
        </w:rPr>
        <w:t>VA-TRR DM2 FIND DR PREV RET LASER TX RT</w:t>
      </w:r>
    </w:p>
    <w:p w14:paraId="746479E1" w14:textId="77777777" w:rsidR="006D599F" w:rsidRPr="008A00EE" w:rsidRDefault="006D599F" w:rsidP="006D599F">
      <w:pPr>
        <w:rPr>
          <w:sz w:val="20"/>
          <w:szCs w:val="20"/>
        </w:rPr>
      </w:pPr>
      <w:r w:rsidRPr="008A00EE">
        <w:rPr>
          <w:sz w:val="20"/>
          <w:szCs w:val="20"/>
        </w:rPr>
        <w:t>VA-TRR DM2 FIND DR SEV MAC NO EDEMA LT</w:t>
      </w:r>
    </w:p>
    <w:p w14:paraId="4DA4938A" w14:textId="77777777" w:rsidR="006D599F" w:rsidRPr="008A00EE" w:rsidRDefault="006D599F" w:rsidP="006D599F">
      <w:pPr>
        <w:rPr>
          <w:sz w:val="20"/>
          <w:szCs w:val="20"/>
        </w:rPr>
      </w:pPr>
      <w:r w:rsidRPr="008A00EE">
        <w:rPr>
          <w:sz w:val="20"/>
          <w:szCs w:val="20"/>
        </w:rPr>
        <w:t>VA-TRR DM2 FIND DR SEV MAC NO EDEMA RT</w:t>
      </w:r>
    </w:p>
    <w:p w14:paraId="3DBCF711" w14:textId="77777777" w:rsidR="006D599F" w:rsidRPr="008A00EE" w:rsidRDefault="006D599F" w:rsidP="006D599F">
      <w:pPr>
        <w:rPr>
          <w:sz w:val="20"/>
          <w:szCs w:val="20"/>
        </w:rPr>
      </w:pPr>
      <w:r w:rsidRPr="008A00EE">
        <w:rPr>
          <w:sz w:val="20"/>
          <w:szCs w:val="20"/>
        </w:rPr>
        <w:t>VA-TRR DM2 FINDING DR INADQ ASSESS LT</w:t>
      </w:r>
    </w:p>
    <w:p w14:paraId="155F0A2A" w14:textId="77777777" w:rsidR="006D599F" w:rsidRPr="008A00EE" w:rsidRDefault="006D599F" w:rsidP="006D599F">
      <w:pPr>
        <w:rPr>
          <w:sz w:val="20"/>
          <w:szCs w:val="20"/>
        </w:rPr>
      </w:pPr>
      <w:r w:rsidRPr="008A00EE">
        <w:rPr>
          <w:sz w:val="20"/>
          <w:szCs w:val="20"/>
        </w:rPr>
        <w:t>VA-TRR DM2 FINDING DR INADQ ASSESS RT</w:t>
      </w:r>
    </w:p>
    <w:p w14:paraId="7A15AF91" w14:textId="77777777" w:rsidR="006D599F" w:rsidRPr="008A00EE" w:rsidRDefault="006D599F" w:rsidP="006D599F">
      <w:pPr>
        <w:rPr>
          <w:sz w:val="20"/>
          <w:szCs w:val="20"/>
        </w:rPr>
      </w:pPr>
      <w:r w:rsidRPr="008A00EE">
        <w:rPr>
          <w:sz w:val="20"/>
          <w:szCs w:val="20"/>
        </w:rPr>
        <w:t>VA-TRR DM2 FINDING DR MLD MAC EDEMA LT</w:t>
      </w:r>
    </w:p>
    <w:p w14:paraId="2CFD445D" w14:textId="77777777" w:rsidR="006D599F" w:rsidRPr="008A00EE" w:rsidRDefault="006D599F" w:rsidP="006D599F">
      <w:pPr>
        <w:rPr>
          <w:sz w:val="20"/>
          <w:szCs w:val="20"/>
        </w:rPr>
      </w:pPr>
      <w:r w:rsidRPr="008A00EE">
        <w:rPr>
          <w:sz w:val="20"/>
          <w:szCs w:val="20"/>
        </w:rPr>
        <w:t>VA-TRR DM2 FINDING DR MLD MAC EDEMA RT</w:t>
      </w:r>
    </w:p>
    <w:p w14:paraId="0B3472D7" w14:textId="77777777" w:rsidR="006D599F" w:rsidRPr="008A00EE" w:rsidRDefault="006D599F" w:rsidP="006D599F">
      <w:pPr>
        <w:rPr>
          <w:sz w:val="20"/>
          <w:szCs w:val="20"/>
        </w:rPr>
      </w:pPr>
      <w:r w:rsidRPr="008A00EE">
        <w:rPr>
          <w:sz w:val="20"/>
          <w:szCs w:val="20"/>
        </w:rPr>
        <w:t>VA-TRR DM2 FINDING DR MOD MAC EDEMA LT</w:t>
      </w:r>
    </w:p>
    <w:p w14:paraId="7626476B" w14:textId="77777777" w:rsidR="006D599F" w:rsidRPr="008A00EE" w:rsidRDefault="006D599F" w:rsidP="006D599F">
      <w:pPr>
        <w:rPr>
          <w:sz w:val="20"/>
          <w:szCs w:val="20"/>
        </w:rPr>
      </w:pPr>
      <w:r w:rsidRPr="008A00EE">
        <w:rPr>
          <w:sz w:val="20"/>
          <w:szCs w:val="20"/>
        </w:rPr>
        <w:t>VA-TRR DM2 FINDING DR MOD MAC EDEMA RT</w:t>
      </w:r>
    </w:p>
    <w:p w14:paraId="358EBF3F" w14:textId="77777777" w:rsidR="006D599F" w:rsidRPr="008A00EE" w:rsidRDefault="006D599F" w:rsidP="006D599F">
      <w:pPr>
        <w:rPr>
          <w:sz w:val="20"/>
          <w:szCs w:val="20"/>
        </w:rPr>
      </w:pPr>
      <w:r w:rsidRPr="008A00EE">
        <w:rPr>
          <w:sz w:val="20"/>
          <w:szCs w:val="20"/>
        </w:rPr>
        <w:t>VA-TRR DM2 FINDING DR NO RETINOPATHY LT</w:t>
      </w:r>
    </w:p>
    <w:p w14:paraId="404B929A" w14:textId="77777777" w:rsidR="006D599F" w:rsidRPr="008A00EE" w:rsidRDefault="006D599F" w:rsidP="006D599F">
      <w:pPr>
        <w:rPr>
          <w:sz w:val="20"/>
          <w:szCs w:val="20"/>
        </w:rPr>
      </w:pPr>
      <w:r w:rsidRPr="008A00EE">
        <w:rPr>
          <w:sz w:val="20"/>
          <w:szCs w:val="20"/>
        </w:rPr>
        <w:t>VA-TRR DM2 FINDING DR NO RETINOPATHY RT</w:t>
      </w:r>
    </w:p>
    <w:p w14:paraId="2E43F90F" w14:textId="77777777" w:rsidR="006D599F" w:rsidRPr="008A00EE" w:rsidRDefault="006D599F" w:rsidP="006D599F">
      <w:pPr>
        <w:rPr>
          <w:sz w:val="20"/>
          <w:szCs w:val="20"/>
        </w:rPr>
      </w:pPr>
      <w:r w:rsidRPr="008A00EE">
        <w:rPr>
          <w:sz w:val="20"/>
          <w:szCs w:val="20"/>
        </w:rPr>
        <w:t>VA-TRR DM2 FINDING DR OTHER LT</w:t>
      </w:r>
    </w:p>
    <w:p w14:paraId="00B6897F" w14:textId="77777777" w:rsidR="006D599F" w:rsidRPr="008A00EE" w:rsidRDefault="006D599F" w:rsidP="006D599F">
      <w:pPr>
        <w:rPr>
          <w:sz w:val="20"/>
          <w:szCs w:val="20"/>
        </w:rPr>
      </w:pPr>
      <w:r w:rsidRPr="008A00EE">
        <w:rPr>
          <w:sz w:val="20"/>
          <w:szCs w:val="20"/>
        </w:rPr>
        <w:t>VA-TRR DM2 FINDING DR OTHER RT</w:t>
      </w:r>
    </w:p>
    <w:p w14:paraId="75C586D4" w14:textId="77777777" w:rsidR="006D599F" w:rsidRPr="008A00EE" w:rsidRDefault="006D599F" w:rsidP="006D599F">
      <w:pPr>
        <w:rPr>
          <w:sz w:val="20"/>
          <w:szCs w:val="20"/>
        </w:rPr>
      </w:pPr>
      <w:r w:rsidRPr="008A00EE">
        <w:rPr>
          <w:sz w:val="20"/>
          <w:szCs w:val="20"/>
        </w:rPr>
        <w:t>VA-TRR DM2 FINDING DR PDR MAC EDEMA LT</w:t>
      </w:r>
    </w:p>
    <w:p w14:paraId="35D26DFA" w14:textId="77777777" w:rsidR="006D599F" w:rsidRPr="008A00EE" w:rsidRDefault="006D599F" w:rsidP="006D599F">
      <w:pPr>
        <w:rPr>
          <w:sz w:val="20"/>
          <w:szCs w:val="20"/>
        </w:rPr>
      </w:pPr>
      <w:r w:rsidRPr="008A00EE">
        <w:rPr>
          <w:sz w:val="20"/>
          <w:szCs w:val="20"/>
        </w:rPr>
        <w:t>VA-TRR DM2 FINDING DR PDR MAC EDEMA RT</w:t>
      </w:r>
    </w:p>
    <w:p w14:paraId="64D1D1AE" w14:textId="77777777" w:rsidR="006D599F" w:rsidRPr="008A00EE" w:rsidRDefault="006D599F" w:rsidP="006D599F">
      <w:pPr>
        <w:rPr>
          <w:sz w:val="20"/>
          <w:szCs w:val="20"/>
        </w:rPr>
      </w:pPr>
      <w:r w:rsidRPr="008A00EE">
        <w:rPr>
          <w:sz w:val="20"/>
          <w:szCs w:val="20"/>
        </w:rPr>
        <w:t>VA-TRR DM2 FINDING DR SEV MAC EDEMA LT</w:t>
      </w:r>
    </w:p>
    <w:p w14:paraId="6065F373" w14:textId="77777777" w:rsidR="006D599F" w:rsidRPr="008A00EE" w:rsidRDefault="006D599F" w:rsidP="006D599F">
      <w:pPr>
        <w:rPr>
          <w:sz w:val="20"/>
          <w:szCs w:val="20"/>
        </w:rPr>
      </w:pPr>
      <w:r w:rsidRPr="008A00EE">
        <w:rPr>
          <w:sz w:val="20"/>
          <w:szCs w:val="20"/>
        </w:rPr>
        <w:lastRenderedPageBreak/>
        <w:t>VA-TRR DM2 FINDING DR SEV MAC EDEMA RT</w:t>
      </w:r>
    </w:p>
    <w:p w14:paraId="42396A8E" w14:textId="77777777" w:rsidR="006D599F" w:rsidRPr="008A00EE" w:rsidRDefault="006D599F" w:rsidP="006D599F">
      <w:pPr>
        <w:rPr>
          <w:sz w:val="20"/>
          <w:szCs w:val="20"/>
        </w:rPr>
      </w:pPr>
      <w:r w:rsidRPr="008A00EE">
        <w:rPr>
          <w:sz w:val="20"/>
          <w:szCs w:val="20"/>
        </w:rPr>
        <w:t>VA-TRR IMAGE QUAL ADEQUATE</w:t>
      </w:r>
    </w:p>
    <w:p w14:paraId="2FB99304" w14:textId="77777777" w:rsidR="006D599F" w:rsidRPr="008A00EE" w:rsidRDefault="006D599F" w:rsidP="006D599F">
      <w:pPr>
        <w:rPr>
          <w:sz w:val="20"/>
          <w:szCs w:val="20"/>
        </w:rPr>
      </w:pPr>
      <w:r w:rsidRPr="008A00EE">
        <w:rPr>
          <w:sz w:val="20"/>
          <w:szCs w:val="20"/>
        </w:rPr>
        <w:t>VA-TRR IMAGE QUAL INADEQUATE</w:t>
      </w:r>
    </w:p>
    <w:p w14:paraId="7D49DA97" w14:textId="77777777" w:rsidR="006D599F" w:rsidRPr="008A00EE" w:rsidRDefault="006D599F" w:rsidP="006D599F">
      <w:pPr>
        <w:rPr>
          <w:sz w:val="20"/>
          <w:szCs w:val="20"/>
        </w:rPr>
      </w:pPr>
      <w:r w:rsidRPr="008A00EE">
        <w:rPr>
          <w:sz w:val="20"/>
          <w:szCs w:val="20"/>
        </w:rPr>
        <w:t>VA-TRR IMAGE QUAL INADQ-BLURRED IMAGE</w:t>
      </w:r>
    </w:p>
    <w:p w14:paraId="1553C067" w14:textId="77777777" w:rsidR="006D599F" w:rsidRPr="008A00EE" w:rsidRDefault="006D599F" w:rsidP="006D599F">
      <w:pPr>
        <w:rPr>
          <w:sz w:val="20"/>
          <w:szCs w:val="20"/>
        </w:rPr>
      </w:pPr>
      <w:r w:rsidRPr="008A00EE">
        <w:rPr>
          <w:sz w:val="20"/>
          <w:szCs w:val="20"/>
        </w:rPr>
        <w:t>VA-TRR IMAGE QUAL INADQ-FIELD MISSING</w:t>
      </w:r>
    </w:p>
    <w:p w14:paraId="4908F879" w14:textId="77777777" w:rsidR="006D599F" w:rsidRPr="008A00EE" w:rsidRDefault="006D599F" w:rsidP="006D599F">
      <w:pPr>
        <w:rPr>
          <w:sz w:val="20"/>
          <w:szCs w:val="20"/>
        </w:rPr>
      </w:pPr>
      <w:r w:rsidRPr="008A00EE">
        <w:rPr>
          <w:sz w:val="20"/>
          <w:szCs w:val="20"/>
        </w:rPr>
        <w:t>VA-TRR IMAGE QUAL INADQ-MEDIA</w:t>
      </w:r>
    </w:p>
    <w:p w14:paraId="7831179D" w14:textId="77777777" w:rsidR="006D599F" w:rsidRPr="008A00EE" w:rsidRDefault="006D599F" w:rsidP="006D599F">
      <w:pPr>
        <w:rPr>
          <w:sz w:val="20"/>
          <w:szCs w:val="20"/>
        </w:rPr>
      </w:pPr>
      <w:r w:rsidRPr="008A00EE">
        <w:rPr>
          <w:sz w:val="20"/>
          <w:szCs w:val="20"/>
        </w:rPr>
        <w:t>VA-TRR IMAGE QUAL INADQ-OTHER REASON</w:t>
      </w:r>
    </w:p>
    <w:p w14:paraId="0E63E430" w14:textId="77777777" w:rsidR="006D599F" w:rsidRPr="008A00EE" w:rsidRDefault="006D599F" w:rsidP="006D599F">
      <w:pPr>
        <w:rPr>
          <w:sz w:val="20"/>
          <w:szCs w:val="20"/>
        </w:rPr>
      </w:pPr>
      <w:r w:rsidRPr="008A00EE">
        <w:rPr>
          <w:sz w:val="20"/>
          <w:szCs w:val="20"/>
        </w:rPr>
        <w:t>VA-TRR IMAGE QUAL INADQ-PT POSITION</w:t>
      </w:r>
    </w:p>
    <w:p w14:paraId="2935CC8C" w14:textId="77777777" w:rsidR="006D599F" w:rsidRPr="008A00EE" w:rsidRDefault="006D599F" w:rsidP="006D599F">
      <w:pPr>
        <w:rPr>
          <w:sz w:val="20"/>
          <w:szCs w:val="20"/>
        </w:rPr>
      </w:pPr>
      <w:r w:rsidRPr="008A00EE">
        <w:rPr>
          <w:sz w:val="20"/>
          <w:szCs w:val="20"/>
        </w:rPr>
        <w:t>VA-TRR IMAGE QUAL INADQ-PUPIL SIZE</w:t>
      </w:r>
    </w:p>
    <w:p w14:paraId="0FF4D8CD" w14:textId="77777777" w:rsidR="006D599F" w:rsidRPr="008A00EE" w:rsidRDefault="006D599F" w:rsidP="006D599F">
      <w:pPr>
        <w:rPr>
          <w:sz w:val="20"/>
          <w:szCs w:val="20"/>
        </w:rPr>
      </w:pPr>
      <w:r w:rsidRPr="008A00EE">
        <w:rPr>
          <w:sz w:val="20"/>
          <w:szCs w:val="20"/>
        </w:rPr>
        <w:t>VA-TRR MAC FINDING ATROPHY LT</w:t>
      </w:r>
    </w:p>
    <w:p w14:paraId="3F2DDDF4" w14:textId="77777777" w:rsidR="006D599F" w:rsidRPr="008A00EE" w:rsidRDefault="006D599F" w:rsidP="006D599F">
      <w:pPr>
        <w:rPr>
          <w:sz w:val="20"/>
          <w:szCs w:val="20"/>
        </w:rPr>
      </w:pPr>
      <w:r w:rsidRPr="008A00EE">
        <w:rPr>
          <w:sz w:val="20"/>
          <w:szCs w:val="20"/>
        </w:rPr>
        <w:t>VA-TRR MAC FINDING ATROPHY RT</w:t>
      </w:r>
    </w:p>
    <w:p w14:paraId="5DA8BD4B" w14:textId="77777777" w:rsidR="006D599F" w:rsidRPr="008A00EE" w:rsidRDefault="006D599F" w:rsidP="006D599F">
      <w:pPr>
        <w:rPr>
          <w:sz w:val="20"/>
          <w:szCs w:val="20"/>
        </w:rPr>
      </w:pPr>
      <w:r w:rsidRPr="008A00EE">
        <w:rPr>
          <w:sz w:val="20"/>
          <w:szCs w:val="20"/>
        </w:rPr>
        <w:t>VA-TRR MAC FINDING DRUSEN LT</w:t>
      </w:r>
    </w:p>
    <w:p w14:paraId="2D72D66A" w14:textId="77777777" w:rsidR="006D599F" w:rsidRPr="008A00EE" w:rsidRDefault="006D599F" w:rsidP="006D599F">
      <w:pPr>
        <w:rPr>
          <w:sz w:val="20"/>
          <w:szCs w:val="20"/>
        </w:rPr>
      </w:pPr>
      <w:r w:rsidRPr="008A00EE">
        <w:rPr>
          <w:sz w:val="20"/>
          <w:szCs w:val="20"/>
        </w:rPr>
        <w:t>VA-TRR MAC FINDING DRUSEN RT</w:t>
      </w:r>
    </w:p>
    <w:p w14:paraId="29987720" w14:textId="77777777" w:rsidR="006D599F" w:rsidRPr="008A00EE" w:rsidRDefault="006D599F" w:rsidP="006D599F">
      <w:pPr>
        <w:rPr>
          <w:sz w:val="20"/>
          <w:szCs w:val="20"/>
        </w:rPr>
      </w:pPr>
      <w:r w:rsidRPr="008A00EE">
        <w:rPr>
          <w:sz w:val="20"/>
          <w:szCs w:val="20"/>
        </w:rPr>
        <w:t>VA-TRR MAC FINDING DRUSEN-LG LT</w:t>
      </w:r>
    </w:p>
    <w:p w14:paraId="591EDF90" w14:textId="77777777" w:rsidR="006D599F" w:rsidRPr="008A00EE" w:rsidRDefault="006D599F" w:rsidP="006D599F">
      <w:pPr>
        <w:rPr>
          <w:sz w:val="20"/>
          <w:szCs w:val="20"/>
        </w:rPr>
      </w:pPr>
      <w:r w:rsidRPr="008A00EE">
        <w:rPr>
          <w:sz w:val="20"/>
          <w:szCs w:val="20"/>
        </w:rPr>
        <w:t>VA-TRR MAC FINDING DRUSEN-LG RT</w:t>
      </w:r>
    </w:p>
    <w:p w14:paraId="10738875" w14:textId="77777777" w:rsidR="006D599F" w:rsidRPr="008A00EE" w:rsidRDefault="006D599F" w:rsidP="006D599F">
      <w:pPr>
        <w:rPr>
          <w:sz w:val="20"/>
          <w:szCs w:val="20"/>
        </w:rPr>
      </w:pPr>
      <w:r w:rsidRPr="008A00EE">
        <w:rPr>
          <w:sz w:val="20"/>
          <w:szCs w:val="20"/>
        </w:rPr>
        <w:t>VA-TRR MAC FINDING DRUSEN-SMALL LT</w:t>
      </w:r>
    </w:p>
    <w:p w14:paraId="3B46AE9F" w14:textId="77777777" w:rsidR="006D599F" w:rsidRPr="008A00EE" w:rsidRDefault="006D599F" w:rsidP="006D599F">
      <w:pPr>
        <w:rPr>
          <w:sz w:val="20"/>
          <w:szCs w:val="20"/>
        </w:rPr>
      </w:pPr>
      <w:r w:rsidRPr="008A00EE">
        <w:rPr>
          <w:sz w:val="20"/>
          <w:szCs w:val="20"/>
        </w:rPr>
        <w:t>VA-TRR MAC FINDING DRUSEN-SMALL RT</w:t>
      </w:r>
    </w:p>
    <w:p w14:paraId="21A5D37E" w14:textId="77777777" w:rsidR="006D599F" w:rsidRPr="008A00EE" w:rsidRDefault="006D599F" w:rsidP="006D599F">
      <w:pPr>
        <w:rPr>
          <w:sz w:val="20"/>
          <w:szCs w:val="20"/>
        </w:rPr>
      </w:pPr>
      <w:r w:rsidRPr="008A00EE">
        <w:rPr>
          <w:sz w:val="20"/>
          <w:szCs w:val="20"/>
        </w:rPr>
        <w:t>VA-TRR MAC FINDING EXUDATES LT</w:t>
      </w:r>
    </w:p>
    <w:p w14:paraId="71AF586B" w14:textId="77777777" w:rsidR="006D599F" w:rsidRPr="008A00EE" w:rsidRDefault="006D599F" w:rsidP="006D599F">
      <w:pPr>
        <w:rPr>
          <w:sz w:val="20"/>
          <w:szCs w:val="20"/>
        </w:rPr>
      </w:pPr>
      <w:r w:rsidRPr="008A00EE">
        <w:rPr>
          <w:sz w:val="20"/>
          <w:szCs w:val="20"/>
        </w:rPr>
        <w:t>VA-TRR MAC FINDING EXUDATES RT</w:t>
      </w:r>
    </w:p>
    <w:p w14:paraId="6EE0044B" w14:textId="77777777" w:rsidR="006D599F" w:rsidRPr="008A00EE" w:rsidRDefault="006D599F" w:rsidP="006D599F">
      <w:pPr>
        <w:rPr>
          <w:sz w:val="20"/>
          <w:szCs w:val="20"/>
        </w:rPr>
      </w:pPr>
      <w:r w:rsidRPr="008A00EE">
        <w:rPr>
          <w:sz w:val="20"/>
          <w:szCs w:val="20"/>
        </w:rPr>
        <w:t>VA-TRR MAC FINDING GEOG ATROPHY LT</w:t>
      </w:r>
    </w:p>
    <w:p w14:paraId="2311A22A" w14:textId="77777777" w:rsidR="006D599F" w:rsidRPr="008A00EE" w:rsidRDefault="006D599F" w:rsidP="006D599F">
      <w:pPr>
        <w:rPr>
          <w:sz w:val="20"/>
          <w:szCs w:val="20"/>
        </w:rPr>
      </w:pPr>
      <w:r w:rsidRPr="008A00EE">
        <w:rPr>
          <w:sz w:val="20"/>
          <w:szCs w:val="20"/>
        </w:rPr>
        <w:t>VA-TRR MAC FINDING GEOG ATROPHY RT</w:t>
      </w:r>
    </w:p>
    <w:p w14:paraId="7686F4E7" w14:textId="77777777" w:rsidR="006D599F" w:rsidRPr="008A00EE" w:rsidRDefault="006D599F" w:rsidP="006D599F">
      <w:pPr>
        <w:rPr>
          <w:sz w:val="20"/>
          <w:szCs w:val="20"/>
        </w:rPr>
      </w:pPr>
      <w:r w:rsidRPr="008A00EE">
        <w:rPr>
          <w:sz w:val="20"/>
          <w:szCs w:val="20"/>
        </w:rPr>
        <w:t>VA-TRR MAC FINDING INADEQ ASSESS LT</w:t>
      </w:r>
    </w:p>
    <w:p w14:paraId="326E4558" w14:textId="77777777" w:rsidR="006D599F" w:rsidRPr="008A00EE" w:rsidRDefault="006D599F" w:rsidP="006D599F">
      <w:pPr>
        <w:rPr>
          <w:sz w:val="20"/>
          <w:szCs w:val="20"/>
        </w:rPr>
      </w:pPr>
      <w:r w:rsidRPr="008A00EE">
        <w:rPr>
          <w:sz w:val="20"/>
          <w:szCs w:val="20"/>
        </w:rPr>
        <w:t>VA-TRR MAC FINDING INADEQ ASSESS RT</w:t>
      </w:r>
    </w:p>
    <w:p w14:paraId="4B670B86" w14:textId="77777777" w:rsidR="006D599F" w:rsidRPr="008A00EE" w:rsidRDefault="006D599F" w:rsidP="006D599F">
      <w:pPr>
        <w:rPr>
          <w:sz w:val="20"/>
          <w:szCs w:val="20"/>
        </w:rPr>
      </w:pPr>
      <w:r w:rsidRPr="008A00EE">
        <w:rPr>
          <w:sz w:val="20"/>
          <w:szCs w:val="20"/>
        </w:rPr>
        <w:t>VA-TRR MAC FINDING INTRARETINAL HEMORRHAGE LT</w:t>
      </w:r>
    </w:p>
    <w:p w14:paraId="4B31E341" w14:textId="77777777" w:rsidR="006D599F" w:rsidRPr="008A00EE" w:rsidRDefault="006D599F" w:rsidP="006D599F">
      <w:pPr>
        <w:rPr>
          <w:sz w:val="20"/>
          <w:szCs w:val="20"/>
        </w:rPr>
      </w:pPr>
      <w:r w:rsidRPr="008A00EE">
        <w:rPr>
          <w:sz w:val="20"/>
          <w:szCs w:val="20"/>
        </w:rPr>
        <w:t>VA-TRR MAC FINDING INTRARETINAL HEMORRHAGE RT</w:t>
      </w:r>
    </w:p>
    <w:p w14:paraId="53E80AB4" w14:textId="77777777" w:rsidR="006D599F" w:rsidRPr="008A00EE" w:rsidRDefault="006D599F" w:rsidP="006D599F">
      <w:pPr>
        <w:rPr>
          <w:sz w:val="20"/>
          <w:szCs w:val="20"/>
        </w:rPr>
      </w:pPr>
      <w:r w:rsidRPr="008A00EE">
        <w:rPr>
          <w:sz w:val="20"/>
          <w:szCs w:val="20"/>
        </w:rPr>
        <w:t>VA-TRR MAC FINDING MAC HOLE-LT</w:t>
      </w:r>
    </w:p>
    <w:p w14:paraId="07EF9048" w14:textId="77777777" w:rsidR="006D599F" w:rsidRPr="008A00EE" w:rsidRDefault="006D599F" w:rsidP="006D599F">
      <w:pPr>
        <w:rPr>
          <w:sz w:val="20"/>
          <w:szCs w:val="20"/>
        </w:rPr>
      </w:pPr>
      <w:r w:rsidRPr="008A00EE">
        <w:rPr>
          <w:sz w:val="20"/>
          <w:szCs w:val="20"/>
        </w:rPr>
        <w:t>VA-TRR MAC FINDING MAC HOLE-RT</w:t>
      </w:r>
    </w:p>
    <w:p w14:paraId="0C7EDB6C" w14:textId="77777777" w:rsidR="006D599F" w:rsidRPr="008A00EE" w:rsidRDefault="006D599F" w:rsidP="006D599F">
      <w:pPr>
        <w:rPr>
          <w:sz w:val="20"/>
          <w:szCs w:val="20"/>
        </w:rPr>
      </w:pPr>
      <w:r w:rsidRPr="008A00EE">
        <w:rPr>
          <w:sz w:val="20"/>
          <w:szCs w:val="20"/>
        </w:rPr>
        <w:t>VA-TRR MAC FINDING NEOVASC MACULOPTHY LT</w:t>
      </w:r>
    </w:p>
    <w:p w14:paraId="79B479B9" w14:textId="77777777" w:rsidR="006D599F" w:rsidRPr="008A00EE" w:rsidRDefault="006D599F" w:rsidP="006D599F">
      <w:pPr>
        <w:rPr>
          <w:sz w:val="20"/>
          <w:szCs w:val="20"/>
        </w:rPr>
      </w:pPr>
      <w:r w:rsidRPr="008A00EE">
        <w:rPr>
          <w:sz w:val="20"/>
          <w:szCs w:val="20"/>
        </w:rPr>
        <w:t>VA-TRR MAC FINDING NEOVASC MACULOPTHY RT</w:t>
      </w:r>
    </w:p>
    <w:p w14:paraId="1BAEB6F4" w14:textId="77777777" w:rsidR="006D599F" w:rsidRPr="008A00EE" w:rsidRDefault="006D599F" w:rsidP="006D599F">
      <w:pPr>
        <w:rPr>
          <w:sz w:val="20"/>
          <w:szCs w:val="20"/>
        </w:rPr>
      </w:pPr>
      <w:r w:rsidRPr="008A00EE">
        <w:rPr>
          <w:sz w:val="20"/>
          <w:szCs w:val="20"/>
        </w:rPr>
        <w:t>VA-TRR MAC FINDING NO APPARENT ABN LT</w:t>
      </w:r>
    </w:p>
    <w:p w14:paraId="18AD7527" w14:textId="77777777" w:rsidR="006D599F" w:rsidRPr="008A00EE" w:rsidRDefault="006D599F" w:rsidP="006D599F">
      <w:pPr>
        <w:rPr>
          <w:sz w:val="20"/>
          <w:szCs w:val="20"/>
        </w:rPr>
      </w:pPr>
      <w:r w:rsidRPr="008A00EE">
        <w:rPr>
          <w:sz w:val="20"/>
          <w:szCs w:val="20"/>
        </w:rPr>
        <w:t>VA-TRR MAC FINDING NO APPARENT ABN RT</w:t>
      </w:r>
    </w:p>
    <w:p w14:paraId="517409B9" w14:textId="77777777" w:rsidR="006D599F" w:rsidRPr="008A00EE" w:rsidRDefault="006D599F" w:rsidP="006D599F">
      <w:pPr>
        <w:rPr>
          <w:sz w:val="20"/>
          <w:szCs w:val="20"/>
        </w:rPr>
      </w:pPr>
      <w:r w:rsidRPr="008A00EE">
        <w:rPr>
          <w:sz w:val="20"/>
          <w:szCs w:val="20"/>
        </w:rPr>
        <w:t>VA-TRR MAC FINDING OTHER LT</w:t>
      </w:r>
    </w:p>
    <w:p w14:paraId="6BA5CCA8" w14:textId="77777777" w:rsidR="006D599F" w:rsidRPr="008A00EE" w:rsidRDefault="006D599F" w:rsidP="006D599F">
      <w:pPr>
        <w:rPr>
          <w:sz w:val="20"/>
          <w:szCs w:val="20"/>
        </w:rPr>
      </w:pPr>
      <w:r w:rsidRPr="008A00EE">
        <w:rPr>
          <w:sz w:val="20"/>
          <w:szCs w:val="20"/>
        </w:rPr>
        <w:t>VA-TRR MAC FINDING OTHER RT</w:t>
      </w:r>
    </w:p>
    <w:p w14:paraId="52A929B0" w14:textId="77777777" w:rsidR="006D599F" w:rsidRPr="008A00EE" w:rsidRDefault="006D599F" w:rsidP="006D599F">
      <w:pPr>
        <w:rPr>
          <w:sz w:val="20"/>
          <w:szCs w:val="20"/>
        </w:rPr>
      </w:pPr>
      <w:r w:rsidRPr="008A00EE">
        <w:rPr>
          <w:sz w:val="20"/>
          <w:szCs w:val="20"/>
        </w:rPr>
        <w:t>VA-TRR MAC FINDING PIGMENTARY CHANGE LT</w:t>
      </w:r>
    </w:p>
    <w:p w14:paraId="3EB12B11" w14:textId="77777777" w:rsidR="006D599F" w:rsidRPr="008A00EE" w:rsidRDefault="006D599F" w:rsidP="006D599F">
      <w:pPr>
        <w:rPr>
          <w:sz w:val="20"/>
          <w:szCs w:val="20"/>
        </w:rPr>
      </w:pPr>
      <w:r w:rsidRPr="008A00EE">
        <w:rPr>
          <w:sz w:val="20"/>
          <w:szCs w:val="20"/>
        </w:rPr>
        <w:t>VA-TRR MAC FINDING PIGMENTARY CHANGE RT</w:t>
      </w:r>
    </w:p>
    <w:p w14:paraId="2DCDF4C2" w14:textId="77777777" w:rsidR="006D599F" w:rsidRPr="008A00EE" w:rsidRDefault="006D599F" w:rsidP="006D599F">
      <w:pPr>
        <w:rPr>
          <w:sz w:val="20"/>
          <w:szCs w:val="20"/>
        </w:rPr>
      </w:pPr>
      <w:r w:rsidRPr="008A00EE">
        <w:rPr>
          <w:sz w:val="20"/>
          <w:szCs w:val="20"/>
        </w:rPr>
        <w:t>VA-TRR MAC FINDING PUCKERING LT</w:t>
      </w:r>
    </w:p>
    <w:p w14:paraId="51337830" w14:textId="77777777" w:rsidR="006D599F" w:rsidRPr="008A00EE" w:rsidRDefault="006D599F" w:rsidP="006D599F">
      <w:pPr>
        <w:rPr>
          <w:sz w:val="20"/>
          <w:szCs w:val="20"/>
        </w:rPr>
      </w:pPr>
      <w:r w:rsidRPr="008A00EE">
        <w:rPr>
          <w:sz w:val="20"/>
          <w:szCs w:val="20"/>
        </w:rPr>
        <w:t>VA-TRR MAC FINDING PUCKERING RT</w:t>
      </w:r>
    </w:p>
    <w:p w14:paraId="3E96AEBE" w14:textId="77777777" w:rsidR="006D599F" w:rsidRPr="008A00EE" w:rsidRDefault="006D599F" w:rsidP="006D599F">
      <w:pPr>
        <w:rPr>
          <w:sz w:val="20"/>
          <w:szCs w:val="20"/>
        </w:rPr>
      </w:pPr>
      <w:r w:rsidRPr="008A00EE">
        <w:rPr>
          <w:sz w:val="20"/>
          <w:szCs w:val="20"/>
        </w:rPr>
        <w:t>VA-TRR MACULA EXAM ABNORMAL</w:t>
      </w:r>
    </w:p>
    <w:p w14:paraId="35BA78AE" w14:textId="77777777" w:rsidR="006D599F" w:rsidRPr="008A00EE" w:rsidRDefault="006D599F" w:rsidP="006D599F">
      <w:pPr>
        <w:rPr>
          <w:sz w:val="20"/>
          <w:szCs w:val="20"/>
        </w:rPr>
      </w:pPr>
      <w:r w:rsidRPr="008A00EE">
        <w:rPr>
          <w:sz w:val="20"/>
          <w:szCs w:val="20"/>
        </w:rPr>
        <w:t>VA-TRR MACULA EXAM NORMAL</w:t>
      </w:r>
    </w:p>
    <w:p w14:paraId="4DB473E4" w14:textId="77777777" w:rsidR="006D599F" w:rsidRPr="008A00EE" w:rsidRDefault="006D599F" w:rsidP="006D599F">
      <w:pPr>
        <w:rPr>
          <w:sz w:val="20"/>
          <w:szCs w:val="20"/>
        </w:rPr>
      </w:pPr>
      <w:r w:rsidRPr="008A00EE">
        <w:rPr>
          <w:sz w:val="20"/>
          <w:szCs w:val="20"/>
        </w:rPr>
        <w:t>VA-TRR MACULA EXAM UNABLE TO ASSESS</w:t>
      </w:r>
    </w:p>
    <w:p w14:paraId="1ECED303" w14:textId="77777777" w:rsidR="006D599F" w:rsidRPr="008A00EE" w:rsidRDefault="006D599F" w:rsidP="006D599F">
      <w:pPr>
        <w:rPr>
          <w:sz w:val="20"/>
          <w:szCs w:val="20"/>
        </w:rPr>
      </w:pPr>
      <w:r w:rsidRPr="008A00EE">
        <w:rPr>
          <w:sz w:val="20"/>
          <w:szCs w:val="20"/>
        </w:rPr>
        <w:t>VA-TRR NOT CANDIDATE FOR SCRN</w:t>
      </w:r>
    </w:p>
    <w:p w14:paraId="7F81E41E" w14:textId="77777777" w:rsidR="006D599F" w:rsidRPr="008A00EE" w:rsidRDefault="006D599F" w:rsidP="006D599F">
      <w:pPr>
        <w:rPr>
          <w:sz w:val="20"/>
          <w:szCs w:val="20"/>
        </w:rPr>
      </w:pPr>
      <w:r w:rsidRPr="008A00EE">
        <w:rPr>
          <w:sz w:val="20"/>
          <w:szCs w:val="20"/>
        </w:rPr>
        <w:t>VA-TRR ON FINDING DISC DRUSEN LT</w:t>
      </w:r>
    </w:p>
    <w:p w14:paraId="35193E6C" w14:textId="77777777" w:rsidR="006D599F" w:rsidRPr="008A00EE" w:rsidRDefault="006D599F" w:rsidP="006D599F">
      <w:pPr>
        <w:rPr>
          <w:sz w:val="20"/>
          <w:szCs w:val="20"/>
        </w:rPr>
      </w:pPr>
      <w:r w:rsidRPr="008A00EE">
        <w:rPr>
          <w:sz w:val="20"/>
          <w:szCs w:val="20"/>
        </w:rPr>
        <w:t>VA-TRR ON FINDING DISC DRUSEN RT</w:t>
      </w:r>
    </w:p>
    <w:p w14:paraId="247C81E3" w14:textId="77777777" w:rsidR="006D599F" w:rsidRPr="008A00EE" w:rsidRDefault="006D599F" w:rsidP="006D599F">
      <w:pPr>
        <w:rPr>
          <w:sz w:val="20"/>
          <w:szCs w:val="20"/>
        </w:rPr>
      </w:pPr>
      <w:r w:rsidRPr="008A00EE">
        <w:rPr>
          <w:sz w:val="20"/>
          <w:szCs w:val="20"/>
        </w:rPr>
        <w:t>VA-TRR ON FINDING DISC EDEMA SUSP LT</w:t>
      </w:r>
    </w:p>
    <w:p w14:paraId="578FB456" w14:textId="77777777" w:rsidR="006D599F" w:rsidRPr="008A00EE" w:rsidRDefault="006D599F" w:rsidP="006D599F">
      <w:pPr>
        <w:rPr>
          <w:sz w:val="20"/>
          <w:szCs w:val="20"/>
        </w:rPr>
      </w:pPr>
      <w:r w:rsidRPr="008A00EE">
        <w:rPr>
          <w:sz w:val="20"/>
          <w:szCs w:val="20"/>
        </w:rPr>
        <w:t>VA-TRR ON FINDING DISC EDEMA SUSP RT</w:t>
      </w:r>
    </w:p>
    <w:p w14:paraId="3F061D09" w14:textId="77777777" w:rsidR="006D599F" w:rsidRPr="008A00EE" w:rsidRDefault="006D599F" w:rsidP="006D599F">
      <w:pPr>
        <w:rPr>
          <w:sz w:val="20"/>
          <w:szCs w:val="20"/>
        </w:rPr>
      </w:pPr>
      <w:r w:rsidRPr="008A00EE">
        <w:rPr>
          <w:sz w:val="20"/>
          <w:szCs w:val="20"/>
        </w:rPr>
        <w:t>VA-TRR ON FINDING DISC NEOVASCULARIZATION LT</w:t>
      </w:r>
    </w:p>
    <w:p w14:paraId="6894BB48" w14:textId="77777777" w:rsidR="006D599F" w:rsidRPr="008A00EE" w:rsidRDefault="006D599F" w:rsidP="006D599F">
      <w:pPr>
        <w:rPr>
          <w:sz w:val="20"/>
          <w:szCs w:val="20"/>
        </w:rPr>
      </w:pPr>
      <w:r w:rsidRPr="008A00EE">
        <w:rPr>
          <w:sz w:val="20"/>
          <w:szCs w:val="20"/>
        </w:rPr>
        <w:t>VA-TRR ON FINDING DISC NEOVASCULARIZATION RT</w:t>
      </w:r>
    </w:p>
    <w:p w14:paraId="2CE1B145" w14:textId="77777777" w:rsidR="006D599F" w:rsidRPr="008A00EE" w:rsidRDefault="006D599F" w:rsidP="006D599F">
      <w:pPr>
        <w:rPr>
          <w:sz w:val="20"/>
          <w:szCs w:val="20"/>
        </w:rPr>
      </w:pPr>
      <w:r w:rsidRPr="008A00EE">
        <w:rPr>
          <w:sz w:val="20"/>
          <w:szCs w:val="20"/>
        </w:rPr>
        <w:t>VA-TRR ON FINDING DISC W/ SHARP MARGINS LT</w:t>
      </w:r>
    </w:p>
    <w:p w14:paraId="695A5E0F" w14:textId="77777777" w:rsidR="006D599F" w:rsidRPr="008A00EE" w:rsidRDefault="006D599F" w:rsidP="006D599F">
      <w:pPr>
        <w:rPr>
          <w:sz w:val="20"/>
          <w:szCs w:val="20"/>
        </w:rPr>
      </w:pPr>
      <w:r w:rsidRPr="008A00EE">
        <w:rPr>
          <w:sz w:val="20"/>
          <w:szCs w:val="20"/>
        </w:rPr>
        <w:t>VA-TRR ON FINDING DISC W/ SHARP MARGINS RT</w:t>
      </w:r>
    </w:p>
    <w:p w14:paraId="4AD755EB" w14:textId="77777777" w:rsidR="006D599F" w:rsidRPr="008A00EE" w:rsidRDefault="006D599F" w:rsidP="006D599F">
      <w:pPr>
        <w:rPr>
          <w:sz w:val="20"/>
          <w:szCs w:val="20"/>
        </w:rPr>
      </w:pPr>
      <w:r w:rsidRPr="008A00EE">
        <w:rPr>
          <w:sz w:val="20"/>
          <w:szCs w:val="20"/>
        </w:rPr>
        <w:t>VA-TRR ON FINDING ELEVATED IOP LT</w:t>
      </w:r>
    </w:p>
    <w:p w14:paraId="4207E480" w14:textId="77777777" w:rsidR="006D599F" w:rsidRPr="008A00EE" w:rsidRDefault="006D599F" w:rsidP="006D599F">
      <w:pPr>
        <w:rPr>
          <w:sz w:val="20"/>
          <w:szCs w:val="20"/>
        </w:rPr>
      </w:pPr>
      <w:r w:rsidRPr="008A00EE">
        <w:rPr>
          <w:sz w:val="20"/>
          <w:szCs w:val="20"/>
        </w:rPr>
        <w:t>VA-TRR ON FINDING ELEVATED IOP RT</w:t>
      </w:r>
    </w:p>
    <w:p w14:paraId="43D5CAF5" w14:textId="77777777" w:rsidR="006D599F" w:rsidRPr="008A00EE" w:rsidRDefault="006D599F" w:rsidP="006D599F">
      <w:pPr>
        <w:rPr>
          <w:sz w:val="20"/>
          <w:szCs w:val="20"/>
        </w:rPr>
      </w:pPr>
      <w:r w:rsidRPr="008A00EE">
        <w:rPr>
          <w:sz w:val="20"/>
          <w:szCs w:val="20"/>
        </w:rPr>
        <w:t>VA-TRR ON FINDING INADQ ASSESS LT</w:t>
      </w:r>
    </w:p>
    <w:p w14:paraId="7BD7E547" w14:textId="77777777" w:rsidR="006D599F" w:rsidRPr="008A00EE" w:rsidRDefault="006D599F" w:rsidP="006D599F">
      <w:pPr>
        <w:rPr>
          <w:sz w:val="20"/>
          <w:szCs w:val="20"/>
        </w:rPr>
      </w:pPr>
      <w:r w:rsidRPr="008A00EE">
        <w:rPr>
          <w:sz w:val="20"/>
          <w:szCs w:val="20"/>
        </w:rPr>
        <w:t>VA-TRR ON FINDING INADQ ASSESS RT</w:t>
      </w:r>
    </w:p>
    <w:p w14:paraId="2483D18D" w14:textId="77777777" w:rsidR="006D599F" w:rsidRPr="008A00EE" w:rsidRDefault="006D599F" w:rsidP="006D599F">
      <w:pPr>
        <w:rPr>
          <w:sz w:val="20"/>
          <w:szCs w:val="20"/>
        </w:rPr>
      </w:pPr>
      <w:r w:rsidRPr="008A00EE">
        <w:rPr>
          <w:sz w:val="20"/>
          <w:szCs w:val="20"/>
        </w:rPr>
        <w:t>VA-TRR ON FINDING KNOWN GLAUCOMA LT</w:t>
      </w:r>
    </w:p>
    <w:p w14:paraId="700AD254" w14:textId="77777777" w:rsidR="006D599F" w:rsidRPr="008A00EE" w:rsidRDefault="006D599F" w:rsidP="006D599F">
      <w:pPr>
        <w:rPr>
          <w:sz w:val="20"/>
          <w:szCs w:val="20"/>
        </w:rPr>
      </w:pPr>
      <w:r w:rsidRPr="008A00EE">
        <w:rPr>
          <w:sz w:val="20"/>
          <w:szCs w:val="20"/>
        </w:rPr>
        <w:t>VA-TRR ON FINDING KNOWN GLAUCOMA RT</w:t>
      </w:r>
    </w:p>
    <w:p w14:paraId="6A33E4FD" w14:textId="77777777" w:rsidR="006D599F" w:rsidRPr="008A00EE" w:rsidRDefault="006D599F" w:rsidP="006D599F">
      <w:pPr>
        <w:rPr>
          <w:sz w:val="20"/>
          <w:szCs w:val="20"/>
        </w:rPr>
      </w:pPr>
      <w:r w:rsidRPr="008A00EE">
        <w:rPr>
          <w:sz w:val="20"/>
          <w:szCs w:val="20"/>
        </w:rPr>
        <w:t>VA-TRR ON FINDING LG CUP/DISC LT</w:t>
      </w:r>
    </w:p>
    <w:p w14:paraId="63E49D24" w14:textId="77777777" w:rsidR="006D599F" w:rsidRPr="008A00EE" w:rsidRDefault="006D599F" w:rsidP="006D599F">
      <w:pPr>
        <w:rPr>
          <w:sz w:val="20"/>
          <w:szCs w:val="20"/>
        </w:rPr>
      </w:pPr>
      <w:r w:rsidRPr="008A00EE">
        <w:rPr>
          <w:sz w:val="20"/>
          <w:szCs w:val="20"/>
        </w:rPr>
        <w:t>VA-TRR ON FINDING LG CUP/DISC RT</w:t>
      </w:r>
    </w:p>
    <w:p w14:paraId="546D691C" w14:textId="77777777" w:rsidR="006D599F" w:rsidRPr="008A00EE" w:rsidRDefault="006D599F" w:rsidP="006D599F">
      <w:pPr>
        <w:rPr>
          <w:sz w:val="20"/>
          <w:szCs w:val="20"/>
        </w:rPr>
      </w:pPr>
      <w:r w:rsidRPr="008A00EE">
        <w:rPr>
          <w:sz w:val="20"/>
          <w:szCs w:val="20"/>
        </w:rPr>
        <w:t>VA-TRR ON FINDING NO APP ABN LT</w:t>
      </w:r>
    </w:p>
    <w:p w14:paraId="04663AC1" w14:textId="77777777" w:rsidR="006D599F" w:rsidRPr="008A00EE" w:rsidRDefault="006D599F" w:rsidP="006D599F">
      <w:pPr>
        <w:rPr>
          <w:sz w:val="20"/>
          <w:szCs w:val="20"/>
        </w:rPr>
      </w:pPr>
      <w:r w:rsidRPr="008A00EE">
        <w:rPr>
          <w:sz w:val="20"/>
          <w:szCs w:val="20"/>
        </w:rPr>
        <w:t>VA-TRR ON FINDING NO APP ABN RT</w:t>
      </w:r>
    </w:p>
    <w:p w14:paraId="60E8C0F3" w14:textId="77777777" w:rsidR="006D599F" w:rsidRPr="008A00EE" w:rsidRDefault="006D599F" w:rsidP="006D599F">
      <w:pPr>
        <w:rPr>
          <w:sz w:val="20"/>
          <w:szCs w:val="20"/>
        </w:rPr>
      </w:pPr>
      <w:r w:rsidRPr="008A00EE">
        <w:rPr>
          <w:sz w:val="20"/>
          <w:szCs w:val="20"/>
        </w:rPr>
        <w:t>VA-TRR ON FINDING OTHER LT</w:t>
      </w:r>
    </w:p>
    <w:p w14:paraId="5C3F0504" w14:textId="77777777" w:rsidR="006D599F" w:rsidRPr="008A00EE" w:rsidRDefault="006D599F" w:rsidP="006D599F">
      <w:pPr>
        <w:rPr>
          <w:sz w:val="20"/>
          <w:szCs w:val="20"/>
        </w:rPr>
      </w:pPr>
      <w:r w:rsidRPr="008A00EE">
        <w:rPr>
          <w:sz w:val="20"/>
          <w:szCs w:val="20"/>
        </w:rPr>
        <w:t>VA-TRR ON FINDING OTHER RT</w:t>
      </w:r>
    </w:p>
    <w:p w14:paraId="78B04304" w14:textId="77777777" w:rsidR="006D599F" w:rsidRPr="008A00EE" w:rsidRDefault="006D599F" w:rsidP="006D599F">
      <w:pPr>
        <w:rPr>
          <w:sz w:val="20"/>
          <w:szCs w:val="20"/>
        </w:rPr>
      </w:pPr>
      <w:r w:rsidRPr="008A00EE">
        <w:rPr>
          <w:sz w:val="20"/>
          <w:szCs w:val="20"/>
        </w:rPr>
        <w:lastRenderedPageBreak/>
        <w:t>VA-TRR ON FINDING PALLOR LT</w:t>
      </w:r>
    </w:p>
    <w:p w14:paraId="1D07E51E" w14:textId="77777777" w:rsidR="006D599F" w:rsidRPr="008A00EE" w:rsidRDefault="006D599F" w:rsidP="006D599F">
      <w:pPr>
        <w:rPr>
          <w:sz w:val="20"/>
          <w:szCs w:val="20"/>
        </w:rPr>
      </w:pPr>
      <w:r w:rsidRPr="008A00EE">
        <w:rPr>
          <w:sz w:val="20"/>
          <w:szCs w:val="20"/>
        </w:rPr>
        <w:t>VA-TRR ON FINDING PALLOR RT</w:t>
      </w:r>
    </w:p>
    <w:p w14:paraId="52ED82B2" w14:textId="77777777" w:rsidR="006D599F" w:rsidRPr="008A00EE" w:rsidRDefault="006D599F" w:rsidP="006D599F">
      <w:pPr>
        <w:rPr>
          <w:sz w:val="20"/>
          <w:szCs w:val="20"/>
        </w:rPr>
      </w:pPr>
      <w:r w:rsidRPr="008A00EE">
        <w:rPr>
          <w:sz w:val="20"/>
          <w:szCs w:val="20"/>
        </w:rPr>
        <w:t>VA-TRR ON FINDING PAPILLEDEMA SUSPECTED LT</w:t>
      </w:r>
    </w:p>
    <w:p w14:paraId="7CBBB57C" w14:textId="77777777" w:rsidR="006D599F" w:rsidRPr="008A00EE" w:rsidRDefault="006D599F" w:rsidP="006D599F">
      <w:pPr>
        <w:rPr>
          <w:sz w:val="20"/>
          <w:szCs w:val="20"/>
        </w:rPr>
      </w:pPr>
      <w:r w:rsidRPr="008A00EE">
        <w:rPr>
          <w:sz w:val="20"/>
          <w:szCs w:val="20"/>
        </w:rPr>
        <w:t>VA-TRR ON FINDING PAPILLEDEMA SUSPECTED RT</w:t>
      </w:r>
    </w:p>
    <w:p w14:paraId="482E598C" w14:textId="77777777" w:rsidR="006D599F" w:rsidRPr="008A00EE" w:rsidRDefault="006D599F" w:rsidP="006D599F">
      <w:pPr>
        <w:rPr>
          <w:sz w:val="20"/>
          <w:szCs w:val="20"/>
        </w:rPr>
      </w:pPr>
      <w:r w:rsidRPr="008A00EE">
        <w:rPr>
          <w:sz w:val="20"/>
          <w:szCs w:val="20"/>
        </w:rPr>
        <w:t>VA-TRR ON FINDING PERIPAPILLARY ATROPHY LT</w:t>
      </w:r>
    </w:p>
    <w:p w14:paraId="352E214F" w14:textId="77777777" w:rsidR="006D599F" w:rsidRPr="008A00EE" w:rsidRDefault="006D599F" w:rsidP="006D599F">
      <w:pPr>
        <w:rPr>
          <w:sz w:val="20"/>
          <w:szCs w:val="20"/>
        </w:rPr>
      </w:pPr>
      <w:r w:rsidRPr="008A00EE">
        <w:rPr>
          <w:sz w:val="20"/>
          <w:szCs w:val="20"/>
        </w:rPr>
        <w:t>VA-TRR ON FINDING PERIPAPILLARY ATROPHY RT</w:t>
      </w:r>
    </w:p>
    <w:p w14:paraId="45C0982F" w14:textId="77777777" w:rsidR="006D599F" w:rsidRPr="008A00EE" w:rsidRDefault="006D599F" w:rsidP="006D599F">
      <w:pPr>
        <w:rPr>
          <w:sz w:val="20"/>
          <w:szCs w:val="20"/>
        </w:rPr>
      </w:pPr>
      <w:r w:rsidRPr="008A00EE">
        <w:rPr>
          <w:sz w:val="20"/>
          <w:szCs w:val="20"/>
        </w:rPr>
        <w:t>VA-TRR ON FINDING PHYSIOLOGIC CUPPING SUSPECTED LT</w:t>
      </w:r>
    </w:p>
    <w:p w14:paraId="089B1DAB" w14:textId="77777777" w:rsidR="006D599F" w:rsidRPr="008A00EE" w:rsidRDefault="006D599F" w:rsidP="006D599F">
      <w:pPr>
        <w:rPr>
          <w:sz w:val="20"/>
          <w:szCs w:val="20"/>
        </w:rPr>
      </w:pPr>
      <w:r w:rsidRPr="008A00EE">
        <w:rPr>
          <w:sz w:val="20"/>
          <w:szCs w:val="20"/>
        </w:rPr>
        <w:t>VA-TRR ON FINDING PHYSIOLOGIC CUPPING SUSPECTED RT</w:t>
      </w:r>
    </w:p>
    <w:p w14:paraId="41CDCD63" w14:textId="77777777" w:rsidR="006D599F" w:rsidRPr="008A00EE" w:rsidRDefault="006D599F" w:rsidP="006D599F">
      <w:pPr>
        <w:rPr>
          <w:sz w:val="20"/>
          <w:szCs w:val="20"/>
        </w:rPr>
      </w:pPr>
      <w:r w:rsidRPr="008A00EE">
        <w:rPr>
          <w:sz w:val="20"/>
          <w:szCs w:val="20"/>
        </w:rPr>
        <w:t>VA-TRR OPTIC NRV EXAM ABNORMAL</w:t>
      </w:r>
    </w:p>
    <w:p w14:paraId="0F4D2583" w14:textId="77777777" w:rsidR="006D599F" w:rsidRPr="008A00EE" w:rsidRDefault="006D599F" w:rsidP="006D599F">
      <w:pPr>
        <w:rPr>
          <w:sz w:val="20"/>
          <w:szCs w:val="20"/>
        </w:rPr>
      </w:pPr>
      <w:r w:rsidRPr="008A00EE">
        <w:rPr>
          <w:sz w:val="20"/>
          <w:szCs w:val="20"/>
        </w:rPr>
        <w:t>VA-TRR OPTIC NRV EXAM NORMAL</w:t>
      </w:r>
    </w:p>
    <w:p w14:paraId="1DA4BE33" w14:textId="77777777" w:rsidR="006D599F" w:rsidRPr="008A00EE" w:rsidRDefault="006D599F" w:rsidP="006D599F">
      <w:pPr>
        <w:rPr>
          <w:sz w:val="20"/>
          <w:szCs w:val="20"/>
        </w:rPr>
      </w:pPr>
      <w:r w:rsidRPr="008A00EE">
        <w:rPr>
          <w:sz w:val="20"/>
          <w:szCs w:val="20"/>
        </w:rPr>
        <w:t xml:space="preserve">VA-TRR OPTIC NRV EXAM UNABLE TO </w:t>
      </w:r>
      <w:proofErr w:type="gramStart"/>
      <w:r w:rsidRPr="008A00EE">
        <w:rPr>
          <w:sz w:val="20"/>
          <w:szCs w:val="20"/>
        </w:rPr>
        <w:t>ASSES</w:t>
      </w:r>
      <w:proofErr w:type="gramEnd"/>
    </w:p>
    <w:p w14:paraId="5421796D" w14:textId="77777777" w:rsidR="006D599F" w:rsidRPr="008A00EE" w:rsidRDefault="006D599F" w:rsidP="006D599F">
      <w:pPr>
        <w:rPr>
          <w:sz w:val="20"/>
          <w:szCs w:val="20"/>
        </w:rPr>
      </w:pPr>
      <w:r w:rsidRPr="008A00EE">
        <w:rPr>
          <w:sz w:val="20"/>
          <w:szCs w:val="20"/>
        </w:rPr>
        <w:t>VA-TRR OTH ASSESS EXAM ABNORMAL</w:t>
      </w:r>
    </w:p>
    <w:p w14:paraId="233C2EB4" w14:textId="77777777" w:rsidR="006D599F" w:rsidRPr="008A00EE" w:rsidRDefault="006D599F" w:rsidP="006D599F">
      <w:pPr>
        <w:rPr>
          <w:sz w:val="20"/>
          <w:szCs w:val="20"/>
        </w:rPr>
      </w:pPr>
      <w:r w:rsidRPr="008A00EE">
        <w:rPr>
          <w:sz w:val="20"/>
          <w:szCs w:val="20"/>
        </w:rPr>
        <w:t>VA-TRR OTH ASSESS EXAM NORMAL</w:t>
      </w:r>
    </w:p>
    <w:p w14:paraId="56D87CA4" w14:textId="77777777" w:rsidR="006D599F" w:rsidRPr="008A00EE" w:rsidRDefault="006D599F" w:rsidP="006D599F">
      <w:pPr>
        <w:rPr>
          <w:sz w:val="20"/>
          <w:szCs w:val="20"/>
        </w:rPr>
      </w:pPr>
      <w:r w:rsidRPr="008A00EE">
        <w:rPr>
          <w:sz w:val="20"/>
          <w:szCs w:val="20"/>
        </w:rPr>
        <w:t>VA-TRR OTH ASSESS EXAM UNABLE TO ASSESS</w:t>
      </w:r>
    </w:p>
    <w:p w14:paraId="4A3283D5" w14:textId="77777777" w:rsidR="006D599F" w:rsidRPr="008A00EE" w:rsidRDefault="006D599F" w:rsidP="006D599F">
      <w:pPr>
        <w:rPr>
          <w:sz w:val="20"/>
          <w:szCs w:val="20"/>
        </w:rPr>
      </w:pPr>
      <w:r w:rsidRPr="008A00EE">
        <w:rPr>
          <w:sz w:val="20"/>
          <w:szCs w:val="20"/>
        </w:rPr>
        <w:t>VA-TRR OTH ASSESS FIND INADQ ASSESS LT</w:t>
      </w:r>
    </w:p>
    <w:p w14:paraId="0EF85D92" w14:textId="77777777" w:rsidR="006D599F" w:rsidRPr="008A00EE" w:rsidRDefault="006D599F" w:rsidP="006D599F">
      <w:pPr>
        <w:rPr>
          <w:sz w:val="20"/>
          <w:szCs w:val="20"/>
        </w:rPr>
      </w:pPr>
      <w:r w:rsidRPr="008A00EE">
        <w:rPr>
          <w:sz w:val="20"/>
          <w:szCs w:val="20"/>
        </w:rPr>
        <w:t>VA-TRR OTH ASSESS FIND INADQ ASSESS RT</w:t>
      </w:r>
    </w:p>
    <w:p w14:paraId="692A5FAF" w14:textId="77777777" w:rsidR="006D599F" w:rsidRPr="008A00EE" w:rsidRDefault="006D599F" w:rsidP="006D599F">
      <w:pPr>
        <w:rPr>
          <w:sz w:val="20"/>
          <w:szCs w:val="20"/>
        </w:rPr>
      </w:pPr>
      <w:r w:rsidRPr="008A00EE">
        <w:rPr>
          <w:sz w:val="20"/>
          <w:szCs w:val="20"/>
        </w:rPr>
        <w:t>VA-TRR OTH ASSESS FINDING CATARACT LT</w:t>
      </w:r>
    </w:p>
    <w:p w14:paraId="19A5BEE1" w14:textId="77777777" w:rsidR="006D599F" w:rsidRPr="008A00EE" w:rsidRDefault="006D599F" w:rsidP="006D599F">
      <w:pPr>
        <w:rPr>
          <w:sz w:val="20"/>
          <w:szCs w:val="20"/>
        </w:rPr>
      </w:pPr>
      <w:r w:rsidRPr="008A00EE">
        <w:rPr>
          <w:sz w:val="20"/>
          <w:szCs w:val="20"/>
        </w:rPr>
        <w:t>VA-TRR OTH ASSESS FINDING CATARACT RT</w:t>
      </w:r>
    </w:p>
    <w:p w14:paraId="06986C59" w14:textId="77777777" w:rsidR="006D599F" w:rsidRPr="008A00EE" w:rsidRDefault="006D599F" w:rsidP="006D599F">
      <w:pPr>
        <w:rPr>
          <w:sz w:val="20"/>
          <w:szCs w:val="20"/>
        </w:rPr>
      </w:pPr>
      <w:r w:rsidRPr="008A00EE">
        <w:rPr>
          <w:sz w:val="20"/>
          <w:szCs w:val="20"/>
        </w:rPr>
        <w:t>VA-TRR OTH ASSESS FINDING CHOR NEVUS LT</w:t>
      </w:r>
    </w:p>
    <w:p w14:paraId="20814510" w14:textId="77777777" w:rsidR="006D599F" w:rsidRPr="008A00EE" w:rsidRDefault="006D599F" w:rsidP="006D599F">
      <w:pPr>
        <w:rPr>
          <w:sz w:val="20"/>
          <w:szCs w:val="20"/>
        </w:rPr>
      </w:pPr>
      <w:r w:rsidRPr="008A00EE">
        <w:rPr>
          <w:sz w:val="20"/>
          <w:szCs w:val="20"/>
        </w:rPr>
        <w:t>VA-TRR OTH ASSESS FINDING CHOR NEVUS RT</w:t>
      </w:r>
    </w:p>
    <w:p w14:paraId="1A43292B" w14:textId="77777777" w:rsidR="006D599F" w:rsidRPr="008A00EE" w:rsidRDefault="006D599F" w:rsidP="006D599F">
      <w:pPr>
        <w:rPr>
          <w:sz w:val="20"/>
          <w:szCs w:val="20"/>
        </w:rPr>
      </w:pPr>
      <w:r w:rsidRPr="008A00EE">
        <w:rPr>
          <w:sz w:val="20"/>
          <w:szCs w:val="20"/>
        </w:rPr>
        <w:t>VA-TRR OTH ASSESS FINDING CHORIORETINAL SCAR LT</w:t>
      </w:r>
    </w:p>
    <w:p w14:paraId="1D8F0C7F" w14:textId="77777777" w:rsidR="006D599F" w:rsidRPr="008A00EE" w:rsidRDefault="006D599F" w:rsidP="006D599F">
      <w:pPr>
        <w:rPr>
          <w:sz w:val="20"/>
          <w:szCs w:val="20"/>
        </w:rPr>
      </w:pPr>
      <w:r w:rsidRPr="008A00EE">
        <w:rPr>
          <w:sz w:val="20"/>
          <w:szCs w:val="20"/>
        </w:rPr>
        <w:t>VA-TRR OTH ASSESS FINDING CHORIORETINAL SCAR RT</w:t>
      </w:r>
    </w:p>
    <w:p w14:paraId="13DF2E9E" w14:textId="77777777" w:rsidR="006D599F" w:rsidRPr="008A00EE" w:rsidRDefault="006D599F" w:rsidP="006D599F">
      <w:pPr>
        <w:rPr>
          <w:sz w:val="20"/>
          <w:szCs w:val="20"/>
        </w:rPr>
      </w:pPr>
      <w:r w:rsidRPr="008A00EE">
        <w:rPr>
          <w:sz w:val="20"/>
          <w:szCs w:val="20"/>
        </w:rPr>
        <w:t>VA-TRR OTH ASSESS FINDING COTTON WOOL SPOT LT</w:t>
      </w:r>
    </w:p>
    <w:p w14:paraId="740C2C00" w14:textId="77777777" w:rsidR="006D599F" w:rsidRPr="008A00EE" w:rsidRDefault="006D599F" w:rsidP="006D599F">
      <w:pPr>
        <w:rPr>
          <w:sz w:val="20"/>
          <w:szCs w:val="20"/>
        </w:rPr>
      </w:pPr>
      <w:r w:rsidRPr="008A00EE">
        <w:rPr>
          <w:sz w:val="20"/>
          <w:szCs w:val="20"/>
        </w:rPr>
        <w:t>VA-TRR OTH ASSESS FINDING COTTON WOOL SPOT RT</w:t>
      </w:r>
    </w:p>
    <w:p w14:paraId="1200FC94" w14:textId="77777777" w:rsidR="006D599F" w:rsidRPr="008A00EE" w:rsidRDefault="006D599F" w:rsidP="006D599F">
      <w:pPr>
        <w:rPr>
          <w:sz w:val="20"/>
          <w:szCs w:val="20"/>
        </w:rPr>
      </w:pPr>
      <w:r w:rsidRPr="008A00EE">
        <w:rPr>
          <w:sz w:val="20"/>
          <w:szCs w:val="20"/>
        </w:rPr>
        <w:t>VA-TRR OTH ASSESS FINDING FAMILY HX GLAUCOMA LT</w:t>
      </w:r>
    </w:p>
    <w:p w14:paraId="4AE687EA" w14:textId="77777777" w:rsidR="006D599F" w:rsidRPr="008A00EE" w:rsidRDefault="006D599F" w:rsidP="006D599F">
      <w:pPr>
        <w:rPr>
          <w:sz w:val="20"/>
          <w:szCs w:val="20"/>
        </w:rPr>
      </w:pPr>
      <w:r w:rsidRPr="008A00EE">
        <w:rPr>
          <w:sz w:val="20"/>
          <w:szCs w:val="20"/>
        </w:rPr>
        <w:t>VA-TRR OTH ASSESS FINDING FAMILY HX GLAUCOMA RT</w:t>
      </w:r>
    </w:p>
    <w:p w14:paraId="08F90729" w14:textId="77777777" w:rsidR="006D599F" w:rsidRPr="008A00EE" w:rsidRDefault="006D599F" w:rsidP="006D599F">
      <w:pPr>
        <w:rPr>
          <w:sz w:val="20"/>
          <w:szCs w:val="20"/>
        </w:rPr>
      </w:pPr>
      <w:r w:rsidRPr="008A00EE">
        <w:rPr>
          <w:sz w:val="20"/>
          <w:szCs w:val="20"/>
        </w:rPr>
        <w:t>VA-TRR OTH ASSESS FINDING HTN RTNPTHY LT</w:t>
      </w:r>
    </w:p>
    <w:p w14:paraId="549459A1" w14:textId="77777777" w:rsidR="006D599F" w:rsidRPr="008A00EE" w:rsidRDefault="006D599F" w:rsidP="006D599F">
      <w:pPr>
        <w:rPr>
          <w:sz w:val="20"/>
          <w:szCs w:val="20"/>
        </w:rPr>
      </w:pPr>
      <w:r w:rsidRPr="008A00EE">
        <w:rPr>
          <w:sz w:val="20"/>
          <w:szCs w:val="20"/>
        </w:rPr>
        <w:t>VA-TRR OTH ASSESS FINDING HTN RTNPTHY RT</w:t>
      </w:r>
    </w:p>
    <w:p w14:paraId="5A3F55FF" w14:textId="77777777" w:rsidR="006D599F" w:rsidRPr="008A00EE" w:rsidRDefault="006D599F" w:rsidP="006D599F">
      <w:pPr>
        <w:rPr>
          <w:sz w:val="20"/>
          <w:szCs w:val="20"/>
        </w:rPr>
      </w:pPr>
      <w:r w:rsidRPr="008A00EE">
        <w:rPr>
          <w:sz w:val="20"/>
          <w:szCs w:val="20"/>
        </w:rPr>
        <w:t>VA-TRR OTH ASSESS FINDING LENS IMPLANT LT</w:t>
      </w:r>
    </w:p>
    <w:p w14:paraId="4AD2EFAD" w14:textId="77777777" w:rsidR="006D599F" w:rsidRPr="008A00EE" w:rsidRDefault="006D599F" w:rsidP="006D599F">
      <w:pPr>
        <w:rPr>
          <w:sz w:val="20"/>
          <w:szCs w:val="20"/>
        </w:rPr>
      </w:pPr>
      <w:r w:rsidRPr="008A00EE">
        <w:rPr>
          <w:sz w:val="20"/>
          <w:szCs w:val="20"/>
        </w:rPr>
        <w:t>VA-TRR OTH ASSESS FINDING LENS IMPLANT RT</w:t>
      </w:r>
    </w:p>
    <w:p w14:paraId="1941AA19" w14:textId="77777777" w:rsidR="006D599F" w:rsidRPr="008A00EE" w:rsidRDefault="006D599F" w:rsidP="006D599F">
      <w:pPr>
        <w:rPr>
          <w:sz w:val="20"/>
          <w:szCs w:val="20"/>
        </w:rPr>
      </w:pPr>
      <w:r w:rsidRPr="008A00EE">
        <w:rPr>
          <w:sz w:val="20"/>
          <w:szCs w:val="20"/>
        </w:rPr>
        <w:t>VA-TRR OTH ASSESS FINDING LENTICULAR OPACIFICATION LT</w:t>
      </w:r>
    </w:p>
    <w:p w14:paraId="07274A4A" w14:textId="77777777" w:rsidR="006D599F" w:rsidRPr="008A00EE" w:rsidRDefault="006D599F" w:rsidP="006D599F">
      <w:pPr>
        <w:rPr>
          <w:sz w:val="20"/>
          <w:szCs w:val="20"/>
        </w:rPr>
      </w:pPr>
      <w:r w:rsidRPr="008A00EE">
        <w:rPr>
          <w:sz w:val="20"/>
          <w:szCs w:val="20"/>
        </w:rPr>
        <w:t>VA-TRR OTH ASSESS FINDING LENTICULAR OPACIFICATION RT</w:t>
      </w:r>
    </w:p>
    <w:p w14:paraId="0959BE1F" w14:textId="77777777" w:rsidR="006D599F" w:rsidRPr="008A00EE" w:rsidRDefault="006D599F" w:rsidP="006D599F">
      <w:pPr>
        <w:rPr>
          <w:sz w:val="20"/>
          <w:szCs w:val="20"/>
        </w:rPr>
      </w:pPr>
      <w:r w:rsidRPr="008A00EE">
        <w:rPr>
          <w:sz w:val="20"/>
          <w:szCs w:val="20"/>
        </w:rPr>
        <w:t>VA-TRR OTH ASSESS FINDING NO ABN FIND LT</w:t>
      </w:r>
    </w:p>
    <w:p w14:paraId="52DF5871" w14:textId="77777777" w:rsidR="006D599F" w:rsidRPr="008A00EE" w:rsidRDefault="006D599F" w:rsidP="006D599F">
      <w:pPr>
        <w:rPr>
          <w:sz w:val="20"/>
          <w:szCs w:val="20"/>
        </w:rPr>
      </w:pPr>
      <w:r w:rsidRPr="008A00EE">
        <w:rPr>
          <w:sz w:val="20"/>
          <w:szCs w:val="20"/>
        </w:rPr>
        <w:t>VA-TRR OTH ASSESS FINDING NO ABN FIND RT</w:t>
      </w:r>
    </w:p>
    <w:p w14:paraId="5D50D532" w14:textId="77777777" w:rsidR="006D599F" w:rsidRPr="008A00EE" w:rsidRDefault="006D599F" w:rsidP="006D599F">
      <w:pPr>
        <w:rPr>
          <w:sz w:val="20"/>
          <w:szCs w:val="20"/>
        </w:rPr>
      </w:pPr>
      <w:r w:rsidRPr="008A00EE">
        <w:rPr>
          <w:sz w:val="20"/>
          <w:szCs w:val="20"/>
        </w:rPr>
        <w:t>VA-TRR OTH ASSESS FINDING OCCLUSION LT</w:t>
      </w:r>
    </w:p>
    <w:p w14:paraId="010FB975" w14:textId="77777777" w:rsidR="006D599F" w:rsidRPr="008A00EE" w:rsidRDefault="006D599F" w:rsidP="006D599F">
      <w:pPr>
        <w:rPr>
          <w:sz w:val="20"/>
          <w:szCs w:val="20"/>
        </w:rPr>
      </w:pPr>
      <w:r w:rsidRPr="008A00EE">
        <w:rPr>
          <w:sz w:val="20"/>
          <w:szCs w:val="20"/>
        </w:rPr>
        <w:t>VA-TRR OTH ASSESS FINDING OCCLUSION RT</w:t>
      </w:r>
    </w:p>
    <w:p w14:paraId="534A6C42" w14:textId="77777777" w:rsidR="006D599F" w:rsidRPr="008A00EE" w:rsidRDefault="006D599F" w:rsidP="006D599F">
      <w:pPr>
        <w:rPr>
          <w:sz w:val="20"/>
          <w:szCs w:val="20"/>
        </w:rPr>
      </w:pPr>
      <w:r w:rsidRPr="008A00EE">
        <w:rPr>
          <w:sz w:val="20"/>
          <w:szCs w:val="20"/>
        </w:rPr>
        <w:t>VA-TRR OTH ASSESS FINDING OTH LT</w:t>
      </w:r>
    </w:p>
    <w:p w14:paraId="69280700" w14:textId="77777777" w:rsidR="006D599F" w:rsidRPr="008A00EE" w:rsidRDefault="006D599F" w:rsidP="006D599F">
      <w:pPr>
        <w:rPr>
          <w:sz w:val="20"/>
          <w:szCs w:val="20"/>
        </w:rPr>
      </w:pPr>
      <w:r w:rsidRPr="008A00EE">
        <w:rPr>
          <w:sz w:val="20"/>
          <w:szCs w:val="20"/>
        </w:rPr>
        <w:t>VA-TRR OTH ASSESS FINDING OTH RT</w:t>
      </w:r>
    </w:p>
    <w:p w14:paraId="3FA18D4D" w14:textId="77777777" w:rsidR="006D599F" w:rsidRPr="008A00EE" w:rsidRDefault="006D599F" w:rsidP="006D599F">
      <w:pPr>
        <w:rPr>
          <w:sz w:val="20"/>
          <w:szCs w:val="20"/>
        </w:rPr>
      </w:pPr>
      <w:r w:rsidRPr="008A00EE">
        <w:rPr>
          <w:sz w:val="20"/>
          <w:szCs w:val="20"/>
        </w:rPr>
        <w:t>VA-TRR OTH ASSESS FINDING PERIPH RET DEGEN LT</w:t>
      </w:r>
    </w:p>
    <w:p w14:paraId="33B697F1" w14:textId="77777777" w:rsidR="006D599F" w:rsidRPr="008A00EE" w:rsidRDefault="006D599F" w:rsidP="006D599F">
      <w:pPr>
        <w:rPr>
          <w:sz w:val="20"/>
          <w:szCs w:val="20"/>
        </w:rPr>
      </w:pPr>
      <w:r w:rsidRPr="008A00EE">
        <w:rPr>
          <w:sz w:val="20"/>
          <w:szCs w:val="20"/>
        </w:rPr>
        <w:t>VA-TRR OTH ASSESS FINDING PERIPH RET DEGEN RT</w:t>
      </w:r>
    </w:p>
    <w:p w14:paraId="7EEFD1A3" w14:textId="77777777" w:rsidR="006D599F" w:rsidRPr="008A00EE" w:rsidRDefault="006D599F" w:rsidP="006D599F">
      <w:pPr>
        <w:rPr>
          <w:sz w:val="20"/>
          <w:szCs w:val="20"/>
        </w:rPr>
      </w:pPr>
      <w:r w:rsidRPr="008A00EE">
        <w:rPr>
          <w:sz w:val="20"/>
          <w:szCs w:val="20"/>
        </w:rPr>
        <w:t>VA-TRR OTH ASSESS FINDING RET EMBOLUS LT</w:t>
      </w:r>
    </w:p>
    <w:p w14:paraId="514A594B" w14:textId="77777777" w:rsidR="006D599F" w:rsidRPr="008A00EE" w:rsidRDefault="006D599F" w:rsidP="006D599F">
      <w:pPr>
        <w:rPr>
          <w:sz w:val="20"/>
          <w:szCs w:val="20"/>
        </w:rPr>
      </w:pPr>
      <w:r w:rsidRPr="008A00EE">
        <w:rPr>
          <w:sz w:val="20"/>
          <w:szCs w:val="20"/>
        </w:rPr>
        <w:t>VA-TRR OTH ASSESS FINDING RET EMBOLUS RT</w:t>
      </w:r>
    </w:p>
    <w:p w14:paraId="2C506E7C" w14:textId="77777777" w:rsidR="006D599F" w:rsidRPr="008A00EE" w:rsidRDefault="006D599F" w:rsidP="006D599F">
      <w:pPr>
        <w:rPr>
          <w:sz w:val="20"/>
          <w:szCs w:val="20"/>
        </w:rPr>
      </w:pPr>
      <w:r w:rsidRPr="008A00EE">
        <w:rPr>
          <w:sz w:val="20"/>
          <w:szCs w:val="20"/>
        </w:rPr>
        <w:t>VA-TRR OTH ASSESS FINDING RETINAL VASC CHANGE LT</w:t>
      </w:r>
    </w:p>
    <w:p w14:paraId="24AB5587" w14:textId="77777777" w:rsidR="006D599F" w:rsidRPr="008A00EE" w:rsidRDefault="006D599F" w:rsidP="006D599F">
      <w:pPr>
        <w:rPr>
          <w:sz w:val="20"/>
          <w:szCs w:val="20"/>
        </w:rPr>
      </w:pPr>
      <w:r w:rsidRPr="008A00EE">
        <w:rPr>
          <w:sz w:val="20"/>
          <w:szCs w:val="20"/>
        </w:rPr>
        <w:t>VA-TRR OTH ASSESS FINDING RETINAL VASC CHANGE RT</w:t>
      </w:r>
    </w:p>
    <w:p w14:paraId="5BFCE4A6" w14:textId="77777777" w:rsidR="006D599F" w:rsidRPr="008A00EE" w:rsidRDefault="006D599F" w:rsidP="006D599F">
      <w:pPr>
        <w:rPr>
          <w:sz w:val="20"/>
          <w:szCs w:val="20"/>
        </w:rPr>
      </w:pPr>
      <w:r w:rsidRPr="008A00EE">
        <w:rPr>
          <w:sz w:val="20"/>
          <w:szCs w:val="20"/>
        </w:rPr>
        <w:t>VA-TRR RECOMMEND VA EYE CLINIC APPT</w:t>
      </w:r>
    </w:p>
    <w:p w14:paraId="0FDC8E86" w14:textId="77777777" w:rsidR="006D599F" w:rsidRPr="008A00EE" w:rsidRDefault="006D599F" w:rsidP="006D599F">
      <w:pPr>
        <w:rPr>
          <w:sz w:val="20"/>
          <w:szCs w:val="20"/>
        </w:rPr>
      </w:pPr>
      <w:r w:rsidRPr="008A00EE">
        <w:rPr>
          <w:sz w:val="20"/>
          <w:szCs w:val="20"/>
        </w:rPr>
        <w:t>VA-TRR REFER COMP EYE CARE</w:t>
      </w:r>
    </w:p>
    <w:p w14:paraId="1B545278" w14:textId="77777777" w:rsidR="006D599F" w:rsidRPr="008A00EE" w:rsidRDefault="006D599F" w:rsidP="006D599F">
      <w:pPr>
        <w:rPr>
          <w:sz w:val="20"/>
          <w:szCs w:val="20"/>
        </w:rPr>
      </w:pPr>
      <w:r w:rsidRPr="008A00EE">
        <w:rPr>
          <w:sz w:val="20"/>
          <w:szCs w:val="20"/>
        </w:rPr>
        <w:t>VA-TRR REFER MACULA DISEASE</w:t>
      </w:r>
    </w:p>
    <w:p w14:paraId="0CEC8A62" w14:textId="77777777" w:rsidR="006D599F" w:rsidRPr="008A00EE" w:rsidRDefault="006D599F" w:rsidP="006D599F">
      <w:pPr>
        <w:rPr>
          <w:sz w:val="20"/>
          <w:szCs w:val="20"/>
        </w:rPr>
      </w:pPr>
      <w:r w:rsidRPr="008A00EE">
        <w:rPr>
          <w:sz w:val="20"/>
          <w:szCs w:val="20"/>
        </w:rPr>
        <w:t>VA-TRR REFER OPHTH/OPTOM 1 MONTH</w:t>
      </w:r>
    </w:p>
    <w:p w14:paraId="69857B56" w14:textId="77777777" w:rsidR="006D599F" w:rsidRPr="008A00EE" w:rsidRDefault="006D599F" w:rsidP="006D599F">
      <w:pPr>
        <w:rPr>
          <w:sz w:val="20"/>
          <w:szCs w:val="20"/>
        </w:rPr>
      </w:pPr>
      <w:r w:rsidRPr="008A00EE">
        <w:rPr>
          <w:sz w:val="20"/>
          <w:szCs w:val="20"/>
        </w:rPr>
        <w:t>VA-TRR REFER OPHTH/OPTOM 1 YR</w:t>
      </w:r>
    </w:p>
    <w:p w14:paraId="40D972C0" w14:textId="77777777" w:rsidR="006D599F" w:rsidRPr="008A00EE" w:rsidRDefault="006D599F" w:rsidP="006D599F">
      <w:pPr>
        <w:rPr>
          <w:sz w:val="20"/>
          <w:szCs w:val="20"/>
        </w:rPr>
      </w:pPr>
      <w:r w:rsidRPr="008A00EE">
        <w:rPr>
          <w:sz w:val="20"/>
          <w:szCs w:val="20"/>
        </w:rPr>
        <w:t>VA-TRR REFER OPHTH/OPTOM 2 MONTHS</w:t>
      </w:r>
    </w:p>
    <w:p w14:paraId="711407CA" w14:textId="77777777" w:rsidR="006D599F" w:rsidRPr="008A00EE" w:rsidRDefault="006D599F" w:rsidP="006D599F">
      <w:pPr>
        <w:rPr>
          <w:sz w:val="20"/>
          <w:szCs w:val="20"/>
        </w:rPr>
      </w:pPr>
      <w:r w:rsidRPr="008A00EE">
        <w:rPr>
          <w:sz w:val="20"/>
          <w:szCs w:val="20"/>
        </w:rPr>
        <w:t>VA-TRR REFER OPHTH/OPTOM 2 YRS</w:t>
      </w:r>
    </w:p>
    <w:p w14:paraId="287BBAA2" w14:textId="77777777" w:rsidR="006D599F" w:rsidRPr="008A00EE" w:rsidRDefault="006D599F" w:rsidP="006D599F">
      <w:pPr>
        <w:rPr>
          <w:sz w:val="20"/>
          <w:szCs w:val="20"/>
        </w:rPr>
      </w:pPr>
      <w:r w:rsidRPr="008A00EE">
        <w:rPr>
          <w:sz w:val="20"/>
          <w:szCs w:val="20"/>
        </w:rPr>
        <w:t>VA-TRR REFER OPHTH/OPTOM 3 MONTHS</w:t>
      </w:r>
    </w:p>
    <w:p w14:paraId="2DB3A235" w14:textId="77777777" w:rsidR="006D599F" w:rsidRPr="008A00EE" w:rsidRDefault="006D599F" w:rsidP="006D599F">
      <w:pPr>
        <w:rPr>
          <w:sz w:val="20"/>
          <w:szCs w:val="20"/>
        </w:rPr>
      </w:pPr>
      <w:r w:rsidRPr="008A00EE">
        <w:rPr>
          <w:sz w:val="20"/>
          <w:szCs w:val="20"/>
        </w:rPr>
        <w:t>VA-TRR REFER OPHTH/OPTOM 4 MONTHS</w:t>
      </w:r>
    </w:p>
    <w:p w14:paraId="5F629E6C" w14:textId="77777777" w:rsidR="006D599F" w:rsidRPr="008A00EE" w:rsidRDefault="006D599F" w:rsidP="006D599F">
      <w:pPr>
        <w:rPr>
          <w:sz w:val="20"/>
          <w:szCs w:val="20"/>
        </w:rPr>
      </w:pPr>
      <w:r w:rsidRPr="008A00EE">
        <w:rPr>
          <w:sz w:val="20"/>
          <w:szCs w:val="20"/>
        </w:rPr>
        <w:t>VA-TRR REFER OPHTH/OPTOM 6 MONTHS</w:t>
      </w:r>
    </w:p>
    <w:p w14:paraId="656486E6" w14:textId="77777777" w:rsidR="006D599F" w:rsidRPr="008A00EE" w:rsidRDefault="006D599F" w:rsidP="006D599F">
      <w:pPr>
        <w:rPr>
          <w:sz w:val="20"/>
          <w:szCs w:val="20"/>
        </w:rPr>
      </w:pPr>
      <w:r w:rsidRPr="008A00EE">
        <w:rPr>
          <w:sz w:val="20"/>
          <w:szCs w:val="20"/>
        </w:rPr>
        <w:t>VA-TRR REFER OPHTH/OPTOM 9 MONTHS</w:t>
      </w:r>
    </w:p>
    <w:p w14:paraId="5C981472" w14:textId="77777777" w:rsidR="006D599F" w:rsidRPr="008A00EE" w:rsidRDefault="006D599F" w:rsidP="006D599F">
      <w:pPr>
        <w:rPr>
          <w:sz w:val="20"/>
          <w:szCs w:val="20"/>
        </w:rPr>
      </w:pPr>
      <w:r w:rsidRPr="008A00EE">
        <w:rPr>
          <w:sz w:val="20"/>
          <w:szCs w:val="20"/>
        </w:rPr>
        <w:t>VA-TRR REFER OPHTH/OPTOM ASAP</w:t>
      </w:r>
    </w:p>
    <w:p w14:paraId="51555306" w14:textId="77777777" w:rsidR="006D599F" w:rsidRPr="008A00EE" w:rsidRDefault="006D599F" w:rsidP="006D599F">
      <w:pPr>
        <w:rPr>
          <w:sz w:val="20"/>
          <w:szCs w:val="20"/>
        </w:rPr>
      </w:pPr>
      <w:r w:rsidRPr="008A00EE">
        <w:rPr>
          <w:sz w:val="20"/>
          <w:szCs w:val="20"/>
        </w:rPr>
        <w:t>VA-TRR REFER OPHTH/OPTOM-OTHER FREQ</w:t>
      </w:r>
    </w:p>
    <w:p w14:paraId="515EDF73" w14:textId="77777777" w:rsidR="006D599F" w:rsidRPr="008A00EE" w:rsidRDefault="006D599F" w:rsidP="006D599F">
      <w:pPr>
        <w:rPr>
          <w:sz w:val="20"/>
          <w:szCs w:val="20"/>
        </w:rPr>
      </w:pPr>
      <w:r w:rsidRPr="008A00EE">
        <w:rPr>
          <w:sz w:val="20"/>
          <w:szCs w:val="20"/>
        </w:rPr>
        <w:t>VA-TRR REFER OPHTHALMOLOGY 1 MONTH</w:t>
      </w:r>
    </w:p>
    <w:p w14:paraId="3FAF298D" w14:textId="77777777" w:rsidR="006D599F" w:rsidRPr="008A00EE" w:rsidRDefault="006D599F" w:rsidP="006D599F">
      <w:pPr>
        <w:rPr>
          <w:sz w:val="20"/>
          <w:szCs w:val="20"/>
        </w:rPr>
      </w:pPr>
      <w:r w:rsidRPr="008A00EE">
        <w:rPr>
          <w:sz w:val="20"/>
          <w:szCs w:val="20"/>
        </w:rPr>
        <w:t>VA-TRR REFER OPHTHALMOLOGY 1 YR</w:t>
      </w:r>
    </w:p>
    <w:p w14:paraId="3DD9D9D8" w14:textId="77777777" w:rsidR="006D599F" w:rsidRPr="008A00EE" w:rsidRDefault="006D599F" w:rsidP="006D599F">
      <w:pPr>
        <w:rPr>
          <w:sz w:val="20"/>
          <w:szCs w:val="20"/>
        </w:rPr>
      </w:pPr>
      <w:r w:rsidRPr="008A00EE">
        <w:rPr>
          <w:sz w:val="20"/>
          <w:szCs w:val="20"/>
        </w:rPr>
        <w:lastRenderedPageBreak/>
        <w:t>VA-TRR REFER OPHTHALMOLOGY 2 MONTHS</w:t>
      </w:r>
    </w:p>
    <w:p w14:paraId="69870237" w14:textId="77777777" w:rsidR="006D599F" w:rsidRPr="008A00EE" w:rsidRDefault="006D599F" w:rsidP="006D599F">
      <w:pPr>
        <w:rPr>
          <w:sz w:val="20"/>
          <w:szCs w:val="20"/>
        </w:rPr>
      </w:pPr>
      <w:r w:rsidRPr="008A00EE">
        <w:rPr>
          <w:sz w:val="20"/>
          <w:szCs w:val="20"/>
        </w:rPr>
        <w:t>VA-TRR REFER OPHTHALMOLOGY 2 YRS</w:t>
      </w:r>
    </w:p>
    <w:p w14:paraId="7B6CF482" w14:textId="77777777" w:rsidR="006D599F" w:rsidRPr="008A00EE" w:rsidRDefault="006D599F" w:rsidP="006D599F">
      <w:pPr>
        <w:rPr>
          <w:sz w:val="20"/>
          <w:szCs w:val="20"/>
        </w:rPr>
      </w:pPr>
      <w:r w:rsidRPr="008A00EE">
        <w:rPr>
          <w:sz w:val="20"/>
          <w:szCs w:val="20"/>
        </w:rPr>
        <w:t>VA-TRR REFER OPHTHALMOLOGY 3 MONTHS</w:t>
      </w:r>
    </w:p>
    <w:p w14:paraId="1DED1B16" w14:textId="77777777" w:rsidR="006D599F" w:rsidRPr="008A00EE" w:rsidRDefault="006D599F" w:rsidP="006D599F">
      <w:pPr>
        <w:rPr>
          <w:sz w:val="20"/>
          <w:szCs w:val="20"/>
        </w:rPr>
      </w:pPr>
      <w:r w:rsidRPr="008A00EE">
        <w:rPr>
          <w:sz w:val="20"/>
          <w:szCs w:val="20"/>
        </w:rPr>
        <w:t>VA-TRR REFER OPHTHALMOLOGY 4 MONTHS</w:t>
      </w:r>
    </w:p>
    <w:p w14:paraId="2C34D836" w14:textId="77777777" w:rsidR="006D599F" w:rsidRPr="008A00EE" w:rsidRDefault="006D599F" w:rsidP="006D599F">
      <w:pPr>
        <w:rPr>
          <w:sz w:val="20"/>
          <w:szCs w:val="20"/>
        </w:rPr>
      </w:pPr>
      <w:r w:rsidRPr="008A00EE">
        <w:rPr>
          <w:sz w:val="20"/>
          <w:szCs w:val="20"/>
        </w:rPr>
        <w:t>VA-TRR REFER OPHTHALMOLOGY 6 MONTHS</w:t>
      </w:r>
    </w:p>
    <w:p w14:paraId="02575275" w14:textId="77777777" w:rsidR="006D599F" w:rsidRPr="008A00EE" w:rsidRDefault="006D599F" w:rsidP="006D599F">
      <w:pPr>
        <w:rPr>
          <w:sz w:val="20"/>
          <w:szCs w:val="20"/>
        </w:rPr>
      </w:pPr>
      <w:r w:rsidRPr="008A00EE">
        <w:rPr>
          <w:sz w:val="20"/>
          <w:szCs w:val="20"/>
        </w:rPr>
        <w:t>VA-TRR REFER OPHTHALMOLOGY 9 MONTHS</w:t>
      </w:r>
    </w:p>
    <w:p w14:paraId="6B0306E0" w14:textId="77777777" w:rsidR="006D599F" w:rsidRPr="008A00EE" w:rsidRDefault="006D599F" w:rsidP="006D599F">
      <w:pPr>
        <w:rPr>
          <w:sz w:val="20"/>
          <w:szCs w:val="20"/>
        </w:rPr>
      </w:pPr>
      <w:r w:rsidRPr="008A00EE">
        <w:rPr>
          <w:sz w:val="20"/>
          <w:szCs w:val="20"/>
        </w:rPr>
        <w:t>VA-TRR REFER OPHTHALMOLOGY ASAP</w:t>
      </w:r>
    </w:p>
    <w:p w14:paraId="6E2BBE4E" w14:textId="77777777" w:rsidR="006D599F" w:rsidRPr="008A00EE" w:rsidRDefault="006D599F" w:rsidP="006D599F">
      <w:pPr>
        <w:rPr>
          <w:sz w:val="20"/>
          <w:szCs w:val="20"/>
        </w:rPr>
      </w:pPr>
      <w:r w:rsidRPr="008A00EE">
        <w:rPr>
          <w:sz w:val="20"/>
          <w:szCs w:val="20"/>
        </w:rPr>
        <w:t>VA-TRR REFER OPHTHALMOLOGY-OTHER FREQ</w:t>
      </w:r>
    </w:p>
    <w:p w14:paraId="1F309BB7" w14:textId="77777777" w:rsidR="006D599F" w:rsidRPr="008A00EE" w:rsidRDefault="006D599F" w:rsidP="006D599F">
      <w:pPr>
        <w:rPr>
          <w:sz w:val="20"/>
          <w:szCs w:val="20"/>
        </w:rPr>
      </w:pPr>
      <w:r w:rsidRPr="008A00EE">
        <w:rPr>
          <w:sz w:val="20"/>
          <w:szCs w:val="20"/>
        </w:rPr>
        <w:t>VA-TRR REFER OPTIC NERVE DISEASE</w:t>
      </w:r>
    </w:p>
    <w:p w14:paraId="26D28C2E" w14:textId="77777777" w:rsidR="006D599F" w:rsidRPr="008A00EE" w:rsidRDefault="006D599F" w:rsidP="006D599F">
      <w:pPr>
        <w:rPr>
          <w:sz w:val="20"/>
          <w:szCs w:val="20"/>
        </w:rPr>
      </w:pPr>
      <w:r w:rsidRPr="008A00EE">
        <w:rPr>
          <w:sz w:val="20"/>
          <w:szCs w:val="20"/>
        </w:rPr>
        <w:t>VA-TRR REFER OPTOMETRY 1 MONTH</w:t>
      </w:r>
    </w:p>
    <w:p w14:paraId="76588C3C" w14:textId="77777777" w:rsidR="006D599F" w:rsidRPr="008A00EE" w:rsidRDefault="006D599F" w:rsidP="006D599F">
      <w:pPr>
        <w:rPr>
          <w:sz w:val="20"/>
          <w:szCs w:val="20"/>
        </w:rPr>
      </w:pPr>
      <w:r w:rsidRPr="008A00EE">
        <w:rPr>
          <w:sz w:val="20"/>
          <w:szCs w:val="20"/>
        </w:rPr>
        <w:t>VA-TRR REFER OPTOMETRY 1 YR</w:t>
      </w:r>
    </w:p>
    <w:p w14:paraId="3E08DD99" w14:textId="77777777" w:rsidR="006D599F" w:rsidRPr="008A00EE" w:rsidRDefault="006D599F" w:rsidP="006D599F">
      <w:pPr>
        <w:rPr>
          <w:sz w:val="20"/>
          <w:szCs w:val="20"/>
        </w:rPr>
      </w:pPr>
      <w:r w:rsidRPr="008A00EE">
        <w:rPr>
          <w:sz w:val="20"/>
          <w:szCs w:val="20"/>
        </w:rPr>
        <w:t>VA-TRR REFER OPTOMETRY 2 MONTHS</w:t>
      </w:r>
    </w:p>
    <w:p w14:paraId="7529FD89" w14:textId="77777777" w:rsidR="006D599F" w:rsidRPr="008A00EE" w:rsidRDefault="006D599F" w:rsidP="006D599F">
      <w:pPr>
        <w:rPr>
          <w:sz w:val="20"/>
          <w:szCs w:val="20"/>
        </w:rPr>
      </w:pPr>
      <w:r w:rsidRPr="008A00EE">
        <w:rPr>
          <w:sz w:val="20"/>
          <w:szCs w:val="20"/>
        </w:rPr>
        <w:t>VA-TRR REFER OPTOMETRY 2 YRS</w:t>
      </w:r>
    </w:p>
    <w:p w14:paraId="66F0717F" w14:textId="77777777" w:rsidR="006D599F" w:rsidRPr="008A00EE" w:rsidRDefault="006D599F" w:rsidP="006D599F">
      <w:pPr>
        <w:rPr>
          <w:sz w:val="20"/>
          <w:szCs w:val="20"/>
        </w:rPr>
      </w:pPr>
      <w:r w:rsidRPr="008A00EE">
        <w:rPr>
          <w:sz w:val="20"/>
          <w:szCs w:val="20"/>
        </w:rPr>
        <w:t>VA-TRR REFER OPTOMETRY 3 MONTHS</w:t>
      </w:r>
    </w:p>
    <w:p w14:paraId="313EF160" w14:textId="77777777" w:rsidR="006D599F" w:rsidRPr="008A00EE" w:rsidRDefault="006D599F" w:rsidP="006D599F">
      <w:pPr>
        <w:rPr>
          <w:sz w:val="20"/>
          <w:szCs w:val="20"/>
        </w:rPr>
      </w:pPr>
      <w:r w:rsidRPr="008A00EE">
        <w:rPr>
          <w:sz w:val="20"/>
          <w:szCs w:val="20"/>
        </w:rPr>
        <w:t>VA-TRR REFER OPTOMETRY 4 MONTHS</w:t>
      </w:r>
    </w:p>
    <w:p w14:paraId="56BEBA5A" w14:textId="77777777" w:rsidR="006D599F" w:rsidRPr="008A00EE" w:rsidRDefault="006D599F" w:rsidP="006D599F">
      <w:pPr>
        <w:rPr>
          <w:sz w:val="20"/>
          <w:szCs w:val="20"/>
        </w:rPr>
      </w:pPr>
      <w:r w:rsidRPr="008A00EE">
        <w:rPr>
          <w:sz w:val="20"/>
          <w:szCs w:val="20"/>
        </w:rPr>
        <w:t>VA-TRR REFER OPTOMETRY 6 MONTHS</w:t>
      </w:r>
    </w:p>
    <w:p w14:paraId="6DFFFDA9" w14:textId="77777777" w:rsidR="006D599F" w:rsidRPr="008A00EE" w:rsidRDefault="006D599F" w:rsidP="006D599F">
      <w:pPr>
        <w:rPr>
          <w:sz w:val="20"/>
          <w:szCs w:val="20"/>
        </w:rPr>
      </w:pPr>
      <w:r w:rsidRPr="008A00EE">
        <w:rPr>
          <w:sz w:val="20"/>
          <w:szCs w:val="20"/>
        </w:rPr>
        <w:t>VA-TRR REFER OPTOMETRY 9 MONTHS</w:t>
      </w:r>
    </w:p>
    <w:p w14:paraId="10B33CFA" w14:textId="77777777" w:rsidR="006D599F" w:rsidRPr="008A00EE" w:rsidRDefault="006D599F" w:rsidP="006D599F">
      <w:pPr>
        <w:rPr>
          <w:sz w:val="20"/>
          <w:szCs w:val="20"/>
        </w:rPr>
      </w:pPr>
      <w:r w:rsidRPr="008A00EE">
        <w:rPr>
          <w:sz w:val="20"/>
          <w:szCs w:val="20"/>
        </w:rPr>
        <w:t>VA-TRR REFER OPTOMETRY ASAP</w:t>
      </w:r>
    </w:p>
    <w:p w14:paraId="4736EA9B" w14:textId="77777777" w:rsidR="006D599F" w:rsidRPr="008A00EE" w:rsidRDefault="006D599F" w:rsidP="006D599F">
      <w:pPr>
        <w:rPr>
          <w:sz w:val="20"/>
          <w:szCs w:val="20"/>
        </w:rPr>
      </w:pPr>
      <w:r w:rsidRPr="008A00EE">
        <w:rPr>
          <w:sz w:val="20"/>
          <w:szCs w:val="20"/>
        </w:rPr>
        <w:t>VA-TRR REFER OPTOMETRY-OTHER FREQ</w:t>
      </w:r>
    </w:p>
    <w:p w14:paraId="20D32775" w14:textId="77777777" w:rsidR="006D599F" w:rsidRPr="008A00EE" w:rsidRDefault="006D599F" w:rsidP="006D599F">
      <w:pPr>
        <w:rPr>
          <w:sz w:val="20"/>
          <w:szCs w:val="20"/>
        </w:rPr>
      </w:pPr>
      <w:r w:rsidRPr="008A00EE">
        <w:rPr>
          <w:sz w:val="20"/>
          <w:szCs w:val="20"/>
        </w:rPr>
        <w:t>VA-TRR REFER OTHER EYE DISEASE</w:t>
      </w:r>
    </w:p>
    <w:p w14:paraId="5F9D839A" w14:textId="77777777" w:rsidR="006D599F" w:rsidRPr="008A00EE" w:rsidRDefault="006D599F" w:rsidP="006D599F">
      <w:pPr>
        <w:rPr>
          <w:sz w:val="20"/>
          <w:szCs w:val="20"/>
        </w:rPr>
      </w:pPr>
      <w:r w:rsidRPr="008A00EE">
        <w:rPr>
          <w:sz w:val="20"/>
          <w:szCs w:val="20"/>
        </w:rPr>
        <w:t>VA-TRR REFER OUTSIDE PROV 1 MONTH</w:t>
      </w:r>
    </w:p>
    <w:p w14:paraId="38CE8B74" w14:textId="77777777" w:rsidR="006D599F" w:rsidRPr="008A00EE" w:rsidRDefault="006D599F" w:rsidP="006D599F">
      <w:pPr>
        <w:rPr>
          <w:sz w:val="20"/>
          <w:szCs w:val="20"/>
        </w:rPr>
      </w:pPr>
      <w:r w:rsidRPr="008A00EE">
        <w:rPr>
          <w:sz w:val="20"/>
          <w:szCs w:val="20"/>
        </w:rPr>
        <w:t>VA-TRR REFER OUTSIDE PROV 1 YR</w:t>
      </w:r>
    </w:p>
    <w:p w14:paraId="66C8B92E" w14:textId="77777777" w:rsidR="006D599F" w:rsidRPr="008A00EE" w:rsidRDefault="006D599F" w:rsidP="006D599F">
      <w:pPr>
        <w:rPr>
          <w:sz w:val="20"/>
          <w:szCs w:val="20"/>
        </w:rPr>
      </w:pPr>
      <w:r w:rsidRPr="008A00EE">
        <w:rPr>
          <w:sz w:val="20"/>
          <w:szCs w:val="20"/>
        </w:rPr>
        <w:t>VA-TRR REFER OUTSIDE PROV 2 MONTHS</w:t>
      </w:r>
    </w:p>
    <w:p w14:paraId="3D7503F6" w14:textId="77777777" w:rsidR="006D599F" w:rsidRPr="008A00EE" w:rsidRDefault="006D599F" w:rsidP="006D599F">
      <w:pPr>
        <w:rPr>
          <w:sz w:val="20"/>
          <w:szCs w:val="20"/>
        </w:rPr>
      </w:pPr>
      <w:r w:rsidRPr="008A00EE">
        <w:rPr>
          <w:sz w:val="20"/>
          <w:szCs w:val="20"/>
        </w:rPr>
        <w:t>VA-TRR REFER OUTSIDE PROV 2 YRS</w:t>
      </w:r>
    </w:p>
    <w:p w14:paraId="4D25BD92" w14:textId="77777777" w:rsidR="006D599F" w:rsidRPr="008A00EE" w:rsidRDefault="006D599F" w:rsidP="006D599F">
      <w:pPr>
        <w:rPr>
          <w:sz w:val="20"/>
          <w:szCs w:val="20"/>
        </w:rPr>
      </w:pPr>
      <w:r w:rsidRPr="008A00EE">
        <w:rPr>
          <w:sz w:val="20"/>
          <w:szCs w:val="20"/>
        </w:rPr>
        <w:t>VA-TRR REFER OUTSIDE PROV 3 MONTHS</w:t>
      </w:r>
    </w:p>
    <w:p w14:paraId="3BE675A3" w14:textId="77777777" w:rsidR="006D599F" w:rsidRPr="008A00EE" w:rsidRDefault="006D599F" w:rsidP="006D599F">
      <w:pPr>
        <w:rPr>
          <w:sz w:val="20"/>
          <w:szCs w:val="20"/>
        </w:rPr>
      </w:pPr>
      <w:r w:rsidRPr="008A00EE">
        <w:rPr>
          <w:sz w:val="20"/>
          <w:szCs w:val="20"/>
        </w:rPr>
        <w:t>VA-TRR REFER OUTSIDE PROV 4 MONTHS</w:t>
      </w:r>
    </w:p>
    <w:p w14:paraId="133BC1C3" w14:textId="77777777" w:rsidR="006D599F" w:rsidRPr="008A00EE" w:rsidRDefault="006D599F" w:rsidP="006D599F">
      <w:pPr>
        <w:rPr>
          <w:sz w:val="20"/>
          <w:szCs w:val="20"/>
        </w:rPr>
      </w:pPr>
      <w:r w:rsidRPr="008A00EE">
        <w:rPr>
          <w:sz w:val="20"/>
          <w:szCs w:val="20"/>
        </w:rPr>
        <w:t>VA-TRR REFER OUTSIDE PROV 6 MONTHS</w:t>
      </w:r>
    </w:p>
    <w:p w14:paraId="76851D9E" w14:textId="77777777" w:rsidR="006D599F" w:rsidRPr="008A00EE" w:rsidRDefault="006D599F" w:rsidP="006D599F">
      <w:pPr>
        <w:rPr>
          <w:sz w:val="20"/>
          <w:szCs w:val="20"/>
        </w:rPr>
      </w:pPr>
      <w:r w:rsidRPr="008A00EE">
        <w:rPr>
          <w:sz w:val="20"/>
          <w:szCs w:val="20"/>
        </w:rPr>
        <w:t>VA-TRR REFER OUTSIDE PROV 9 MONTHS</w:t>
      </w:r>
    </w:p>
    <w:p w14:paraId="6BCE370C" w14:textId="77777777" w:rsidR="006D599F" w:rsidRPr="008A00EE" w:rsidRDefault="006D599F" w:rsidP="006D599F">
      <w:pPr>
        <w:rPr>
          <w:sz w:val="20"/>
          <w:szCs w:val="20"/>
        </w:rPr>
      </w:pPr>
      <w:r w:rsidRPr="008A00EE">
        <w:rPr>
          <w:sz w:val="20"/>
          <w:szCs w:val="20"/>
        </w:rPr>
        <w:t>VA-TRR REFER OUTSIDE PROV ASAP</w:t>
      </w:r>
    </w:p>
    <w:p w14:paraId="6122C2EA" w14:textId="77777777" w:rsidR="006D599F" w:rsidRPr="008A00EE" w:rsidRDefault="006D599F" w:rsidP="006D599F">
      <w:pPr>
        <w:rPr>
          <w:sz w:val="20"/>
          <w:szCs w:val="20"/>
        </w:rPr>
      </w:pPr>
      <w:r w:rsidRPr="008A00EE">
        <w:rPr>
          <w:sz w:val="20"/>
          <w:szCs w:val="20"/>
        </w:rPr>
        <w:t>VA-TRR REFER RETINOPATHY</w:t>
      </w:r>
    </w:p>
    <w:p w14:paraId="0D9C7915" w14:textId="77777777" w:rsidR="006D599F" w:rsidRPr="008A00EE" w:rsidRDefault="006D599F" w:rsidP="006D599F">
      <w:pPr>
        <w:rPr>
          <w:sz w:val="20"/>
          <w:szCs w:val="20"/>
        </w:rPr>
      </w:pPr>
      <w:r w:rsidRPr="008A00EE">
        <w:rPr>
          <w:sz w:val="20"/>
          <w:szCs w:val="20"/>
        </w:rPr>
        <w:t>VA-TRR REFER UNABLE TO ASSESS</w:t>
      </w:r>
    </w:p>
    <w:p w14:paraId="46DDC796" w14:textId="77777777" w:rsidR="006D599F" w:rsidRPr="008A00EE" w:rsidRDefault="006D599F" w:rsidP="006D599F">
      <w:pPr>
        <w:rPr>
          <w:sz w:val="20"/>
          <w:szCs w:val="20"/>
        </w:rPr>
      </w:pPr>
      <w:r w:rsidRPr="008A00EE">
        <w:rPr>
          <w:sz w:val="20"/>
          <w:szCs w:val="20"/>
        </w:rPr>
        <w:t>VA-TRR REFER VISUALLY SIGNF CATARACT</w:t>
      </w:r>
    </w:p>
    <w:p w14:paraId="453E9EBB" w14:textId="77777777" w:rsidR="006D599F" w:rsidRPr="008A00EE" w:rsidRDefault="006D599F" w:rsidP="006D599F">
      <w:pPr>
        <w:rPr>
          <w:sz w:val="20"/>
          <w:szCs w:val="20"/>
        </w:rPr>
      </w:pPr>
      <w:r w:rsidRPr="008A00EE">
        <w:rPr>
          <w:sz w:val="20"/>
          <w:szCs w:val="20"/>
        </w:rPr>
        <w:t>VA-TRR REPEAT IMAGING-RET NEXT AVAIL</w:t>
      </w:r>
    </w:p>
    <w:p w14:paraId="0E5C5297" w14:textId="77777777" w:rsidR="006D599F" w:rsidRPr="008A00EE" w:rsidRDefault="006D599F" w:rsidP="006D599F">
      <w:pPr>
        <w:rPr>
          <w:sz w:val="20"/>
          <w:szCs w:val="20"/>
        </w:rPr>
      </w:pPr>
      <w:r w:rsidRPr="008A00EE">
        <w:rPr>
          <w:sz w:val="20"/>
          <w:szCs w:val="20"/>
        </w:rPr>
        <w:t>VA-TRR REPEAT IMAGING-RETURN 1 YR</w:t>
      </w:r>
    </w:p>
    <w:p w14:paraId="06D9187E" w14:textId="77777777" w:rsidR="006D599F" w:rsidRPr="008A00EE" w:rsidRDefault="006D599F" w:rsidP="006D599F">
      <w:pPr>
        <w:rPr>
          <w:sz w:val="20"/>
          <w:szCs w:val="20"/>
        </w:rPr>
      </w:pPr>
      <w:r w:rsidRPr="008A00EE">
        <w:rPr>
          <w:sz w:val="20"/>
          <w:szCs w:val="20"/>
        </w:rPr>
        <w:t>VA-TRR REPEAT IMAGING-RETURN 2 YRS</w:t>
      </w:r>
    </w:p>
    <w:p w14:paraId="518D3EA3" w14:textId="77777777" w:rsidR="006D599F" w:rsidRPr="008A00EE" w:rsidRDefault="006D599F" w:rsidP="006D599F">
      <w:pPr>
        <w:rPr>
          <w:sz w:val="20"/>
          <w:szCs w:val="20"/>
        </w:rPr>
      </w:pPr>
      <w:r w:rsidRPr="008A00EE">
        <w:rPr>
          <w:sz w:val="20"/>
          <w:szCs w:val="20"/>
        </w:rPr>
        <w:t>VA-TRR REPEAT IMAGING-RETURN OTH</w:t>
      </w:r>
    </w:p>
    <w:p w14:paraId="2A0F3A68" w14:textId="32A8DB24" w:rsidR="000D6DDF" w:rsidRPr="008A00EE" w:rsidRDefault="006D599F" w:rsidP="006D599F">
      <w:pPr>
        <w:rPr>
          <w:sz w:val="20"/>
          <w:szCs w:val="20"/>
        </w:rPr>
      </w:pPr>
      <w:r w:rsidRPr="008A00EE">
        <w:rPr>
          <w:sz w:val="20"/>
          <w:szCs w:val="20"/>
        </w:rPr>
        <w:t>VA-TRR RESULTS NOTIFICATION COMPLETED</w:t>
      </w:r>
    </w:p>
    <w:p w14:paraId="3D828280" w14:textId="77777777" w:rsidR="006D599F" w:rsidRDefault="006D599F" w:rsidP="006E0D6E">
      <w:pPr>
        <w:rPr>
          <w:b/>
          <w:bCs/>
        </w:rPr>
      </w:pPr>
    </w:p>
    <w:p w14:paraId="25407E40" w14:textId="4A4112FE" w:rsidR="006E0D6E" w:rsidRPr="006D599F" w:rsidRDefault="006E0D6E" w:rsidP="006E0D6E">
      <w:pPr>
        <w:rPr>
          <w:b/>
          <w:bCs/>
        </w:rPr>
      </w:pPr>
      <w:r w:rsidRPr="006D599F">
        <w:rPr>
          <w:b/>
          <w:bCs/>
        </w:rPr>
        <w:t>REMINDER SPONSOR</w:t>
      </w:r>
    </w:p>
    <w:p w14:paraId="36382841" w14:textId="799C7A6F" w:rsidR="0079769A" w:rsidRPr="000D6DDF" w:rsidRDefault="0079769A" w:rsidP="0079769A">
      <w:pPr>
        <w:autoSpaceDE w:val="0"/>
        <w:autoSpaceDN w:val="0"/>
        <w:adjustRightInd w:val="0"/>
        <w:rPr>
          <w:sz w:val="22"/>
          <w:szCs w:val="22"/>
        </w:rPr>
      </w:pPr>
      <w:r w:rsidRPr="000D6DDF">
        <w:rPr>
          <w:sz w:val="22"/>
          <w:szCs w:val="22"/>
        </w:rPr>
        <w:t>OFFICE OF TELEHEALTH SERVICES STORE AND FORWARD TELEHEALH</w:t>
      </w:r>
    </w:p>
    <w:p w14:paraId="236D18A3" w14:textId="3452EE43" w:rsidR="00493F42" w:rsidRPr="000D6DDF" w:rsidRDefault="0079769A" w:rsidP="0079769A">
      <w:pPr>
        <w:autoSpaceDE w:val="0"/>
        <w:autoSpaceDN w:val="0"/>
        <w:adjustRightInd w:val="0"/>
        <w:rPr>
          <w:sz w:val="22"/>
          <w:szCs w:val="22"/>
        </w:rPr>
      </w:pPr>
      <w:r w:rsidRPr="000D6DDF">
        <w:rPr>
          <w:sz w:val="22"/>
          <w:szCs w:val="22"/>
        </w:rPr>
        <w:t>OFFICE OF PATIENT CARE SERVICES</w:t>
      </w:r>
    </w:p>
    <w:p w14:paraId="2B56E295" w14:textId="2EF7031D" w:rsidR="006E0D6E" w:rsidRPr="000D6DDF" w:rsidRDefault="00493F42" w:rsidP="00BD3121">
      <w:pPr>
        <w:rPr>
          <w:sz w:val="22"/>
          <w:szCs w:val="22"/>
        </w:rPr>
      </w:pPr>
      <w:r w:rsidRPr="000D6DDF">
        <w:rPr>
          <w:sz w:val="22"/>
          <w:szCs w:val="22"/>
        </w:rPr>
        <w:t>NATIONAL CENTER FOR HEALTH PROMOTION AND DISEASE PREVENTION (NCP)</w:t>
      </w:r>
      <w:r w:rsidR="006E0D6E" w:rsidRPr="000D6DDF">
        <w:rPr>
          <w:sz w:val="22"/>
          <w:szCs w:val="22"/>
        </w:rPr>
        <w:t xml:space="preserve"> </w:t>
      </w:r>
    </w:p>
    <w:p w14:paraId="3F3F3EE7" w14:textId="77777777" w:rsidR="006E0D6E" w:rsidRPr="006E0D6E" w:rsidRDefault="006E0D6E" w:rsidP="006E0D6E"/>
    <w:p w14:paraId="785CF669" w14:textId="77777777" w:rsidR="00493F42" w:rsidRPr="006E0D6E" w:rsidRDefault="006E0D6E" w:rsidP="00BD3121">
      <w:r w:rsidRPr="006E0D6E">
        <w:rPr>
          <w:b/>
          <w:bCs/>
        </w:rPr>
        <w:t>REMINDER T</w:t>
      </w:r>
      <w:r w:rsidR="00210894">
        <w:rPr>
          <w:b/>
          <w:bCs/>
        </w:rPr>
        <w:t>ERM</w:t>
      </w:r>
      <w:r w:rsidRPr="006E0D6E">
        <w:tab/>
      </w:r>
    </w:p>
    <w:p w14:paraId="4D06FBA6" w14:textId="77777777" w:rsidR="006D599F" w:rsidRPr="008A00EE" w:rsidRDefault="006D599F" w:rsidP="006D599F">
      <w:pPr>
        <w:autoSpaceDE w:val="0"/>
        <w:autoSpaceDN w:val="0"/>
        <w:adjustRightInd w:val="0"/>
        <w:rPr>
          <w:sz w:val="20"/>
          <w:szCs w:val="20"/>
        </w:rPr>
      </w:pPr>
      <w:bookmarkStart w:id="27" w:name="_Hlk151973742"/>
      <w:r w:rsidRPr="008A00EE">
        <w:rPr>
          <w:sz w:val="20"/>
          <w:szCs w:val="20"/>
        </w:rPr>
        <w:t>TELE EYE GLAUCOMA EXAM-ABNORMAL</w:t>
      </w:r>
    </w:p>
    <w:p w14:paraId="1FF0DC1C" w14:textId="77777777" w:rsidR="006D599F" w:rsidRPr="008A00EE" w:rsidRDefault="006D599F" w:rsidP="006D599F">
      <w:pPr>
        <w:autoSpaceDE w:val="0"/>
        <w:autoSpaceDN w:val="0"/>
        <w:adjustRightInd w:val="0"/>
        <w:rPr>
          <w:sz w:val="20"/>
          <w:szCs w:val="20"/>
        </w:rPr>
      </w:pPr>
      <w:r w:rsidRPr="008A00EE">
        <w:rPr>
          <w:sz w:val="20"/>
          <w:szCs w:val="20"/>
        </w:rPr>
        <w:t>TELE EYE GLAUCOMA EXAM-NORMAL</w:t>
      </w:r>
    </w:p>
    <w:p w14:paraId="7638D89D" w14:textId="77777777" w:rsidR="006D599F" w:rsidRPr="008A00EE" w:rsidRDefault="006D599F" w:rsidP="006D599F">
      <w:pPr>
        <w:autoSpaceDE w:val="0"/>
        <w:autoSpaceDN w:val="0"/>
        <w:adjustRightInd w:val="0"/>
        <w:rPr>
          <w:sz w:val="20"/>
          <w:szCs w:val="20"/>
        </w:rPr>
      </w:pPr>
      <w:r w:rsidRPr="008A00EE">
        <w:rPr>
          <w:sz w:val="20"/>
          <w:szCs w:val="20"/>
        </w:rPr>
        <w:t>TELE EYE GLAUCOMA EXAM-UNABLE TO ASSESS</w:t>
      </w:r>
    </w:p>
    <w:p w14:paraId="7DDAF2F2" w14:textId="77777777" w:rsidR="006D599F" w:rsidRPr="008A00EE" w:rsidRDefault="006D599F" w:rsidP="006D599F">
      <w:pPr>
        <w:autoSpaceDE w:val="0"/>
        <w:autoSpaceDN w:val="0"/>
        <w:adjustRightInd w:val="0"/>
        <w:rPr>
          <w:sz w:val="20"/>
          <w:szCs w:val="20"/>
        </w:rPr>
      </w:pPr>
      <w:r w:rsidRPr="008A00EE">
        <w:rPr>
          <w:sz w:val="20"/>
          <w:szCs w:val="20"/>
        </w:rPr>
        <w:t>TELE EYE MACULA EXAM-ABNORMAL</w:t>
      </w:r>
    </w:p>
    <w:p w14:paraId="53A72E1E" w14:textId="77777777" w:rsidR="006D599F" w:rsidRPr="008A00EE" w:rsidRDefault="006D599F" w:rsidP="006D599F">
      <w:pPr>
        <w:autoSpaceDE w:val="0"/>
        <w:autoSpaceDN w:val="0"/>
        <w:adjustRightInd w:val="0"/>
        <w:rPr>
          <w:sz w:val="20"/>
          <w:szCs w:val="20"/>
        </w:rPr>
      </w:pPr>
      <w:r w:rsidRPr="008A00EE">
        <w:rPr>
          <w:sz w:val="20"/>
          <w:szCs w:val="20"/>
        </w:rPr>
        <w:t>TELE EYE MACULA EXAM-NORMAL</w:t>
      </w:r>
    </w:p>
    <w:p w14:paraId="4FA106A5" w14:textId="77777777" w:rsidR="006D599F" w:rsidRPr="008A00EE" w:rsidRDefault="006D599F" w:rsidP="006D599F">
      <w:pPr>
        <w:autoSpaceDE w:val="0"/>
        <w:autoSpaceDN w:val="0"/>
        <w:adjustRightInd w:val="0"/>
        <w:rPr>
          <w:sz w:val="20"/>
          <w:szCs w:val="20"/>
        </w:rPr>
      </w:pPr>
      <w:r w:rsidRPr="008A00EE">
        <w:rPr>
          <w:sz w:val="20"/>
          <w:szCs w:val="20"/>
        </w:rPr>
        <w:t>TELE EYE MACULA EXAM-UNABLE TO ASSESS</w:t>
      </w:r>
    </w:p>
    <w:p w14:paraId="6F88C84C" w14:textId="77777777" w:rsidR="006D599F" w:rsidRPr="008A00EE" w:rsidRDefault="006D599F" w:rsidP="006D599F">
      <w:pPr>
        <w:autoSpaceDE w:val="0"/>
        <w:autoSpaceDN w:val="0"/>
        <w:adjustRightInd w:val="0"/>
        <w:rPr>
          <w:sz w:val="20"/>
          <w:szCs w:val="20"/>
        </w:rPr>
      </w:pPr>
      <w:r w:rsidRPr="008A00EE">
        <w:rPr>
          <w:sz w:val="20"/>
          <w:szCs w:val="20"/>
        </w:rPr>
        <w:t>TELE EYE RETINOPATHY EXAM-ABNORMAL</w:t>
      </w:r>
    </w:p>
    <w:p w14:paraId="6D78FC13" w14:textId="77777777" w:rsidR="006D599F" w:rsidRPr="008A00EE" w:rsidRDefault="006D599F" w:rsidP="006D599F">
      <w:pPr>
        <w:autoSpaceDE w:val="0"/>
        <w:autoSpaceDN w:val="0"/>
        <w:adjustRightInd w:val="0"/>
        <w:rPr>
          <w:sz w:val="20"/>
          <w:szCs w:val="20"/>
        </w:rPr>
      </w:pPr>
      <w:r w:rsidRPr="008A00EE">
        <w:rPr>
          <w:sz w:val="20"/>
          <w:szCs w:val="20"/>
        </w:rPr>
        <w:t>TELE EYE RETINOPATHY EXAM-NORMAL</w:t>
      </w:r>
    </w:p>
    <w:p w14:paraId="556B5777" w14:textId="77777777" w:rsidR="006D599F" w:rsidRPr="008A00EE" w:rsidRDefault="006D599F" w:rsidP="006D599F">
      <w:pPr>
        <w:autoSpaceDE w:val="0"/>
        <w:autoSpaceDN w:val="0"/>
        <w:adjustRightInd w:val="0"/>
        <w:rPr>
          <w:sz w:val="20"/>
          <w:szCs w:val="20"/>
        </w:rPr>
      </w:pPr>
      <w:r w:rsidRPr="008A00EE">
        <w:rPr>
          <w:sz w:val="20"/>
          <w:szCs w:val="20"/>
        </w:rPr>
        <w:t>TELE EYE RETINOPATHY EXAM-UNABLE TO ASSESS</w:t>
      </w:r>
    </w:p>
    <w:p w14:paraId="12076619" w14:textId="77777777" w:rsidR="006D599F" w:rsidRPr="008A00EE" w:rsidRDefault="006D599F" w:rsidP="006D599F">
      <w:pPr>
        <w:autoSpaceDE w:val="0"/>
        <w:autoSpaceDN w:val="0"/>
        <w:adjustRightInd w:val="0"/>
        <w:rPr>
          <w:sz w:val="20"/>
          <w:szCs w:val="20"/>
        </w:rPr>
      </w:pPr>
      <w:r w:rsidRPr="008A00EE">
        <w:rPr>
          <w:sz w:val="20"/>
          <w:szCs w:val="20"/>
        </w:rPr>
        <w:t>TELE EYE SCREEN ORDERS</w:t>
      </w:r>
    </w:p>
    <w:p w14:paraId="40E475D8" w14:textId="77777777" w:rsidR="006D599F" w:rsidRPr="008A00EE" w:rsidRDefault="006D599F" w:rsidP="006D599F">
      <w:pPr>
        <w:autoSpaceDE w:val="0"/>
        <w:autoSpaceDN w:val="0"/>
        <w:adjustRightInd w:val="0"/>
        <w:rPr>
          <w:sz w:val="20"/>
          <w:szCs w:val="20"/>
        </w:rPr>
      </w:pPr>
      <w:r w:rsidRPr="008A00EE">
        <w:rPr>
          <w:sz w:val="20"/>
          <w:szCs w:val="20"/>
        </w:rPr>
        <w:t>VA-AMD RISK FACTORS</w:t>
      </w:r>
    </w:p>
    <w:p w14:paraId="1789B21E" w14:textId="77777777" w:rsidR="006D599F" w:rsidRPr="008A00EE" w:rsidRDefault="006D599F" w:rsidP="006D599F">
      <w:pPr>
        <w:autoSpaceDE w:val="0"/>
        <w:autoSpaceDN w:val="0"/>
        <w:adjustRightInd w:val="0"/>
        <w:rPr>
          <w:sz w:val="20"/>
          <w:szCs w:val="20"/>
        </w:rPr>
      </w:pPr>
      <w:r w:rsidRPr="008A00EE">
        <w:rPr>
          <w:sz w:val="20"/>
          <w:szCs w:val="20"/>
        </w:rPr>
        <w:t>VA-BL TECS DIABETES HX</w:t>
      </w:r>
    </w:p>
    <w:p w14:paraId="1882E9CA" w14:textId="77777777" w:rsidR="006D599F" w:rsidRPr="008A00EE" w:rsidRDefault="006D599F" w:rsidP="006D599F">
      <w:pPr>
        <w:autoSpaceDE w:val="0"/>
        <w:autoSpaceDN w:val="0"/>
        <w:adjustRightInd w:val="0"/>
        <w:rPr>
          <w:sz w:val="20"/>
          <w:szCs w:val="20"/>
        </w:rPr>
      </w:pPr>
      <w:r w:rsidRPr="008A00EE">
        <w:rPr>
          <w:sz w:val="20"/>
          <w:szCs w:val="20"/>
        </w:rPr>
        <w:t>VA-BL TELE EYE AMD PT</w:t>
      </w:r>
    </w:p>
    <w:p w14:paraId="714FA965" w14:textId="77777777" w:rsidR="006D599F" w:rsidRPr="008A00EE" w:rsidRDefault="006D599F" w:rsidP="006D599F">
      <w:pPr>
        <w:autoSpaceDE w:val="0"/>
        <w:autoSpaceDN w:val="0"/>
        <w:adjustRightInd w:val="0"/>
        <w:rPr>
          <w:sz w:val="20"/>
          <w:szCs w:val="20"/>
        </w:rPr>
      </w:pPr>
      <w:r w:rsidRPr="008A00EE">
        <w:rPr>
          <w:sz w:val="20"/>
          <w:szCs w:val="20"/>
        </w:rPr>
        <w:t>VA-BL TELE EYE DIABETIC PT</w:t>
      </w:r>
    </w:p>
    <w:p w14:paraId="18227EAE" w14:textId="77777777" w:rsidR="006D599F" w:rsidRPr="008A00EE" w:rsidRDefault="006D599F" w:rsidP="006D599F">
      <w:pPr>
        <w:autoSpaceDE w:val="0"/>
        <w:autoSpaceDN w:val="0"/>
        <w:adjustRightInd w:val="0"/>
        <w:rPr>
          <w:sz w:val="20"/>
          <w:szCs w:val="20"/>
        </w:rPr>
      </w:pPr>
      <w:r w:rsidRPr="008A00EE">
        <w:rPr>
          <w:sz w:val="20"/>
          <w:szCs w:val="20"/>
        </w:rPr>
        <w:t>VA-BL TELE EYE GLAUCOMA PT</w:t>
      </w:r>
    </w:p>
    <w:p w14:paraId="7E629DC4" w14:textId="77777777" w:rsidR="006D599F" w:rsidRPr="008A00EE" w:rsidRDefault="006D599F" w:rsidP="006D599F">
      <w:pPr>
        <w:autoSpaceDE w:val="0"/>
        <w:autoSpaceDN w:val="0"/>
        <w:adjustRightInd w:val="0"/>
        <w:rPr>
          <w:sz w:val="20"/>
          <w:szCs w:val="20"/>
        </w:rPr>
      </w:pPr>
      <w:r w:rsidRPr="008A00EE">
        <w:rPr>
          <w:sz w:val="20"/>
          <w:szCs w:val="20"/>
        </w:rPr>
        <w:t>VA-BL TELE EYE GLAUCOMA/AMD PT</w:t>
      </w:r>
    </w:p>
    <w:p w14:paraId="284B7020" w14:textId="77777777" w:rsidR="006D599F" w:rsidRPr="008A00EE" w:rsidRDefault="006D599F" w:rsidP="006D599F">
      <w:pPr>
        <w:autoSpaceDE w:val="0"/>
        <w:autoSpaceDN w:val="0"/>
        <w:adjustRightInd w:val="0"/>
        <w:rPr>
          <w:sz w:val="20"/>
          <w:szCs w:val="20"/>
        </w:rPr>
      </w:pPr>
      <w:r w:rsidRPr="008A00EE">
        <w:rPr>
          <w:sz w:val="20"/>
          <w:szCs w:val="20"/>
        </w:rPr>
        <w:lastRenderedPageBreak/>
        <w:t>VA-BL TELE EYE INCORRECT DIABETIC DX</w:t>
      </w:r>
    </w:p>
    <w:p w14:paraId="71194248" w14:textId="77777777" w:rsidR="006D599F" w:rsidRPr="008A00EE" w:rsidRDefault="006D599F" w:rsidP="006D599F">
      <w:pPr>
        <w:autoSpaceDE w:val="0"/>
        <w:autoSpaceDN w:val="0"/>
        <w:adjustRightInd w:val="0"/>
        <w:rPr>
          <w:sz w:val="20"/>
          <w:szCs w:val="20"/>
        </w:rPr>
      </w:pPr>
      <w:r w:rsidRPr="008A00EE">
        <w:rPr>
          <w:sz w:val="20"/>
          <w:szCs w:val="20"/>
        </w:rPr>
        <w:t>VA-EYE AT RISK NSG SCREEN INCORRECT DM DIAGNOSIS</w:t>
      </w:r>
    </w:p>
    <w:p w14:paraId="7110A902" w14:textId="77777777" w:rsidR="006D599F" w:rsidRPr="008A00EE" w:rsidRDefault="006D599F" w:rsidP="006D599F">
      <w:pPr>
        <w:autoSpaceDE w:val="0"/>
        <w:autoSpaceDN w:val="0"/>
        <w:adjustRightInd w:val="0"/>
        <w:rPr>
          <w:sz w:val="20"/>
          <w:szCs w:val="20"/>
        </w:rPr>
      </w:pPr>
      <w:r w:rsidRPr="008A00EE">
        <w:rPr>
          <w:sz w:val="20"/>
          <w:szCs w:val="20"/>
        </w:rPr>
        <w:t>VA-EYE AT RISK NSG SCREEN REFUSAL</w:t>
      </w:r>
    </w:p>
    <w:p w14:paraId="27309E73" w14:textId="77777777" w:rsidR="006D599F" w:rsidRPr="008A00EE" w:rsidRDefault="006D599F" w:rsidP="006D599F">
      <w:pPr>
        <w:autoSpaceDE w:val="0"/>
        <w:autoSpaceDN w:val="0"/>
        <w:adjustRightInd w:val="0"/>
        <w:rPr>
          <w:sz w:val="20"/>
          <w:szCs w:val="20"/>
        </w:rPr>
      </w:pPr>
      <w:r w:rsidRPr="008A00EE">
        <w:rPr>
          <w:sz w:val="20"/>
          <w:szCs w:val="20"/>
        </w:rPr>
        <w:t>VA-GLAUCOMA RISK FACTORS</w:t>
      </w:r>
    </w:p>
    <w:p w14:paraId="0F3B6AD6" w14:textId="77777777" w:rsidR="006D599F" w:rsidRPr="008A00EE" w:rsidRDefault="006D599F" w:rsidP="006D599F">
      <w:pPr>
        <w:autoSpaceDE w:val="0"/>
        <w:autoSpaceDN w:val="0"/>
        <w:adjustRightInd w:val="0"/>
        <w:rPr>
          <w:sz w:val="20"/>
          <w:szCs w:val="20"/>
        </w:rPr>
      </w:pPr>
      <w:r w:rsidRPr="008A00EE">
        <w:rPr>
          <w:sz w:val="20"/>
          <w:szCs w:val="20"/>
        </w:rPr>
        <w:t>VA-LIFE EXPECTANCY &lt; 6 MONTHS</w:t>
      </w:r>
    </w:p>
    <w:p w14:paraId="757E4B09" w14:textId="77777777" w:rsidR="006D599F" w:rsidRPr="008A00EE" w:rsidRDefault="006D599F" w:rsidP="006D599F">
      <w:pPr>
        <w:autoSpaceDE w:val="0"/>
        <w:autoSpaceDN w:val="0"/>
        <w:adjustRightInd w:val="0"/>
        <w:rPr>
          <w:sz w:val="20"/>
          <w:szCs w:val="20"/>
        </w:rPr>
      </w:pPr>
      <w:r w:rsidRPr="008A00EE">
        <w:rPr>
          <w:sz w:val="20"/>
          <w:szCs w:val="20"/>
        </w:rPr>
        <w:t>VA-OUTSIDE EYE AT-RISK SCREEN</w:t>
      </w:r>
    </w:p>
    <w:p w14:paraId="09119A6C" w14:textId="77777777" w:rsidR="006D599F" w:rsidRPr="008A00EE" w:rsidRDefault="006D599F" w:rsidP="006D599F">
      <w:pPr>
        <w:autoSpaceDE w:val="0"/>
        <w:autoSpaceDN w:val="0"/>
        <w:adjustRightInd w:val="0"/>
        <w:rPr>
          <w:sz w:val="20"/>
          <w:szCs w:val="20"/>
        </w:rPr>
      </w:pPr>
      <w:r w:rsidRPr="008A00EE">
        <w:rPr>
          <w:sz w:val="20"/>
          <w:szCs w:val="20"/>
        </w:rPr>
        <w:t>VA-TRI SCREEN EXCLUSIONS</w:t>
      </w:r>
    </w:p>
    <w:p w14:paraId="7E665206" w14:textId="035DE858" w:rsidR="006E0D6E" w:rsidRPr="008A00EE" w:rsidRDefault="006D599F" w:rsidP="006D599F">
      <w:pPr>
        <w:autoSpaceDE w:val="0"/>
        <w:autoSpaceDN w:val="0"/>
        <w:adjustRightInd w:val="0"/>
        <w:rPr>
          <w:sz w:val="20"/>
          <w:szCs w:val="20"/>
        </w:rPr>
      </w:pPr>
      <w:r w:rsidRPr="008A00EE">
        <w:rPr>
          <w:sz w:val="20"/>
          <w:szCs w:val="20"/>
        </w:rPr>
        <w:t>VA-REMINDER UPDATE_2_0_370</w:t>
      </w:r>
    </w:p>
    <w:bookmarkEnd w:id="27"/>
    <w:p w14:paraId="3665A66B" w14:textId="77777777" w:rsidR="00B76A04" w:rsidRDefault="00B76A04" w:rsidP="006E0D6E">
      <w:pPr>
        <w:rPr>
          <w:b/>
          <w:bCs/>
        </w:rPr>
      </w:pPr>
    </w:p>
    <w:p w14:paraId="74AE229F" w14:textId="77777777" w:rsidR="006E0D6E" w:rsidRPr="006E0D6E" w:rsidRDefault="006E0D6E" w:rsidP="006E0D6E">
      <w:pPr>
        <w:rPr>
          <w:b/>
          <w:bCs/>
        </w:rPr>
      </w:pPr>
      <w:r w:rsidRPr="006E0D6E">
        <w:rPr>
          <w:b/>
          <w:bCs/>
        </w:rPr>
        <w:t xml:space="preserve">REMINDER </w:t>
      </w:r>
      <w:r w:rsidR="00210894">
        <w:rPr>
          <w:b/>
          <w:bCs/>
        </w:rPr>
        <w:t>TAXONOMY</w:t>
      </w:r>
    </w:p>
    <w:bookmarkEnd w:id="17"/>
    <w:bookmarkEnd w:id="18"/>
    <w:p w14:paraId="38D937DB" w14:textId="77777777" w:rsidR="00DA0739" w:rsidRPr="008A00EE" w:rsidRDefault="00AC5C25" w:rsidP="00DA0739">
      <w:pPr>
        <w:autoSpaceDE w:val="0"/>
        <w:autoSpaceDN w:val="0"/>
        <w:adjustRightInd w:val="0"/>
        <w:rPr>
          <w:sz w:val="20"/>
          <w:szCs w:val="20"/>
        </w:rPr>
      </w:pPr>
      <w:r w:rsidRPr="008A00EE">
        <w:rPr>
          <w:sz w:val="20"/>
          <w:szCs w:val="20"/>
        </w:rPr>
        <w:t xml:space="preserve"> </w:t>
      </w:r>
      <w:r w:rsidR="00DA0739" w:rsidRPr="008A00EE">
        <w:rPr>
          <w:sz w:val="20"/>
          <w:szCs w:val="20"/>
        </w:rPr>
        <w:t>LONG TERM STEROID USE</w:t>
      </w:r>
    </w:p>
    <w:p w14:paraId="0040922C" w14:textId="77777777" w:rsidR="00DA0739" w:rsidRPr="008A00EE" w:rsidRDefault="00DA0739" w:rsidP="00DA0739">
      <w:pPr>
        <w:autoSpaceDE w:val="0"/>
        <w:autoSpaceDN w:val="0"/>
        <w:adjustRightInd w:val="0"/>
        <w:rPr>
          <w:sz w:val="20"/>
          <w:szCs w:val="20"/>
        </w:rPr>
      </w:pPr>
      <w:r w:rsidRPr="008A00EE">
        <w:rPr>
          <w:sz w:val="20"/>
          <w:szCs w:val="20"/>
        </w:rPr>
        <w:t>TOBACCO USE CODES</w:t>
      </w:r>
    </w:p>
    <w:p w14:paraId="48344BA5" w14:textId="77777777" w:rsidR="00DA0739" w:rsidRPr="008A00EE" w:rsidRDefault="00DA0739" w:rsidP="00DA0739">
      <w:pPr>
        <w:autoSpaceDE w:val="0"/>
        <w:autoSpaceDN w:val="0"/>
        <w:adjustRightInd w:val="0"/>
        <w:rPr>
          <w:sz w:val="20"/>
          <w:szCs w:val="20"/>
        </w:rPr>
      </w:pPr>
      <w:r w:rsidRPr="008A00EE">
        <w:rPr>
          <w:sz w:val="20"/>
          <w:szCs w:val="20"/>
        </w:rPr>
        <w:t>TRI EX DM RETINOPATHY U/A</w:t>
      </w:r>
    </w:p>
    <w:p w14:paraId="1946D27C" w14:textId="77777777" w:rsidR="00DA0739" w:rsidRPr="008A00EE" w:rsidRDefault="00DA0739" w:rsidP="00DA0739">
      <w:pPr>
        <w:autoSpaceDE w:val="0"/>
        <w:autoSpaceDN w:val="0"/>
        <w:adjustRightInd w:val="0"/>
        <w:rPr>
          <w:sz w:val="20"/>
          <w:szCs w:val="20"/>
        </w:rPr>
      </w:pPr>
      <w:r w:rsidRPr="008A00EE">
        <w:rPr>
          <w:sz w:val="20"/>
          <w:szCs w:val="20"/>
        </w:rPr>
        <w:t>VA-ABNORMAL BMI</w:t>
      </w:r>
    </w:p>
    <w:p w14:paraId="4D05A33B" w14:textId="77777777" w:rsidR="00DA0739" w:rsidRPr="008A00EE" w:rsidRDefault="00DA0739" w:rsidP="00DA0739">
      <w:pPr>
        <w:autoSpaceDE w:val="0"/>
        <w:autoSpaceDN w:val="0"/>
        <w:adjustRightInd w:val="0"/>
        <w:rPr>
          <w:sz w:val="20"/>
          <w:szCs w:val="20"/>
        </w:rPr>
      </w:pPr>
      <w:r w:rsidRPr="008A00EE">
        <w:rPr>
          <w:sz w:val="20"/>
          <w:szCs w:val="20"/>
        </w:rPr>
        <w:t>VA-AMD RISK FACTORS</w:t>
      </w:r>
    </w:p>
    <w:p w14:paraId="6C53F382" w14:textId="77777777" w:rsidR="00DA0739" w:rsidRPr="008A00EE" w:rsidRDefault="00DA0739" w:rsidP="00DA0739">
      <w:pPr>
        <w:autoSpaceDE w:val="0"/>
        <w:autoSpaceDN w:val="0"/>
        <w:adjustRightInd w:val="0"/>
        <w:rPr>
          <w:sz w:val="20"/>
          <w:szCs w:val="20"/>
        </w:rPr>
      </w:pPr>
      <w:r w:rsidRPr="008A00EE">
        <w:rPr>
          <w:sz w:val="20"/>
          <w:szCs w:val="20"/>
        </w:rPr>
        <w:t>VA-CAD</w:t>
      </w:r>
    </w:p>
    <w:p w14:paraId="6BB1C3B3" w14:textId="77777777" w:rsidR="00DA0739" w:rsidRPr="008A00EE" w:rsidRDefault="00DA0739" w:rsidP="00DA0739">
      <w:pPr>
        <w:autoSpaceDE w:val="0"/>
        <w:autoSpaceDN w:val="0"/>
        <w:adjustRightInd w:val="0"/>
        <w:rPr>
          <w:sz w:val="20"/>
          <w:szCs w:val="20"/>
        </w:rPr>
      </w:pPr>
      <w:r w:rsidRPr="008A00EE">
        <w:rPr>
          <w:sz w:val="20"/>
          <w:szCs w:val="20"/>
        </w:rPr>
        <w:t>VA-DIABETES</w:t>
      </w:r>
    </w:p>
    <w:p w14:paraId="1DADA570" w14:textId="77777777" w:rsidR="00DA0739" w:rsidRPr="008A00EE" w:rsidRDefault="00DA0739" w:rsidP="00DA0739">
      <w:pPr>
        <w:autoSpaceDE w:val="0"/>
        <w:autoSpaceDN w:val="0"/>
        <w:adjustRightInd w:val="0"/>
        <w:rPr>
          <w:sz w:val="20"/>
          <w:szCs w:val="20"/>
        </w:rPr>
      </w:pPr>
      <w:r w:rsidRPr="008A00EE">
        <w:rPr>
          <w:sz w:val="20"/>
          <w:szCs w:val="20"/>
        </w:rPr>
        <w:t>VA-DIABETES HEDIS</w:t>
      </w:r>
    </w:p>
    <w:p w14:paraId="29B07375" w14:textId="77777777" w:rsidR="00DA0739" w:rsidRPr="008A00EE" w:rsidRDefault="00DA0739" w:rsidP="00DA0739">
      <w:pPr>
        <w:autoSpaceDE w:val="0"/>
        <w:autoSpaceDN w:val="0"/>
        <w:adjustRightInd w:val="0"/>
        <w:rPr>
          <w:sz w:val="20"/>
          <w:szCs w:val="20"/>
        </w:rPr>
      </w:pPr>
      <w:r w:rsidRPr="008A00EE">
        <w:rPr>
          <w:sz w:val="20"/>
          <w:szCs w:val="20"/>
        </w:rPr>
        <w:t>VA-DIABETIC W/ EYE CONDITIONS</w:t>
      </w:r>
    </w:p>
    <w:p w14:paraId="714A2B10" w14:textId="77777777" w:rsidR="00DA0739" w:rsidRPr="008A00EE" w:rsidRDefault="00DA0739" w:rsidP="00DA0739">
      <w:pPr>
        <w:autoSpaceDE w:val="0"/>
        <w:autoSpaceDN w:val="0"/>
        <w:adjustRightInd w:val="0"/>
        <w:rPr>
          <w:sz w:val="20"/>
          <w:szCs w:val="20"/>
        </w:rPr>
      </w:pPr>
      <w:r w:rsidRPr="008A00EE">
        <w:rPr>
          <w:sz w:val="20"/>
          <w:szCs w:val="20"/>
        </w:rPr>
        <w:t>VA-DIABETIC W/O EYE CONDITIONS</w:t>
      </w:r>
    </w:p>
    <w:p w14:paraId="456303AB" w14:textId="77777777" w:rsidR="00DA0739" w:rsidRPr="008A00EE" w:rsidRDefault="00DA0739" w:rsidP="00DA0739">
      <w:pPr>
        <w:autoSpaceDE w:val="0"/>
        <w:autoSpaceDN w:val="0"/>
        <w:adjustRightInd w:val="0"/>
        <w:rPr>
          <w:sz w:val="20"/>
          <w:szCs w:val="20"/>
        </w:rPr>
      </w:pPr>
      <w:r w:rsidRPr="008A00EE">
        <w:rPr>
          <w:sz w:val="20"/>
          <w:szCs w:val="20"/>
        </w:rPr>
        <w:t>VA-EYE AT-RISK SCRN CPT EXCLUSIONS</w:t>
      </w:r>
    </w:p>
    <w:p w14:paraId="02907E88" w14:textId="77777777" w:rsidR="00DA0739" w:rsidRPr="008A00EE" w:rsidRDefault="00DA0739" w:rsidP="00DA0739">
      <w:pPr>
        <w:autoSpaceDE w:val="0"/>
        <w:autoSpaceDN w:val="0"/>
        <w:adjustRightInd w:val="0"/>
        <w:rPr>
          <w:sz w:val="20"/>
          <w:szCs w:val="20"/>
        </w:rPr>
      </w:pPr>
      <w:r w:rsidRPr="008A00EE">
        <w:rPr>
          <w:sz w:val="20"/>
          <w:szCs w:val="20"/>
        </w:rPr>
        <w:t>VA-EYE AT-RISK SCRN ICD EXCLUSIONS</w:t>
      </w:r>
    </w:p>
    <w:p w14:paraId="7C52DEDA" w14:textId="77777777" w:rsidR="00DA0739" w:rsidRPr="008A00EE" w:rsidRDefault="00DA0739" w:rsidP="00DA0739">
      <w:pPr>
        <w:autoSpaceDE w:val="0"/>
        <w:autoSpaceDN w:val="0"/>
        <w:adjustRightInd w:val="0"/>
        <w:rPr>
          <w:sz w:val="20"/>
          <w:szCs w:val="20"/>
        </w:rPr>
      </w:pPr>
      <w:r w:rsidRPr="008A00EE">
        <w:rPr>
          <w:sz w:val="20"/>
          <w:szCs w:val="20"/>
        </w:rPr>
        <w:t>VA-GLAUCOMA RISK FACTORS</w:t>
      </w:r>
    </w:p>
    <w:p w14:paraId="123C3AED" w14:textId="77777777" w:rsidR="00DA0739" w:rsidRPr="008A00EE" w:rsidRDefault="00DA0739" w:rsidP="00DA0739">
      <w:pPr>
        <w:autoSpaceDE w:val="0"/>
        <w:autoSpaceDN w:val="0"/>
        <w:adjustRightInd w:val="0"/>
        <w:rPr>
          <w:sz w:val="20"/>
          <w:szCs w:val="20"/>
        </w:rPr>
      </w:pPr>
      <w:r w:rsidRPr="008A00EE">
        <w:rPr>
          <w:sz w:val="20"/>
          <w:szCs w:val="20"/>
        </w:rPr>
        <w:t>VA-GLAUCOMA/AMD W EYE CONDITION</w:t>
      </w:r>
    </w:p>
    <w:p w14:paraId="2BAD4587" w14:textId="77777777" w:rsidR="00DA0739" w:rsidRPr="008A00EE" w:rsidRDefault="00DA0739" w:rsidP="00DA0739">
      <w:pPr>
        <w:autoSpaceDE w:val="0"/>
        <w:autoSpaceDN w:val="0"/>
        <w:adjustRightInd w:val="0"/>
        <w:rPr>
          <w:sz w:val="20"/>
          <w:szCs w:val="20"/>
        </w:rPr>
      </w:pPr>
      <w:r w:rsidRPr="008A00EE">
        <w:rPr>
          <w:sz w:val="20"/>
          <w:szCs w:val="20"/>
        </w:rPr>
        <w:t>VA-GLAUCOMA/AMD W/O EYE CONDITION</w:t>
      </w:r>
    </w:p>
    <w:p w14:paraId="3151250F" w14:textId="77777777" w:rsidR="00DA0739" w:rsidRPr="008A00EE" w:rsidRDefault="00DA0739" w:rsidP="00DA0739">
      <w:pPr>
        <w:autoSpaceDE w:val="0"/>
        <w:autoSpaceDN w:val="0"/>
        <w:adjustRightInd w:val="0"/>
        <w:rPr>
          <w:sz w:val="20"/>
          <w:szCs w:val="20"/>
        </w:rPr>
      </w:pPr>
      <w:r w:rsidRPr="008A00EE">
        <w:rPr>
          <w:sz w:val="20"/>
          <w:szCs w:val="20"/>
        </w:rPr>
        <w:t>VA-TERMINAL CANCER PATIENTS</w:t>
      </w:r>
    </w:p>
    <w:p w14:paraId="11078233" w14:textId="77777777" w:rsidR="00DA0739" w:rsidRPr="008A00EE" w:rsidRDefault="00DA0739" w:rsidP="00DA0739">
      <w:pPr>
        <w:autoSpaceDE w:val="0"/>
        <w:autoSpaceDN w:val="0"/>
        <w:adjustRightInd w:val="0"/>
        <w:rPr>
          <w:sz w:val="20"/>
          <w:szCs w:val="20"/>
        </w:rPr>
      </w:pPr>
      <w:r w:rsidRPr="008A00EE">
        <w:rPr>
          <w:sz w:val="20"/>
          <w:szCs w:val="20"/>
        </w:rPr>
        <w:t>VA-TRI BRANCH RETINAL VEIN OCCLUSION</w:t>
      </w:r>
    </w:p>
    <w:p w14:paraId="681A9885" w14:textId="77777777" w:rsidR="00DA0739" w:rsidRPr="008A00EE" w:rsidRDefault="00DA0739" w:rsidP="00DA0739">
      <w:pPr>
        <w:autoSpaceDE w:val="0"/>
        <w:autoSpaceDN w:val="0"/>
        <w:adjustRightInd w:val="0"/>
        <w:rPr>
          <w:sz w:val="20"/>
          <w:szCs w:val="20"/>
        </w:rPr>
      </w:pPr>
      <w:r w:rsidRPr="008A00EE">
        <w:rPr>
          <w:sz w:val="20"/>
          <w:szCs w:val="20"/>
        </w:rPr>
        <w:t>VA-TRI CHOROIDAL NEVUS L</w:t>
      </w:r>
    </w:p>
    <w:p w14:paraId="5F5A16C8" w14:textId="77777777" w:rsidR="00DA0739" w:rsidRPr="008A00EE" w:rsidRDefault="00DA0739" w:rsidP="00DA0739">
      <w:pPr>
        <w:autoSpaceDE w:val="0"/>
        <w:autoSpaceDN w:val="0"/>
        <w:adjustRightInd w:val="0"/>
        <w:rPr>
          <w:sz w:val="20"/>
          <w:szCs w:val="20"/>
        </w:rPr>
      </w:pPr>
      <w:r w:rsidRPr="008A00EE">
        <w:rPr>
          <w:sz w:val="20"/>
          <w:szCs w:val="20"/>
        </w:rPr>
        <w:t>VA-TRI CHOROIDAL NEVUS R</w:t>
      </w:r>
    </w:p>
    <w:p w14:paraId="1E28E926" w14:textId="77777777" w:rsidR="00DA0739" w:rsidRPr="008A00EE" w:rsidRDefault="00DA0739" w:rsidP="00DA0739">
      <w:pPr>
        <w:autoSpaceDE w:val="0"/>
        <w:autoSpaceDN w:val="0"/>
        <w:adjustRightInd w:val="0"/>
        <w:rPr>
          <w:sz w:val="20"/>
          <w:szCs w:val="20"/>
        </w:rPr>
      </w:pPr>
      <w:r w:rsidRPr="008A00EE">
        <w:rPr>
          <w:sz w:val="20"/>
          <w:szCs w:val="20"/>
        </w:rPr>
        <w:t>VA-TRI DM1 MILD NONPROLIF RETINOPATHY NO MACULAR EDEMA</w:t>
      </w:r>
    </w:p>
    <w:p w14:paraId="22851F43" w14:textId="77777777" w:rsidR="00DA0739" w:rsidRPr="008A00EE" w:rsidRDefault="00DA0739" w:rsidP="00DA0739">
      <w:pPr>
        <w:autoSpaceDE w:val="0"/>
        <w:autoSpaceDN w:val="0"/>
        <w:adjustRightInd w:val="0"/>
        <w:rPr>
          <w:sz w:val="20"/>
          <w:szCs w:val="20"/>
        </w:rPr>
      </w:pPr>
      <w:r w:rsidRPr="008A00EE">
        <w:rPr>
          <w:sz w:val="20"/>
          <w:szCs w:val="20"/>
        </w:rPr>
        <w:t>VA-TRI DM1 MILD NONPROLIF RETINOPATHY NO MACULAR EDEMA R</w:t>
      </w:r>
    </w:p>
    <w:p w14:paraId="680D199D" w14:textId="77777777" w:rsidR="00DA0739" w:rsidRPr="008A00EE" w:rsidRDefault="00DA0739" w:rsidP="00DA0739">
      <w:pPr>
        <w:autoSpaceDE w:val="0"/>
        <w:autoSpaceDN w:val="0"/>
        <w:adjustRightInd w:val="0"/>
        <w:rPr>
          <w:sz w:val="20"/>
          <w:szCs w:val="20"/>
        </w:rPr>
      </w:pPr>
      <w:r w:rsidRPr="008A00EE">
        <w:rPr>
          <w:sz w:val="20"/>
          <w:szCs w:val="20"/>
        </w:rPr>
        <w:t>VA-TRI DM1 MILD NONPROLIF RETINOPATHY PROB MACULAR EDEMA L</w:t>
      </w:r>
    </w:p>
    <w:p w14:paraId="599C98CA" w14:textId="77777777" w:rsidR="00DA0739" w:rsidRPr="008A00EE" w:rsidRDefault="00DA0739" w:rsidP="00DA0739">
      <w:pPr>
        <w:autoSpaceDE w:val="0"/>
        <w:autoSpaceDN w:val="0"/>
        <w:adjustRightInd w:val="0"/>
        <w:rPr>
          <w:sz w:val="20"/>
          <w:szCs w:val="20"/>
        </w:rPr>
      </w:pPr>
      <w:r w:rsidRPr="008A00EE">
        <w:rPr>
          <w:sz w:val="20"/>
          <w:szCs w:val="20"/>
        </w:rPr>
        <w:t>VA-TRI DM1 MILD NONPROLIF RETINOPATHY PROB MACULAR EDEMA R</w:t>
      </w:r>
    </w:p>
    <w:p w14:paraId="679E67C7" w14:textId="77777777" w:rsidR="00DA0739" w:rsidRPr="008A00EE" w:rsidRDefault="00DA0739" w:rsidP="00DA0739">
      <w:pPr>
        <w:autoSpaceDE w:val="0"/>
        <w:autoSpaceDN w:val="0"/>
        <w:adjustRightInd w:val="0"/>
        <w:rPr>
          <w:sz w:val="20"/>
          <w:szCs w:val="20"/>
        </w:rPr>
      </w:pPr>
      <w:r w:rsidRPr="008A00EE">
        <w:rPr>
          <w:sz w:val="20"/>
          <w:szCs w:val="20"/>
        </w:rPr>
        <w:t>VA-TRI DM1 MOD NONPROLIF RETINOPATHY NO MACULAR EDEMA L</w:t>
      </w:r>
    </w:p>
    <w:p w14:paraId="43003ACC" w14:textId="77777777" w:rsidR="00DA0739" w:rsidRPr="008A00EE" w:rsidRDefault="00DA0739" w:rsidP="00DA0739">
      <w:pPr>
        <w:autoSpaceDE w:val="0"/>
        <w:autoSpaceDN w:val="0"/>
        <w:adjustRightInd w:val="0"/>
        <w:rPr>
          <w:sz w:val="20"/>
          <w:szCs w:val="20"/>
        </w:rPr>
      </w:pPr>
      <w:r w:rsidRPr="008A00EE">
        <w:rPr>
          <w:sz w:val="20"/>
          <w:szCs w:val="20"/>
        </w:rPr>
        <w:t>VA-TRI DM1 MOD NONPROLIF RETINOPATHY NO MACULAR EDEMA R</w:t>
      </w:r>
    </w:p>
    <w:p w14:paraId="7ADC8776" w14:textId="77777777" w:rsidR="00DA0739" w:rsidRPr="008A00EE" w:rsidRDefault="00DA0739" w:rsidP="00DA0739">
      <w:pPr>
        <w:autoSpaceDE w:val="0"/>
        <w:autoSpaceDN w:val="0"/>
        <w:adjustRightInd w:val="0"/>
        <w:rPr>
          <w:sz w:val="20"/>
          <w:szCs w:val="20"/>
        </w:rPr>
      </w:pPr>
      <w:r w:rsidRPr="008A00EE">
        <w:rPr>
          <w:sz w:val="20"/>
          <w:szCs w:val="20"/>
        </w:rPr>
        <w:t>VA-TRI DM1 MOD NONPROLIF RETINOPATHY PROB MACULAR EDEMA L</w:t>
      </w:r>
    </w:p>
    <w:p w14:paraId="7945B486" w14:textId="77777777" w:rsidR="00DA0739" w:rsidRPr="008A00EE" w:rsidRDefault="00DA0739" w:rsidP="00DA0739">
      <w:pPr>
        <w:autoSpaceDE w:val="0"/>
        <w:autoSpaceDN w:val="0"/>
        <w:adjustRightInd w:val="0"/>
        <w:rPr>
          <w:sz w:val="20"/>
          <w:szCs w:val="20"/>
        </w:rPr>
      </w:pPr>
      <w:r w:rsidRPr="008A00EE">
        <w:rPr>
          <w:sz w:val="20"/>
          <w:szCs w:val="20"/>
        </w:rPr>
        <w:t>VA-TRI DM1 MOD NONPROLIF RETINOPATHY PROB MACULAR EDEMA R</w:t>
      </w:r>
    </w:p>
    <w:p w14:paraId="022B5FDC" w14:textId="77777777" w:rsidR="00DA0739" w:rsidRPr="008A00EE" w:rsidRDefault="00DA0739" w:rsidP="00DA0739">
      <w:pPr>
        <w:autoSpaceDE w:val="0"/>
        <w:autoSpaceDN w:val="0"/>
        <w:adjustRightInd w:val="0"/>
        <w:rPr>
          <w:sz w:val="20"/>
          <w:szCs w:val="20"/>
        </w:rPr>
      </w:pPr>
      <w:r w:rsidRPr="008A00EE">
        <w:rPr>
          <w:sz w:val="20"/>
          <w:szCs w:val="20"/>
        </w:rPr>
        <w:t>VA-TRI DM1 PROLIF RETINOPATHY NO MACULAR EDEMA L</w:t>
      </w:r>
    </w:p>
    <w:p w14:paraId="5509330B" w14:textId="77777777" w:rsidR="00DA0739" w:rsidRPr="008A00EE" w:rsidRDefault="00DA0739" w:rsidP="00DA0739">
      <w:pPr>
        <w:autoSpaceDE w:val="0"/>
        <w:autoSpaceDN w:val="0"/>
        <w:adjustRightInd w:val="0"/>
        <w:rPr>
          <w:sz w:val="20"/>
          <w:szCs w:val="20"/>
        </w:rPr>
      </w:pPr>
      <w:r w:rsidRPr="008A00EE">
        <w:rPr>
          <w:sz w:val="20"/>
          <w:szCs w:val="20"/>
        </w:rPr>
        <w:t>VA-TRI DM1 PROLIF RETINOPATHY NO MACULAR EDEMA R</w:t>
      </w:r>
    </w:p>
    <w:p w14:paraId="5CF808B6" w14:textId="77777777" w:rsidR="00DA0739" w:rsidRPr="008A00EE" w:rsidRDefault="00DA0739" w:rsidP="00DA0739">
      <w:pPr>
        <w:autoSpaceDE w:val="0"/>
        <w:autoSpaceDN w:val="0"/>
        <w:adjustRightInd w:val="0"/>
        <w:rPr>
          <w:sz w:val="20"/>
          <w:szCs w:val="20"/>
        </w:rPr>
      </w:pPr>
      <w:r w:rsidRPr="008A00EE">
        <w:rPr>
          <w:sz w:val="20"/>
          <w:szCs w:val="20"/>
        </w:rPr>
        <w:t>VA-TRI DM1 PROLIF RETINOPATHY PROB MACULAR EDEMA L</w:t>
      </w:r>
    </w:p>
    <w:p w14:paraId="3273052F" w14:textId="77777777" w:rsidR="00DA0739" w:rsidRPr="008A00EE" w:rsidRDefault="00DA0739" w:rsidP="00DA0739">
      <w:pPr>
        <w:autoSpaceDE w:val="0"/>
        <w:autoSpaceDN w:val="0"/>
        <w:adjustRightInd w:val="0"/>
        <w:rPr>
          <w:sz w:val="20"/>
          <w:szCs w:val="20"/>
        </w:rPr>
      </w:pPr>
      <w:r w:rsidRPr="008A00EE">
        <w:rPr>
          <w:sz w:val="20"/>
          <w:szCs w:val="20"/>
        </w:rPr>
        <w:t>VA-TRI DM1 PROLIF RETINOPATHY PROB MACULAR EDEMA R</w:t>
      </w:r>
    </w:p>
    <w:p w14:paraId="019AB877" w14:textId="77777777" w:rsidR="00DA0739" w:rsidRPr="008A00EE" w:rsidRDefault="00DA0739" w:rsidP="00DA0739">
      <w:pPr>
        <w:autoSpaceDE w:val="0"/>
        <w:autoSpaceDN w:val="0"/>
        <w:adjustRightInd w:val="0"/>
        <w:rPr>
          <w:sz w:val="20"/>
          <w:szCs w:val="20"/>
        </w:rPr>
      </w:pPr>
      <w:r w:rsidRPr="008A00EE">
        <w:rPr>
          <w:sz w:val="20"/>
          <w:szCs w:val="20"/>
        </w:rPr>
        <w:t>VA-TRI DM1 SEVERE NONPROLIF RETINOPATHY NO MACULAR EDEMA L</w:t>
      </w:r>
    </w:p>
    <w:p w14:paraId="27A35F49" w14:textId="77777777" w:rsidR="00DA0739" w:rsidRPr="008A00EE" w:rsidRDefault="00DA0739" w:rsidP="00DA0739">
      <w:pPr>
        <w:autoSpaceDE w:val="0"/>
        <w:autoSpaceDN w:val="0"/>
        <w:adjustRightInd w:val="0"/>
        <w:rPr>
          <w:sz w:val="20"/>
          <w:szCs w:val="20"/>
        </w:rPr>
      </w:pPr>
      <w:r w:rsidRPr="008A00EE">
        <w:rPr>
          <w:sz w:val="20"/>
          <w:szCs w:val="20"/>
        </w:rPr>
        <w:t>VA-TRI DM1 SEVERE NONPROLIF RETINOPATHY NO MACULAR EDEMA R</w:t>
      </w:r>
    </w:p>
    <w:p w14:paraId="418B33E2" w14:textId="77777777" w:rsidR="00DA0739" w:rsidRPr="008A00EE" w:rsidRDefault="00DA0739" w:rsidP="00DA0739">
      <w:pPr>
        <w:autoSpaceDE w:val="0"/>
        <w:autoSpaceDN w:val="0"/>
        <w:adjustRightInd w:val="0"/>
        <w:rPr>
          <w:sz w:val="20"/>
          <w:szCs w:val="20"/>
        </w:rPr>
      </w:pPr>
      <w:r w:rsidRPr="008A00EE">
        <w:rPr>
          <w:sz w:val="20"/>
          <w:szCs w:val="20"/>
        </w:rPr>
        <w:t>VA-TRI DM1 SEVERE NONPROLIF RETINOPATHY PROB MACULAR EDEMA L</w:t>
      </w:r>
    </w:p>
    <w:p w14:paraId="14524B92" w14:textId="77777777" w:rsidR="00DA0739" w:rsidRPr="008A00EE" w:rsidRDefault="00DA0739" w:rsidP="00DA0739">
      <w:pPr>
        <w:autoSpaceDE w:val="0"/>
        <w:autoSpaceDN w:val="0"/>
        <w:adjustRightInd w:val="0"/>
        <w:rPr>
          <w:sz w:val="20"/>
          <w:szCs w:val="20"/>
        </w:rPr>
      </w:pPr>
      <w:r w:rsidRPr="008A00EE">
        <w:rPr>
          <w:sz w:val="20"/>
          <w:szCs w:val="20"/>
        </w:rPr>
        <w:t>VA-TRI DM1 SEVERE NONPROLIF RETINOPATHY PROB MACULAR EDEMA R</w:t>
      </w:r>
    </w:p>
    <w:p w14:paraId="3429CF65" w14:textId="77777777" w:rsidR="00DA0739" w:rsidRPr="008A00EE" w:rsidRDefault="00DA0739" w:rsidP="00DA0739">
      <w:pPr>
        <w:autoSpaceDE w:val="0"/>
        <w:autoSpaceDN w:val="0"/>
        <w:adjustRightInd w:val="0"/>
        <w:rPr>
          <w:sz w:val="20"/>
          <w:szCs w:val="20"/>
        </w:rPr>
      </w:pPr>
      <w:r w:rsidRPr="008A00EE">
        <w:rPr>
          <w:sz w:val="20"/>
          <w:szCs w:val="20"/>
        </w:rPr>
        <w:t>VA-TRI DM1/DM2 NO RETINOPATHY NO MACULAR EDEMA R/L</w:t>
      </w:r>
    </w:p>
    <w:p w14:paraId="430627BD" w14:textId="77777777" w:rsidR="00DA0739" w:rsidRPr="008A00EE" w:rsidRDefault="00DA0739" w:rsidP="00DA0739">
      <w:pPr>
        <w:autoSpaceDE w:val="0"/>
        <w:autoSpaceDN w:val="0"/>
        <w:adjustRightInd w:val="0"/>
        <w:rPr>
          <w:sz w:val="20"/>
          <w:szCs w:val="20"/>
        </w:rPr>
      </w:pPr>
      <w:r w:rsidRPr="008A00EE">
        <w:rPr>
          <w:sz w:val="20"/>
          <w:szCs w:val="20"/>
        </w:rPr>
        <w:t>VA-TRI DM2 MILD NONPROLIF RETINOPATHY NO MACULAR EDEMA L</w:t>
      </w:r>
    </w:p>
    <w:p w14:paraId="5E2F5387" w14:textId="77777777" w:rsidR="00DA0739" w:rsidRPr="008A00EE" w:rsidRDefault="00DA0739" w:rsidP="00DA0739">
      <w:pPr>
        <w:autoSpaceDE w:val="0"/>
        <w:autoSpaceDN w:val="0"/>
        <w:adjustRightInd w:val="0"/>
        <w:rPr>
          <w:sz w:val="20"/>
          <w:szCs w:val="20"/>
        </w:rPr>
      </w:pPr>
      <w:r w:rsidRPr="008A00EE">
        <w:rPr>
          <w:sz w:val="20"/>
          <w:szCs w:val="20"/>
        </w:rPr>
        <w:t>VA-TRI DM2 MILD NONPROLIF RETINOPATHY NO MACULAR EDEMA R</w:t>
      </w:r>
    </w:p>
    <w:p w14:paraId="58A44206" w14:textId="77777777" w:rsidR="00DA0739" w:rsidRPr="008A00EE" w:rsidRDefault="00DA0739" w:rsidP="00DA0739">
      <w:pPr>
        <w:autoSpaceDE w:val="0"/>
        <w:autoSpaceDN w:val="0"/>
        <w:adjustRightInd w:val="0"/>
        <w:rPr>
          <w:sz w:val="20"/>
          <w:szCs w:val="20"/>
        </w:rPr>
      </w:pPr>
      <w:r w:rsidRPr="008A00EE">
        <w:rPr>
          <w:sz w:val="20"/>
          <w:szCs w:val="20"/>
        </w:rPr>
        <w:t>VA-TRI DM2 MILD NONPROLIF RETINOPATHY PROB MACULAR EDEMA L</w:t>
      </w:r>
    </w:p>
    <w:p w14:paraId="3085D42C" w14:textId="77777777" w:rsidR="00DA0739" w:rsidRPr="008A00EE" w:rsidRDefault="00DA0739" w:rsidP="00DA0739">
      <w:pPr>
        <w:autoSpaceDE w:val="0"/>
        <w:autoSpaceDN w:val="0"/>
        <w:adjustRightInd w:val="0"/>
        <w:rPr>
          <w:sz w:val="20"/>
          <w:szCs w:val="20"/>
        </w:rPr>
      </w:pPr>
      <w:r w:rsidRPr="008A00EE">
        <w:rPr>
          <w:sz w:val="20"/>
          <w:szCs w:val="20"/>
        </w:rPr>
        <w:t>VA-TRI DM2 MILD NONPROLIF RETINOPATHY PROB MACULAR EDEMA R</w:t>
      </w:r>
    </w:p>
    <w:p w14:paraId="1929565B" w14:textId="77777777" w:rsidR="00DA0739" w:rsidRPr="008A00EE" w:rsidRDefault="00DA0739" w:rsidP="00DA0739">
      <w:pPr>
        <w:autoSpaceDE w:val="0"/>
        <w:autoSpaceDN w:val="0"/>
        <w:adjustRightInd w:val="0"/>
        <w:rPr>
          <w:sz w:val="20"/>
          <w:szCs w:val="20"/>
        </w:rPr>
      </w:pPr>
      <w:r w:rsidRPr="008A00EE">
        <w:rPr>
          <w:sz w:val="20"/>
          <w:szCs w:val="20"/>
        </w:rPr>
        <w:t>VA-TRI DM2 MOD NONPROLIF RETINOPATHY NO MACULAR EDEMA L</w:t>
      </w:r>
    </w:p>
    <w:p w14:paraId="61E2A7A4" w14:textId="77777777" w:rsidR="00DA0739" w:rsidRPr="008A00EE" w:rsidRDefault="00DA0739" w:rsidP="00DA0739">
      <w:pPr>
        <w:autoSpaceDE w:val="0"/>
        <w:autoSpaceDN w:val="0"/>
        <w:adjustRightInd w:val="0"/>
        <w:rPr>
          <w:sz w:val="20"/>
          <w:szCs w:val="20"/>
        </w:rPr>
      </w:pPr>
      <w:r w:rsidRPr="008A00EE">
        <w:rPr>
          <w:sz w:val="20"/>
          <w:szCs w:val="20"/>
        </w:rPr>
        <w:t>VA-TRI DM2 MOD NONPROLIF RETINOPATHY NO MACULAR EDEMA R</w:t>
      </w:r>
    </w:p>
    <w:p w14:paraId="4F461C76" w14:textId="77777777" w:rsidR="00DA0739" w:rsidRPr="008A00EE" w:rsidRDefault="00DA0739" w:rsidP="00DA0739">
      <w:pPr>
        <w:autoSpaceDE w:val="0"/>
        <w:autoSpaceDN w:val="0"/>
        <w:adjustRightInd w:val="0"/>
        <w:rPr>
          <w:sz w:val="20"/>
          <w:szCs w:val="20"/>
        </w:rPr>
      </w:pPr>
      <w:r w:rsidRPr="008A00EE">
        <w:rPr>
          <w:sz w:val="20"/>
          <w:szCs w:val="20"/>
        </w:rPr>
        <w:t>VA-TRI DM2 MOD NONPROLIF RETINOPATHY PROB MACULAR EDEMA L</w:t>
      </w:r>
    </w:p>
    <w:p w14:paraId="4FBECB8F" w14:textId="77777777" w:rsidR="00DA0739" w:rsidRPr="008A00EE" w:rsidRDefault="00DA0739" w:rsidP="00DA0739">
      <w:pPr>
        <w:autoSpaceDE w:val="0"/>
        <w:autoSpaceDN w:val="0"/>
        <w:adjustRightInd w:val="0"/>
        <w:rPr>
          <w:sz w:val="20"/>
          <w:szCs w:val="20"/>
        </w:rPr>
      </w:pPr>
      <w:r w:rsidRPr="008A00EE">
        <w:rPr>
          <w:sz w:val="20"/>
          <w:szCs w:val="20"/>
        </w:rPr>
        <w:t>VA-TRI DM2 MOD NONPROLIF RETINOPATHY PROB MACULAR EDEMA R</w:t>
      </w:r>
    </w:p>
    <w:p w14:paraId="65940DFB" w14:textId="77777777" w:rsidR="00DA0739" w:rsidRPr="008A00EE" w:rsidRDefault="00DA0739" w:rsidP="00DA0739">
      <w:pPr>
        <w:autoSpaceDE w:val="0"/>
        <w:autoSpaceDN w:val="0"/>
        <w:adjustRightInd w:val="0"/>
        <w:rPr>
          <w:sz w:val="20"/>
          <w:szCs w:val="20"/>
        </w:rPr>
      </w:pPr>
      <w:r w:rsidRPr="008A00EE">
        <w:rPr>
          <w:sz w:val="20"/>
          <w:szCs w:val="20"/>
        </w:rPr>
        <w:t>VA-TRI DM2 PROLIF RETINOPATHY NO MACULAR EDEMA L</w:t>
      </w:r>
    </w:p>
    <w:p w14:paraId="7BE938A3" w14:textId="77777777" w:rsidR="00DA0739" w:rsidRPr="008A00EE" w:rsidRDefault="00DA0739" w:rsidP="00DA0739">
      <w:pPr>
        <w:autoSpaceDE w:val="0"/>
        <w:autoSpaceDN w:val="0"/>
        <w:adjustRightInd w:val="0"/>
        <w:rPr>
          <w:sz w:val="20"/>
          <w:szCs w:val="20"/>
        </w:rPr>
      </w:pPr>
      <w:r w:rsidRPr="008A00EE">
        <w:rPr>
          <w:sz w:val="20"/>
          <w:szCs w:val="20"/>
        </w:rPr>
        <w:t>VA-TRI DM2 PROLIF RETINOPATHY NO MACULAR EDEMA R</w:t>
      </w:r>
    </w:p>
    <w:p w14:paraId="3D2EB8FB" w14:textId="77777777" w:rsidR="00DA0739" w:rsidRPr="008A00EE" w:rsidRDefault="00DA0739" w:rsidP="00DA0739">
      <w:pPr>
        <w:autoSpaceDE w:val="0"/>
        <w:autoSpaceDN w:val="0"/>
        <w:adjustRightInd w:val="0"/>
        <w:rPr>
          <w:sz w:val="20"/>
          <w:szCs w:val="20"/>
        </w:rPr>
      </w:pPr>
      <w:r w:rsidRPr="008A00EE">
        <w:rPr>
          <w:sz w:val="20"/>
          <w:szCs w:val="20"/>
        </w:rPr>
        <w:t>VA-TRI DM2 PROLIF RETINOPATHY PROB MACULAR EDEMA L</w:t>
      </w:r>
    </w:p>
    <w:p w14:paraId="447B4116" w14:textId="77777777" w:rsidR="00DA0739" w:rsidRPr="008A00EE" w:rsidRDefault="00DA0739" w:rsidP="00DA0739">
      <w:pPr>
        <w:autoSpaceDE w:val="0"/>
        <w:autoSpaceDN w:val="0"/>
        <w:adjustRightInd w:val="0"/>
        <w:rPr>
          <w:sz w:val="20"/>
          <w:szCs w:val="20"/>
        </w:rPr>
      </w:pPr>
      <w:r w:rsidRPr="008A00EE">
        <w:rPr>
          <w:sz w:val="20"/>
          <w:szCs w:val="20"/>
        </w:rPr>
        <w:t>VA-TRI DM2 PROLIF RETINOPATHY PROB MACULAR EDEMA R</w:t>
      </w:r>
    </w:p>
    <w:p w14:paraId="477CC2E8" w14:textId="77777777" w:rsidR="00DA0739" w:rsidRPr="008A00EE" w:rsidRDefault="00DA0739" w:rsidP="00DA0739">
      <w:pPr>
        <w:autoSpaceDE w:val="0"/>
        <w:autoSpaceDN w:val="0"/>
        <w:adjustRightInd w:val="0"/>
        <w:rPr>
          <w:sz w:val="20"/>
          <w:szCs w:val="20"/>
        </w:rPr>
      </w:pPr>
      <w:r w:rsidRPr="008A00EE">
        <w:rPr>
          <w:sz w:val="20"/>
          <w:szCs w:val="20"/>
        </w:rPr>
        <w:lastRenderedPageBreak/>
        <w:t>VA-TRI DM2 SEVERE NONPROLIF RETINOPATHY NO MACULAR EDEMA L</w:t>
      </w:r>
    </w:p>
    <w:p w14:paraId="184E16ED" w14:textId="77777777" w:rsidR="00DA0739" w:rsidRPr="008A00EE" w:rsidRDefault="00DA0739" w:rsidP="00DA0739">
      <w:pPr>
        <w:autoSpaceDE w:val="0"/>
        <w:autoSpaceDN w:val="0"/>
        <w:adjustRightInd w:val="0"/>
        <w:rPr>
          <w:sz w:val="20"/>
          <w:szCs w:val="20"/>
        </w:rPr>
      </w:pPr>
      <w:r w:rsidRPr="008A00EE">
        <w:rPr>
          <w:sz w:val="20"/>
          <w:szCs w:val="20"/>
        </w:rPr>
        <w:t>VA-TRI DM2 SEVERE NONPROLIF RETINOPATHY NO MACULAR EDEMA R</w:t>
      </w:r>
    </w:p>
    <w:p w14:paraId="06D23102" w14:textId="77777777" w:rsidR="00DA0739" w:rsidRPr="008A00EE" w:rsidRDefault="00DA0739" w:rsidP="00DA0739">
      <w:pPr>
        <w:autoSpaceDE w:val="0"/>
        <w:autoSpaceDN w:val="0"/>
        <w:adjustRightInd w:val="0"/>
        <w:rPr>
          <w:sz w:val="20"/>
          <w:szCs w:val="20"/>
        </w:rPr>
      </w:pPr>
      <w:r w:rsidRPr="008A00EE">
        <w:rPr>
          <w:sz w:val="20"/>
          <w:szCs w:val="20"/>
        </w:rPr>
        <w:t>VA-TRI DM2 SEVERE NONPROLIF RETINOPATHY PROB MACULAR EDEMA L</w:t>
      </w:r>
    </w:p>
    <w:p w14:paraId="48AEC1F6" w14:textId="77777777" w:rsidR="00DA0739" w:rsidRPr="008A00EE" w:rsidRDefault="00DA0739" w:rsidP="00DA0739">
      <w:pPr>
        <w:autoSpaceDE w:val="0"/>
        <w:autoSpaceDN w:val="0"/>
        <w:adjustRightInd w:val="0"/>
        <w:rPr>
          <w:sz w:val="20"/>
          <w:szCs w:val="20"/>
        </w:rPr>
      </w:pPr>
      <w:r w:rsidRPr="008A00EE">
        <w:rPr>
          <w:sz w:val="20"/>
          <w:szCs w:val="20"/>
        </w:rPr>
        <w:t>VA-TRI DM2 SEVERE NONPROLIF RETINOPATHY PROB MACULAR EDEMA R</w:t>
      </w:r>
    </w:p>
    <w:p w14:paraId="750CDF46" w14:textId="77777777" w:rsidR="00DA0739" w:rsidRPr="008A00EE" w:rsidRDefault="00DA0739" w:rsidP="00DA0739">
      <w:pPr>
        <w:autoSpaceDE w:val="0"/>
        <w:autoSpaceDN w:val="0"/>
        <w:adjustRightInd w:val="0"/>
        <w:rPr>
          <w:sz w:val="20"/>
          <w:szCs w:val="20"/>
        </w:rPr>
      </w:pPr>
      <w:r w:rsidRPr="008A00EE">
        <w:rPr>
          <w:sz w:val="20"/>
          <w:szCs w:val="20"/>
        </w:rPr>
        <w:t>VA-TRI ELEVATED IOP L</w:t>
      </w:r>
      <w:r w:rsidR="00AC5C25" w:rsidRPr="008A00EE">
        <w:rPr>
          <w:sz w:val="20"/>
          <w:szCs w:val="20"/>
        </w:rPr>
        <w:t xml:space="preserve"> </w:t>
      </w:r>
    </w:p>
    <w:p w14:paraId="35983404" w14:textId="77777777" w:rsidR="00DA0739" w:rsidRDefault="00DA0739" w:rsidP="00DA0739">
      <w:pPr>
        <w:autoSpaceDE w:val="0"/>
        <w:autoSpaceDN w:val="0"/>
        <w:adjustRightInd w:val="0"/>
      </w:pPr>
    </w:p>
    <w:p w14:paraId="67059999" w14:textId="09DE70C0" w:rsidR="00AC5C25" w:rsidRPr="00423A9E" w:rsidRDefault="00AC5C25" w:rsidP="00DA0739">
      <w:pPr>
        <w:autoSpaceDE w:val="0"/>
        <w:autoSpaceDN w:val="0"/>
        <w:adjustRightInd w:val="0"/>
      </w:pPr>
      <w:r w:rsidRPr="00AC5C25">
        <w:t xml:space="preserve">             </w:t>
      </w:r>
      <w:r>
        <w:rPr>
          <w:rFonts w:ascii="r_ansi" w:hAnsi="r_ansi" w:cs="r_ansi"/>
          <w:sz w:val="20"/>
          <w:szCs w:val="20"/>
        </w:rPr>
        <w:t xml:space="preserve">            </w:t>
      </w:r>
    </w:p>
    <w:p w14:paraId="5CE26AF5" w14:textId="77777777" w:rsidR="006E0D6E" w:rsidRPr="006E0D6E" w:rsidRDefault="006E0D6E" w:rsidP="00341ECF">
      <w:pPr>
        <w:autoSpaceDE w:val="0"/>
        <w:autoSpaceDN w:val="0"/>
        <w:adjustRightInd w:val="0"/>
        <w:rPr>
          <w:b/>
          <w:bCs/>
        </w:rPr>
      </w:pPr>
      <w:r w:rsidRPr="006E0D6E">
        <w:rPr>
          <w:b/>
          <w:bCs/>
        </w:rPr>
        <w:t>REMINDER DEFINITION</w:t>
      </w:r>
    </w:p>
    <w:p w14:paraId="06B26CA9" w14:textId="77777777" w:rsidR="00DA0739" w:rsidRPr="008A00EE" w:rsidRDefault="00DA0739" w:rsidP="00DA0739">
      <w:pPr>
        <w:autoSpaceDE w:val="0"/>
        <w:autoSpaceDN w:val="0"/>
        <w:adjustRightInd w:val="0"/>
        <w:rPr>
          <w:sz w:val="20"/>
          <w:szCs w:val="20"/>
        </w:rPr>
      </w:pPr>
      <w:r w:rsidRPr="008A00EE">
        <w:rPr>
          <w:sz w:val="20"/>
          <w:szCs w:val="20"/>
        </w:rPr>
        <w:t>VA-OBJ AMD RISK FACTORS</w:t>
      </w:r>
    </w:p>
    <w:p w14:paraId="05FF4DAB" w14:textId="77777777" w:rsidR="00DA0739" w:rsidRPr="008A00EE" w:rsidRDefault="00DA0739" w:rsidP="00DA0739">
      <w:pPr>
        <w:autoSpaceDE w:val="0"/>
        <w:autoSpaceDN w:val="0"/>
        <w:adjustRightInd w:val="0"/>
        <w:rPr>
          <w:sz w:val="20"/>
          <w:szCs w:val="20"/>
        </w:rPr>
      </w:pPr>
      <w:r w:rsidRPr="008A00EE">
        <w:rPr>
          <w:sz w:val="20"/>
          <w:szCs w:val="20"/>
        </w:rPr>
        <w:t>VA-OBJ GLAUCOMA RISK FACTORS</w:t>
      </w:r>
    </w:p>
    <w:p w14:paraId="2E533B0E" w14:textId="77777777" w:rsidR="00DA0739" w:rsidRPr="008A00EE" w:rsidRDefault="00DA0739" w:rsidP="00DA0739">
      <w:pPr>
        <w:autoSpaceDE w:val="0"/>
        <w:autoSpaceDN w:val="0"/>
        <w:adjustRightInd w:val="0"/>
        <w:rPr>
          <w:sz w:val="20"/>
          <w:szCs w:val="20"/>
        </w:rPr>
      </w:pPr>
      <w:r w:rsidRPr="008A00EE">
        <w:rPr>
          <w:sz w:val="20"/>
          <w:szCs w:val="20"/>
        </w:rPr>
        <w:t>VA-DIABETES OBJECT</w:t>
      </w:r>
    </w:p>
    <w:p w14:paraId="4A0D5D88" w14:textId="77777777" w:rsidR="00DA0739" w:rsidRPr="008A00EE" w:rsidRDefault="00DA0739" w:rsidP="00DA0739">
      <w:pPr>
        <w:autoSpaceDE w:val="0"/>
        <w:autoSpaceDN w:val="0"/>
        <w:adjustRightInd w:val="0"/>
        <w:rPr>
          <w:sz w:val="20"/>
          <w:szCs w:val="20"/>
        </w:rPr>
      </w:pPr>
      <w:r w:rsidRPr="008A00EE">
        <w:rPr>
          <w:sz w:val="20"/>
          <w:szCs w:val="20"/>
        </w:rPr>
        <w:t>VA-TRI SCREENING EXCLUSIONS</w:t>
      </w:r>
    </w:p>
    <w:p w14:paraId="7DCA0E5B" w14:textId="77777777" w:rsidR="00DA0739" w:rsidRPr="008A00EE" w:rsidRDefault="00DA0739" w:rsidP="00DA0739">
      <w:pPr>
        <w:autoSpaceDE w:val="0"/>
        <w:autoSpaceDN w:val="0"/>
        <w:adjustRightInd w:val="0"/>
        <w:rPr>
          <w:sz w:val="20"/>
          <w:szCs w:val="20"/>
        </w:rPr>
      </w:pPr>
      <w:r w:rsidRPr="008A00EE">
        <w:rPr>
          <w:sz w:val="20"/>
          <w:szCs w:val="20"/>
        </w:rPr>
        <w:t>VA-BL TELE-EYE SCREEN-AMD</w:t>
      </w:r>
    </w:p>
    <w:p w14:paraId="4B95C519" w14:textId="77777777" w:rsidR="00DA0739" w:rsidRPr="008A00EE" w:rsidRDefault="00DA0739" w:rsidP="00DA0739">
      <w:pPr>
        <w:autoSpaceDE w:val="0"/>
        <w:autoSpaceDN w:val="0"/>
        <w:adjustRightInd w:val="0"/>
        <w:rPr>
          <w:sz w:val="20"/>
          <w:szCs w:val="20"/>
        </w:rPr>
      </w:pPr>
      <w:r w:rsidRPr="008A00EE">
        <w:rPr>
          <w:sz w:val="20"/>
          <w:szCs w:val="20"/>
        </w:rPr>
        <w:t>VA-BL TELE-EYE SCREEN-GLAUCOMA</w:t>
      </w:r>
    </w:p>
    <w:p w14:paraId="4BB73CA7" w14:textId="77777777" w:rsidR="00DA0739" w:rsidRPr="008A00EE" w:rsidRDefault="00DA0739" w:rsidP="00DA0739">
      <w:pPr>
        <w:autoSpaceDE w:val="0"/>
        <w:autoSpaceDN w:val="0"/>
        <w:adjustRightInd w:val="0"/>
        <w:rPr>
          <w:sz w:val="20"/>
          <w:szCs w:val="20"/>
        </w:rPr>
      </w:pPr>
      <w:r w:rsidRPr="008A00EE">
        <w:rPr>
          <w:sz w:val="20"/>
          <w:szCs w:val="20"/>
        </w:rPr>
        <w:t>VA-BL TELE-EYE SCREEN-GLAUCOMA/AMD RISKS</w:t>
      </w:r>
    </w:p>
    <w:p w14:paraId="4F9EB413" w14:textId="77777777" w:rsidR="00DA0739" w:rsidRPr="008A00EE" w:rsidRDefault="00DA0739" w:rsidP="00DA0739">
      <w:pPr>
        <w:autoSpaceDE w:val="0"/>
        <w:autoSpaceDN w:val="0"/>
        <w:adjustRightInd w:val="0"/>
        <w:rPr>
          <w:sz w:val="20"/>
          <w:szCs w:val="20"/>
        </w:rPr>
      </w:pPr>
      <w:r w:rsidRPr="008A00EE">
        <w:rPr>
          <w:sz w:val="20"/>
          <w:szCs w:val="20"/>
        </w:rPr>
        <w:t>VA-BL TELE-EYE SCREEN-INCORRECT DM DX</w:t>
      </w:r>
    </w:p>
    <w:p w14:paraId="166F1BD7" w14:textId="77777777" w:rsidR="00DA0739" w:rsidRPr="008A00EE" w:rsidRDefault="00DA0739" w:rsidP="00DA0739">
      <w:pPr>
        <w:autoSpaceDE w:val="0"/>
        <w:autoSpaceDN w:val="0"/>
        <w:adjustRightInd w:val="0"/>
        <w:rPr>
          <w:sz w:val="20"/>
          <w:szCs w:val="20"/>
        </w:rPr>
      </w:pPr>
      <w:r w:rsidRPr="008A00EE">
        <w:rPr>
          <w:sz w:val="20"/>
          <w:szCs w:val="20"/>
        </w:rPr>
        <w:t>VA-EYE CARE AT-RISK SCREEN (PROV)</w:t>
      </w:r>
    </w:p>
    <w:p w14:paraId="223832D3" w14:textId="6F4DCE9E" w:rsidR="00FD098A" w:rsidRPr="008A00EE" w:rsidRDefault="00DA0739" w:rsidP="00DA0739">
      <w:pPr>
        <w:autoSpaceDE w:val="0"/>
        <w:autoSpaceDN w:val="0"/>
        <w:adjustRightInd w:val="0"/>
        <w:rPr>
          <w:sz w:val="20"/>
          <w:szCs w:val="20"/>
        </w:rPr>
      </w:pPr>
      <w:r w:rsidRPr="008A00EE">
        <w:rPr>
          <w:sz w:val="20"/>
          <w:szCs w:val="20"/>
        </w:rPr>
        <w:t>VA-EYE CARE AT-RISK SCREEN (NURSE)</w:t>
      </w:r>
    </w:p>
    <w:p w14:paraId="16FC6B1A" w14:textId="6CA586E8" w:rsidR="00DA0739" w:rsidRDefault="00DA0739" w:rsidP="00DA0739">
      <w:pPr>
        <w:autoSpaceDE w:val="0"/>
        <w:autoSpaceDN w:val="0"/>
        <w:adjustRightInd w:val="0"/>
      </w:pPr>
    </w:p>
    <w:p w14:paraId="2535508B" w14:textId="77777777" w:rsidR="00DA0739" w:rsidRDefault="00DA0739" w:rsidP="00DA0739">
      <w:pPr>
        <w:autoSpaceDE w:val="0"/>
        <w:autoSpaceDN w:val="0"/>
        <w:adjustRightInd w:val="0"/>
      </w:pPr>
    </w:p>
    <w:p w14:paraId="61029B99" w14:textId="77777777" w:rsidR="006E0D6E" w:rsidRPr="006E0D6E" w:rsidRDefault="006E0D6E" w:rsidP="006E0D6E">
      <w:pPr>
        <w:autoSpaceDE w:val="0"/>
        <w:autoSpaceDN w:val="0"/>
        <w:adjustRightInd w:val="0"/>
        <w:rPr>
          <w:b/>
          <w:bCs/>
        </w:rPr>
      </w:pPr>
      <w:r w:rsidRPr="006E0D6E">
        <w:rPr>
          <w:b/>
          <w:bCs/>
        </w:rPr>
        <w:t>REMINDER DIALOG</w:t>
      </w:r>
    </w:p>
    <w:p w14:paraId="3C181958" w14:textId="77777777" w:rsidR="006E0D6E" w:rsidRPr="008A00EE" w:rsidRDefault="00423A9E" w:rsidP="00423A9E">
      <w:pPr>
        <w:autoSpaceDE w:val="0"/>
        <w:autoSpaceDN w:val="0"/>
        <w:adjustRightInd w:val="0"/>
        <w:rPr>
          <w:sz w:val="20"/>
          <w:szCs w:val="20"/>
        </w:rPr>
      </w:pPr>
      <w:r w:rsidRPr="008A00EE">
        <w:rPr>
          <w:sz w:val="20"/>
          <w:szCs w:val="20"/>
        </w:rPr>
        <w:t xml:space="preserve">  </w:t>
      </w:r>
      <w:r w:rsidR="006E0D6E" w:rsidRPr="008A00EE">
        <w:rPr>
          <w:sz w:val="20"/>
          <w:szCs w:val="20"/>
        </w:rPr>
        <w:t>VA-EYE CARE AT-RISK SCREEN</w:t>
      </w:r>
      <w:r w:rsidR="00F74FE7" w:rsidRPr="008A00EE">
        <w:rPr>
          <w:sz w:val="20"/>
          <w:szCs w:val="20"/>
        </w:rPr>
        <w:t xml:space="preserve"> (NURSING)</w:t>
      </w:r>
    </w:p>
    <w:p w14:paraId="039119DE" w14:textId="77777777" w:rsidR="00D350A8" w:rsidRPr="008A00EE" w:rsidRDefault="00D350A8" w:rsidP="00423A9E">
      <w:pPr>
        <w:autoSpaceDE w:val="0"/>
        <w:autoSpaceDN w:val="0"/>
        <w:adjustRightInd w:val="0"/>
        <w:rPr>
          <w:sz w:val="20"/>
          <w:szCs w:val="20"/>
        </w:rPr>
      </w:pPr>
      <w:r w:rsidRPr="008A00EE">
        <w:rPr>
          <w:sz w:val="20"/>
          <w:szCs w:val="20"/>
        </w:rPr>
        <w:t xml:space="preserve">  VA-EYE CARE AT-RISK SCREEN (PROV)</w:t>
      </w:r>
    </w:p>
    <w:p w14:paraId="709A0567" w14:textId="77777777" w:rsidR="00423A9E" w:rsidRPr="008A00EE" w:rsidRDefault="00423A9E" w:rsidP="00423A9E">
      <w:pPr>
        <w:autoSpaceDE w:val="0"/>
        <w:autoSpaceDN w:val="0"/>
        <w:adjustRightInd w:val="0"/>
        <w:rPr>
          <w:sz w:val="20"/>
          <w:szCs w:val="20"/>
        </w:rPr>
      </w:pPr>
      <w:r w:rsidRPr="008A00EE">
        <w:rPr>
          <w:sz w:val="20"/>
          <w:szCs w:val="20"/>
        </w:rPr>
        <w:t xml:space="preserve">  VA-TELERETINOPATHY IMAGER NOTE</w:t>
      </w:r>
    </w:p>
    <w:p w14:paraId="5FCE439E" w14:textId="77777777" w:rsidR="00423A9E" w:rsidRPr="008A00EE" w:rsidRDefault="00423A9E" w:rsidP="00423A9E">
      <w:pPr>
        <w:autoSpaceDE w:val="0"/>
        <w:autoSpaceDN w:val="0"/>
        <w:adjustRightInd w:val="0"/>
        <w:rPr>
          <w:sz w:val="20"/>
          <w:szCs w:val="20"/>
        </w:rPr>
      </w:pPr>
      <w:r w:rsidRPr="008A00EE">
        <w:rPr>
          <w:sz w:val="20"/>
          <w:szCs w:val="20"/>
        </w:rPr>
        <w:t xml:space="preserve">  VA-</w:t>
      </w:r>
      <w:r w:rsidR="00D350A8" w:rsidRPr="008A00EE">
        <w:rPr>
          <w:sz w:val="20"/>
          <w:szCs w:val="20"/>
        </w:rPr>
        <w:t>TELERETINOPATHY</w:t>
      </w:r>
      <w:r w:rsidRPr="008A00EE">
        <w:rPr>
          <w:sz w:val="20"/>
          <w:szCs w:val="20"/>
        </w:rPr>
        <w:t xml:space="preserve"> READER NOTE</w:t>
      </w:r>
    </w:p>
    <w:p w14:paraId="0704E057" w14:textId="77777777" w:rsidR="00700150" w:rsidRPr="008A00EE" w:rsidRDefault="00700150" w:rsidP="00700150">
      <w:pPr>
        <w:autoSpaceDE w:val="0"/>
        <w:autoSpaceDN w:val="0"/>
        <w:adjustRightInd w:val="0"/>
        <w:rPr>
          <w:bCs/>
          <w:noProof/>
          <w:sz w:val="20"/>
          <w:szCs w:val="20"/>
        </w:rPr>
      </w:pPr>
      <w:r w:rsidRPr="008A00EE">
        <w:rPr>
          <w:sz w:val="20"/>
          <w:szCs w:val="20"/>
        </w:rPr>
        <w:t xml:space="preserve">  VA-TELE-EYE RESULTS LETTER</w:t>
      </w:r>
    </w:p>
    <w:p w14:paraId="611F1836" w14:textId="77777777" w:rsidR="00700150" w:rsidRPr="000D6DDF" w:rsidRDefault="00700150" w:rsidP="00423A9E">
      <w:pPr>
        <w:autoSpaceDE w:val="0"/>
        <w:autoSpaceDN w:val="0"/>
        <w:adjustRightInd w:val="0"/>
        <w:rPr>
          <w:sz w:val="22"/>
          <w:szCs w:val="22"/>
        </w:rPr>
      </w:pPr>
    </w:p>
    <w:p w14:paraId="00F0A8B6" w14:textId="77777777" w:rsidR="006E0D6E" w:rsidRPr="006E0D6E" w:rsidRDefault="006E0D6E" w:rsidP="006E0D6E">
      <w:pPr>
        <w:autoSpaceDE w:val="0"/>
        <w:autoSpaceDN w:val="0"/>
        <w:adjustRightInd w:val="0"/>
        <w:rPr>
          <w:b/>
          <w:bCs/>
        </w:rPr>
      </w:pPr>
      <w:r w:rsidRPr="006E0D6E">
        <w:rPr>
          <w:b/>
          <w:bCs/>
        </w:rPr>
        <w:t>HEALTH SUMMARY TYPE</w:t>
      </w:r>
    </w:p>
    <w:p w14:paraId="64EC2E6A" w14:textId="77777777" w:rsidR="00CB242E" w:rsidRPr="008A00EE" w:rsidRDefault="00CB242E" w:rsidP="00CB242E">
      <w:pPr>
        <w:autoSpaceDE w:val="0"/>
        <w:autoSpaceDN w:val="0"/>
        <w:adjustRightInd w:val="0"/>
        <w:rPr>
          <w:sz w:val="20"/>
          <w:szCs w:val="20"/>
        </w:rPr>
      </w:pPr>
      <w:r w:rsidRPr="008A00EE">
        <w:rPr>
          <w:sz w:val="20"/>
          <w:szCs w:val="20"/>
        </w:rPr>
        <w:t>VA-TECS DIABETES HX</w:t>
      </w:r>
    </w:p>
    <w:p w14:paraId="2798FDD5" w14:textId="77777777" w:rsidR="00CB242E" w:rsidRPr="008A00EE" w:rsidRDefault="00CB242E" w:rsidP="00CB242E">
      <w:pPr>
        <w:autoSpaceDE w:val="0"/>
        <w:autoSpaceDN w:val="0"/>
        <w:adjustRightInd w:val="0"/>
        <w:rPr>
          <w:sz w:val="20"/>
          <w:szCs w:val="20"/>
        </w:rPr>
      </w:pPr>
      <w:r w:rsidRPr="008A00EE">
        <w:rPr>
          <w:sz w:val="20"/>
          <w:szCs w:val="20"/>
        </w:rPr>
        <w:t>VA-TELE EYE RECOMMENDATIONS</w:t>
      </w:r>
    </w:p>
    <w:p w14:paraId="334E90B3" w14:textId="77777777" w:rsidR="00CB242E" w:rsidRPr="008A00EE" w:rsidRDefault="00CB242E" w:rsidP="00CB242E">
      <w:pPr>
        <w:autoSpaceDE w:val="0"/>
        <w:autoSpaceDN w:val="0"/>
        <w:adjustRightInd w:val="0"/>
        <w:rPr>
          <w:sz w:val="20"/>
          <w:szCs w:val="20"/>
        </w:rPr>
      </w:pPr>
      <w:r w:rsidRPr="008A00EE">
        <w:rPr>
          <w:sz w:val="20"/>
          <w:szCs w:val="20"/>
        </w:rPr>
        <w:t>VA-TELE EYE SCREENING RESULTS</w:t>
      </w:r>
    </w:p>
    <w:p w14:paraId="6811DEF8" w14:textId="77777777" w:rsidR="00CB242E" w:rsidRPr="008A00EE" w:rsidRDefault="00CB242E" w:rsidP="00CB242E">
      <w:pPr>
        <w:autoSpaceDE w:val="0"/>
        <w:autoSpaceDN w:val="0"/>
        <w:adjustRightInd w:val="0"/>
        <w:rPr>
          <w:sz w:val="20"/>
          <w:szCs w:val="20"/>
        </w:rPr>
      </w:pPr>
      <w:r w:rsidRPr="008A00EE">
        <w:rPr>
          <w:sz w:val="20"/>
          <w:szCs w:val="20"/>
        </w:rPr>
        <w:t>VA-AMD RISK FACTORS</w:t>
      </w:r>
    </w:p>
    <w:p w14:paraId="10A3B5ED" w14:textId="77777777" w:rsidR="00CB242E" w:rsidRPr="008A00EE" w:rsidRDefault="00CB242E" w:rsidP="00CB242E">
      <w:pPr>
        <w:autoSpaceDE w:val="0"/>
        <w:autoSpaceDN w:val="0"/>
        <w:adjustRightInd w:val="0"/>
        <w:rPr>
          <w:sz w:val="20"/>
          <w:szCs w:val="20"/>
        </w:rPr>
      </w:pPr>
      <w:r w:rsidRPr="008A00EE">
        <w:rPr>
          <w:sz w:val="20"/>
          <w:szCs w:val="20"/>
        </w:rPr>
        <w:t>VA-GLAUCOMA RISK FACTORS</w:t>
      </w:r>
    </w:p>
    <w:p w14:paraId="7386F2CD" w14:textId="77777777" w:rsidR="00CB242E" w:rsidRPr="008A00EE" w:rsidRDefault="00CB242E" w:rsidP="00CB242E">
      <w:pPr>
        <w:autoSpaceDE w:val="0"/>
        <w:autoSpaceDN w:val="0"/>
        <w:adjustRightInd w:val="0"/>
        <w:rPr>
          <w:sz w:val="20"/>
          <w:szCs w:val="20"/>
        </w:rPr>
      </w:pPr>
      <w:r w:rsidRPr="008A00EE">
        <w:rPr>
          <w:sz w:val="20"/>
          <w:szCs w:val="20"/>
        </w:rPr>
        <w:t>VA-DIABETES OBJECT</w:t>
      </w:r>
    </w:p>
    <w:p w14:paraId="1B1D9B09" w14:textId="77777777" w:rsidR="00CB242E" w:rsidRPr="008A00EE" w:rsidRDefault="00CB242E" w:rsidP="00CB242E">
      <w:pPr>
        <w:autoSpaceDE w:val="0"/>
        <w:autoSpaceDN w:val="0"/>
        <w:adjustRightInd w:val="0"/>
        <w:rPr>
          <w:sz w:val="20"/>
          <w:szCs w:val="20"/>
        </w:rPr>
      </w:pPr>
      <w:r w:rsidRPr="008A00EE">
        <w:rPr>
          <w:sz w:val="20"/>
          <w:szCs w:val="20"/>
        </w:rPr>
        <w:t>VA-TRI SCREEN EXCLUSIONS</w:t>
      </w:r>
    </w:p>
    <w:p w14:paraId="217711F2" w14:textId="7E9FC5C2" w:rsidR="006E0D6E" w:rsidRDefault="00CB242E" w:rsidP="00CB242E">
      <w:pPr>
        <w:autoSpaceDE w:val="0"/>
        <w:autoSpaceDN w:val="0"/>
        <w:adjustRightInd w:val="0"/>
      </w:pPr>
      <w:r w:rsidRPr="008A00EE">
        <w:rPr>
          <w:sz w:val="20"/>
          <w:szCs w:val="20"/>
        </w:rPr>
        <w:t>VA-TRI HGBA1C</w:t>
      </w:r>
    </w:p>
    <w:p w14:paraId="5272AD92" w14:textId="77777777" w:rsidR="00CB242E" w:rsidRPr="006E0D6E" w:rsidRDefault="00CB242E" w:rsidP="00CB242E">
      <w:pPr>
        <w:autoSpaceDE w:val="0"/>
        <w:autoSpaceDN w:val="0"/>
        <w:adjustRightInd w:val="0"/>
      </w:pPr>
    </w:p>
    <w:p w14:paraId="6FF82FED" w14:textId="77777777" w:rsidR="006E0D6E" w:rsidRPr="006E0D6E" w:rsidRDefault="006E0D6E" w:rsidP="00341ECF">
      <w:pPr>
        <w:autoSpaceDE w:val="0"/>
        <w:autoSpaceDN w:val="0"/>
        <w:adjustRightInd w:val="0"/>
        <w:rPr>
          <w:b/>
          <w:bCs/>
        </w:rPr>
      </w:pPr>
      <w:r w:rsidRPr="006E0D6E">
        <w:rPr>
          <w:b/>
          <w:bCs/>
        </w:rPr>
        <w:t>TIU DOCUMENT DEFINITION</w:t>
      </w:r>
    </w:p>
    <w:p w14:paraId="5FD6C02B" w14:textId="77777777" w:rsidR="00CB242E" w:rsidRPr="00CB242E" w:rsidRDefault="00CB242E" w:rsidP="00CB242E">
      <w:pPr>
        <w:autoSpaceDE w:val="0"/>
        <w:autoSpaceDN w:val="0"/>
        <w:adjustRightInd w:val="0"/>
        <w:rPr>
          <w:rFonts w:ascii="r_ansi" w:hAnsi="r_ansi" w:cs="r_ansi"/>
          <w:sz w:val="20"/>
          <w:szCs w:val="20"/>
        </w:rPr>
      </w:pPr>
      <w:r w:rsidRPr="00CB242E">
        <w:rPr>
          <w:rFonts w:ascii="r_ansi" w:hAnsi="r_ansi" w:cs="r_ansi"/>
          <w:sz w:val="20"/>
          <w:szCs w:val="20"/>
        </w:rPr>
        <w:t>VA-TECS DIABETES HX</w:t>
      </w:r>
    </w:p>
    <w:p w14:paraId="4C970AEF" w14:textId="77777777" w:rsidR="00CB242E" w:rsidRPr="00CB242E" w:rsidRDefault="00CB242E" w:rsidP="00CB242E">
      <w:pPr>
        <w:autoSpaceDE w:val="0"/>
        <w:autoSpaceDN w:val="0"/>
        <w:adjustRightInd w:val="0"/>
        <w:rPr>
          <w:rFonts w:ascii="r_ansi" w:hAnsi="r_ansi" w:cs="r_ansi"/>
          <w:sz w:val="20"/>
          <w:szCs w:val="20"/>
        </w:rPr>
      </w:pPr>
      <w:r w:rsidRPr="00CB242E">
        <w:rPr>
          <w:rFonts w:ascii="r_ansi" w:hAnsi="r_ansi" w:cs="r_ansi"/>
          <w:sz w:val="20"/>
          <w:szCs w:val="20"/>
        </w:rPr>
        <w:t>VA-TELE EYE RECOMMENDATIONS</w:t>
      </w:r>
    </w:p>
    <w:p w14:paraId="598B6071" w14:textId="77777777" w:rsidR="00CB242E" w:rsidRPr="00CB242E" w:rsidRDefault="00CB242E" w:rsidP="00CB242E">
      <w:pPr>
        <w:autoSpaceDE w:val="0"/>
        <w:autoSpaceDN w:val="0"/>
        <w:adjustRightInd w:val="0"/>
        <w:rPr>
          <w:rFonts w:ascii="r_ansi" w:hAnsi="r_ansi" w:cs="r_ansi"/>
          <w:sz w:val="20"/>
          <w:szCs w:val="20"/>
        </w:rPr>
      </w:pPr>
      <w:r w:rsidRPr="00CB242E">
        <w:rPr>
          <w:rFonts w:ascii="r_ansi" w:hAnsi="r_ansi" w:cs="r_ansi"/>
          <w:sz w:val="20"/>
          <w:szCs w:val="20"/>
        </w:rPr>
        <w:t>VA-TELE EYE SCREENING RESULTS</w:t>
      </w:r>
    </w:p>
    <w:p w14:paraId="52FFC549" w14:textId="77777777" w:rsidR="00CB242E" w:rsidRPr="00CB242E" w:rsidRDefault="00CB242E" w:rsidP="00CB242E">
      <w:pPr>
        <w:autoSpaceDE w:val="0"/>
        <w:autoSpaceDN w:val="0"/>
        <w:adjustRightInd w:val="0"/>
        <w:rPr>
          <w:rFonts w:ascii="r_ansi" w:hAnsi="r_ansi" w:cs="r_ansi"/>
          <w:sz w:val="20"/>
          <w:szCs w:val="20"/>
        </w:rPr>
      </w:pPr>
      <w:r w:rsidRPr="00CB242E">
        <w:rPr>
          <w:rFonts w:ascii="r_ansi" w:hAnsi="r_ansi" w:cs="r_ansi"/>
          <w:sz w:val="20"/>
          <w:szCs w:val="20"/>
        </w:rPr>
        <w:t>VA-AMD RISK FACTORS</w:t>
      </w:r>
    </w:p>
    <w:p w14:paraId="3940737C" w14:textId="77777777" w:rsidR="00CB242E" w:rsidRPr="00CB242E" w:rsidRDefault="00CB242E" w:rsidP="00CB242E">
      <w:pPr>
        <w:autoSpaceDE w:val="0"/>
        <w:autoSpaceDN w:val="0"/>
        <w:adjustRightInd w:val="0"/>
        <w:rPr>
          <w:rFonts w:ascii="r_ansi" w:hAnsi="r_ansi" w:cs="r_ansi"/>
          <w:sz w:val="20"/>
          <w:szCs w:val="20"/>
        </w:rPr>
      </w:pPr>
      <w:r w:rsidRPr="00CB242E">
        <w:rPr>
          <w:rFonts w:ascii="r_ansi" w:hAnsi="r_ansi" w:cs="r_ansi"/>
          <w:sz w:val="20"/>
          <w:szCs w:val="20"/>
        </w:rPr>
        <w:t>VA-GLAUCOMA RISK FACTORS</w:t>
      </w:r>
    </w:p>
    <w:p w14:paraId="789B4073" w14:textId="77777777" w:rsidR="00CB242E" w:rsidRPr="00CB242E" w:rsidRDefault="00CB242E" w:rsidP="00CB242E">
      <w:pPr>
        <w:autoSpaceDE w:val="0"/>
        <w:autoSpaceDN w:val="0"/>
        <w:adjustRightInd w:val="0"/>
        <w:rPr>
          <w:rFonts w:ascii="r_ansi" w:hAnsi="r_ansi" w:cs="r_ansi"/>
          <w:sz w:val="20"/>
          <w:szCs w:val="20"/>
        </w:rPr>
      </w:pPr>
      <w:r w:rsidRPr="00CB242E">
        <w:rPr>
          <w:rFonts w:ascii="r_ansi" w:hAnsi="r_ansi" w:cs="r_ansi"/>
          <w:sz w:val="20"/>
          <w:szCs w:val="20"/>
        </w:rPr>
        <w:t>VA-DIABETES OBJECT</w:t>
      </w:r>
    </w:p>
    <w:p w14:paraId="61B5FEF5" w14:textId="770464E6" w:rsidR="006E0D6E" w:rsidRDefault="00CB242E" w:rsidP="00CB242E">
      <w:pPr>
        <w:autoSpaceDE w:val="0"/>
        <w:autoSpaceDN w:val="0"/>
        <w:adjustRightInd w:val="0"/>
        <w:rPr>
          <w:rFonts w:ascii="r_ansi" w:hAnsi="r_ansi" w:cs="r_ansi"/>
          <w:sz w:val="20"/>
          <w:szCs w:val="20"/>
        </w:rPr>
      </w:pPr>
      <w:r w:rsidRPr="00CB242E">
        <w:rPr>
          <w:rFonts w:ascii="r_ansi" w:hAnsi="r_ansi" w:cs="r_ansi"/>
          <w:sz w:val="20"/>
          <w:szCs w:val="20"/>
        </w:rPr>
        <w:t>VA-TRI SCRN EXCLUSIONS</w:t>
      </w:r>
    </w:p>
    <w:p w14:paraId="1E02DCEA" w14:textId="77777777" w:rsidR="00B76A04" w:rsidRDefault="00B76A04" w:rsidP="00341ECF">
      <w:pPr>
        <w:autoSpaceDE w:val="0"/>
        <w:autoSpaceDN w:val="0"/>
        <w:adjustRightInd w:val="0"/>
        <w:rPr>
          <w:rFonts w:ascii="r_ansi" w:hAnsi="r_ansi" w:cs="r_ansi"/>
          <w:sz w:val="20"/>
          <w:szCs w:val="20"/>
        </w:rPr>
      </w:pPr>
    </w:p>
    <w:p w14:paraId="6EE1C3AA" w14:textId="77777777" w:rsidR="00B76A04" w:rsidRDefault="00B76A04" w:rsidP="00341ECF">
      <w:pPr>
        <w:autoSpaceDE w:val="0"/>
        <w:autoSpaceDN w:val="0"/>
        <w:adjustRightInd w:val="0"/>
        <w:rPr>
          <w:rFonts w:ascii="r_ansi" w:hAnsi="r_ansi" w:cs="r_ansi"/>
          <w:sz w:val="20"/>
          <w:szCs w:val="20"/>
        </w:rPr>
      </w:pPr>
    </w:p>
    <w:p w14:paraId="661C359C" w14:textId="77777777" w:rsidR="005001E5" w:rsidRPr="00534ADD" w:rsidRDefault="005001E5" w:rsidP="009B0A66">
      <w:pPr>
        <w:pStyle w:val="Heading1"/>
      </w:pPr>
      <w:bookmarkStart w:id="28" w:name="_Toc81990021"/>
      <w:r w:rsidRPr="00534ADD">
        <w:rPr>
          <w:sz w:val="36"/>
          <w:szCs w:val="36"/>
        </w:rPr>
        <w:t>Install Details</w:t>
      </w:r>
      <w:bookmarkEnd w:id="28"/>
    </w:p>
    <w:p w14:paraId="63418E64" w14:textId="77777777" w:rsidR="005001E5" w:rsidRPr="00534ADD" w:rsidRDefault="005001E5" w:rsidP="005001E5">
      <w:pPr>
        <w:autoSpaceDE w:val="0"/>
        <w:autoSpaceDN w:val="0"/>
        <w:adjustRightInd w:val="0"/>
      </w:pPr>
      <w:r w:rsidRPr="00534ADD">
        <w:t xml:space="preserve"> </w:t>
      </w:r>
    </w:p>
    <w:p w14:paraId="650081AB" w14:textId="7DE83699" w:rsidR="00AC5C25" w:rsidRPr="00534ADD" w:rsidRDefault="00AC5C25" w:rsidP="00AC5C25">
      <w:pPr>
        <w:rPr>
          <w:b/>
        </w:rPr>
      </w:pPr>
      <w:r w:rsidRPr="00534ADD">
        <w:t xml:space="preserve">This update is being distributed as a web host file.  The address for the host file is: </w:t>
      </w:r>
      <w:bookmarkStart w:id="29" w:name="_Hlk523467596"/>
      <w:r w:rsidRPr="00F11271">
        <w:rPr>
          <w:b/>
          <w:sz w:val="28"/>
          <w:szCs w:val="28"/>
        </w:rPr>
        <w:t>https://</w:t>
      </w:r>
      <w:r w:rsidR="009F234B">
        <w:rPr>
          <w:b/>
          <w:sz w:val="28"/>
          <w:szCs w:val="28"/>
        </w:rPr>
        <w:t>REDACTED</w:t>
      </w:r>
      <w:r w:rsidRPr="00534ADD">
        <w:rPr>
          <w:b/>
          <w:sz w:val="28"/>
          <w:szCs w:val="28"/>
        </w:rPr>
        <w:t>/UPDATE_2_0_</w:t>
      </w:r>
      <w:r w:rsidR="00D655ED">
        <w:rPr>
          <w:b/>
          <w:sz w:val="28"/>
          <w:szCs w:val="28"/>
        </w:rPr>
        <w:t>370</w:t>
      </w:r>
      <w:r w:rsidRPr="00534ADD">
        <w:rPr>
          <w:b/>
          <w:sz w:val="28"/>
          <w:szCs w:val="28"/>
        </w:rPr>
        <w:t>.PRD</w:t>
      </w:r>
    </w:p>
    <w:bookmarkEnd w:id="29"/>
    <w:p w14:paraId="5F7B7A2D" w14:textId="77777777" w:rsidR="00AC5C25" w:rsidRPr="00534ADD" w:rsidRDefault="00AC5C25" w:rsidP="00AC5C25">
      <w:pPr>
        <w:autoSpaceDE w:val="0"/>
        <w:autoSpaceDN w:val="0"/>
        <w:adjustRightInd w:val="0"/>
      </w:pPr>
      <w:r w:rsidRPr="00534ADD">
        <w:t xml:space="preserve">      </w:t>
      </w:r>
    </w:p>
    <w:p w14:paraId="1F0AF042" w14:textId="77777777" w:rsidR="00AC5C25" w:rsidRPr="00534ADD" w:rsidRDefault="00AC5C25" w:rsidP="00AC5C25">
      <w:pPr>
        <w:autoSpaceDE w:val="0"/>
        <w:autoSpaceDN w:val="0"/>
        <w:adjustRightInd w:val="0"/>
      </w:pPr>
      <w:r w:rsidRPr="00534ADD">
        <w:t>The file will be installed using Reminder Exchange, programmer access is not required.</w:t>
      </w:r>
    </w:p>
    <w:p w14:paraId="01AFDAA3" w14:textId="77777777" w:rsidR="00AC5C25" w:rsidRPr="00534ADD" w:rsidRDefault="00AC5C25" w:rsidP="00AC5C25">
      <w:pPr>
        <w:autoSpaceDE w:val="0"/>
        <w:autoSpaceDN w:val="0"/>
        <w:adjustRightInd w:val="0"/>
      </w:pPr>
      <w:r w:rsidRPr="00534ADD">
        <w:t xml:space="preserve">   </w:t>
      </w:r>
    </w:p>
    <w:p w14:paraId="52635DB4" w14:textId="77777777" w:rsidR="005001E5" w:rsidRPr="00534ADD" w:rsidRDefault="005001E5" w:rsidP="005001E5">
      <w:pPr>
        <w:autoSpaceDE w:val="0"/>
        <w:autoSpaceDN w:val="0"/>
        <w:adjustRightInd w:val="0"/>
      </w:pPr>
      <w:r w:rsidRPr="00534ADD">
        <w:t>Installation:</w:t>
      </w:r>
    </w:p>
    <w:p w14:paraId="490EAEF7" w14:textId="77777777" w:rsidR="005001E5" w:rsidRPr="00534ADD" w:rsidRDefault="005001E5" w:rsidP="005001E5">
      <w:pPr>
        <w:autoSpaceDE w:val="0"/>
        <w:autoSpaceDN w:val="0"/>
        <w:adjustRightInd w:val="0"/>
      </w:pPr>
      <w:r w:rsidRPr="00534ADD">
        <w:lastRenderedPageBreak/>
        <w:t>=============</w:t>
      </w:r>
    </w:p>
    <w:p w14:paraId="535B0BC7" w14:textId="77777777" w:rsidR="002B196D" w:rsidRDefault="005001E5" w:rsidP="005001E5">
      <w:pPr>
        <w:autoSpaceDE w:val="0"/>
        <w:autoSpaceDN w:val="0"/>
        <w:adjustRightInd w:val="0"/>
      </w:pPr>
      <w:r w:rsidRPr="00534ADD">
        <w:t xml:space="preserve">This update can be loaded with users on the system. Installation will take less than </w:t>
      </w:r>
      <w:r w:rsidR="006E0D6E">
        <w:t>30</w:t>
      </w:r>
      <w:r w:rsidRPr="00534ADD">
        <w:t xml:space="preserve"> minutes.</w:t>
      </w:r>
    </w:p>
    <w:p w14:paraId="66DFA729" w14:textId="77777777" w:rsidR="00C66536" w:rsidRDefault="00C66536" w:rsidP="005001E5">
      <w:pPr>
        <w:autoSpaceDE w:val="0"/>
        <w:autoSpaceDN w:val="0"/>
        <w:adjustRightInd w:val="0"/>
      </w:pPr>
    </w:p>
    <w:p w14:paraId="2D1CAFE1" w14:textId="77777777" w:rsidR="005E0368" w:rsidRDefault="005E0368" w:rsidP="005001E5">
      <w:pPr>
        <w:autoSpaceDE w:val="0"/>
        <w:autoSpaceDN w:val="0"/>
        <w:adjustRightInd w:val="0"/>
      </w:pPr>
    </w:p>
    <w:p w14:paraId="4094185D" w14:textId="77777777" w:rsidR="005E0368" w:rsidRDefault="005E0368" w:rsidP="005001E5">
      <w:pPr>
        <w:autoSpaceDE w:val="0"/>
        <w:autoSpaceDN w:val="0"/>
        <w:adjustRightInd w:val="0"/>
      </w:pPr>
    </w:p>
    <w:p w14:paraId="0C778885" w14:textId="77777777" w:rsidR="00EF62A7" w:rsidRPr="00240032" w:rsidRDefault="00EF62A7" w:rsidP="00EF62A7">
      <w:pPr>
        <w:pStyle w:val="Heading1"/>
        <w:rPr>
          <w:rFonts w:ascii="Times New Roman" w:hAnsi="Times New Roman"/>
          <w:bCs w:val="0"/>
          <w:kern w:val="0"/>
          <w:sz w:val="36"/>
          <w:szCs w:val="36"/>
          <w:lang w:val="en-US" w:eastAsia="en-US"/>
        </w:rPr>
      </w:pPr>
      <w:bookmarkStart w:id="30" w:name="_Toc81990022"/>
      <w:proofErr w:type="gramStart"/>
      <w:r w:rsidRPr="00240032">
        <w:rPr>
          <w:rFonts w:ascii="Times New Roman" w:hAnsi="Times New Roman"/>
          <w:bCs w:val="0"/>
          <w:kern w:val="0"/>
          <w:sz w:val="36"/>
          <w:szCs w:val="36"/>
          <w:lang w:val="en-US" w:eastAsia="en-US"/>
        </w:rPr>
        <w:t>P</w:t>
      </w:r>
      <w:r>
        <w:rPr>
          <w:rFonts w:ascii="Times New Roman" w:hAnsi="Times New Roman"/>
          <w:bCs w:val="0"/>
          <w:kern w:val="0"/>
          <w:sz w:val="36"/>
          <w:szCs w:val="36"/>
          <w:lang w:val="en-US" w:eastAsia="en-US"/>
        </w:rPr>
        <w:t>re</w:t>
      </w:r>
      <w:r w:rsidRPr="00240032">
        <w:rPr>
          <w:rFonts w:ascii="Times New Roman" w:hAnsi="Times New Roman"/>
          <w:bCs w:val="0"/>
          <w:kern w:val="0"/>
          <w:sz w:val="36"/>
          <w:szCs w:val="36"/>
          <w:lang w:val="en-US" w:eastAsia="en-US"/>
        </w:rPr>
        <w:t xml:space="preserve"> Installation</w:t>
      </w:r>
      <w:bookmarkEnd w:id="30"/>
      <w:proofErr w:type="gramEnd"/>
    </w:p>
    <w:p w14:paraId="60BD1CE6" w14:textId="77777777" w:rsidR="00EF62A7" w:rsidRPr="00574CEF" w:rsidRDefault="00EF62A7" w:rsidP="00EF62A7"/>
    <w:p w14:paraId="520A8170" w14:textId="77777777" w:rsidR="00EF62A7" w:rsidRPr="00EF62A7" w:rsidRDefault="009D7509" w:rsidP="007410B2">
      <w:pPr>
        <w:numPr>
          <w:ilvl w:val="0"/>
          <w:numId w:val="4"/>
        </w:numPr>
        <w:autoSpaceDE w:val="0"/>
        <w:autoSpaceDN w:val="0"/>
        <w:adjustRightInd w:val="0"/>
        <w:rPr>
          <w:b/>
          <w:bCs/>
        </w:rPr>
      </w:pPr>
      <w:r>
        <w:rPr>
          <w:b/>
          <w:bCs/>
        </w:rPr>
        <w:t>Print/Screen capture</w:t>
      </w:r>
      <w:r w:rsidR="00EF62A7" w:rsidRPr="00EF62A7">
        <w:rPr>
          <w:b/>
          <w:bCs/>
        </w:rPr>
        <w:t xml:space="preserve"> the following terms to </w:t>
      </w:r>
      <w:r>
        <w:rPr>
          <w:b/>
          <w:bCs/>
        </w:rPr>
        <w:t>capture</w:t>
      </w:r>
      <w:r w:rsidR="00EF62A7" w:rsidRPr="00EF62A7">
        <w:rPr>
          <w:b/>
          <w:bCs/>
        </w:rPr>
        <w:t xml:space="preserve"> any mapped local findings. Terms should be </w:t>
      </w:r>
      <w:r w:rsidR="00EF62A7" w:rsidRPr="00F74FE7">
        <w:rPr>
          <w:b/>
          <w:bCs/>
          <w:u w:val="single"/>
        </w:rPr>
        <w:t>merged</w:t>
      </w:r>
      <w:r w:rsidR="00EF62A7" w:rsidRPr="00EF62A7">
        <w:rPr>
          <w:b/>
          <w:bCs/>
        </w:rPr>
        <w:t xml:space="preserve"> during installation</w:t>
      </w:r>
      <w:r w:rsidR="004A06EB">
        <w:rPr>
          <w:b/>
          <w:bCs/>
        </w:rPr>
        <w:t xml:space="preserve">. The copy will be helpful to confirm the findings were maintained post installation. </w:t>
      </w:r>
    </w:p>
    <w:p w14:paraId="78149660" w14:textId="77777777" w:rsidR="00EF62A7" w:rsidRDefault="00EF62A7" w:rsidP="00EF62A7">
      <w:pPr>
        <w:autoSpaceDE w:val="0"/>
        <w:autoSpaceDN w:val="0"/>
        <w:adjustRightInd w:val="0"/>
        <w:ind w:left="540"/>
      </w:pPr>
    </w:p>
    <w:p w14:paraId="48D9E845"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TELE EYE GLAUCOMA EXAM-ABNORMAL</w:t>
      </w:r>
    </w:p>
    <w:p w14:paraId="6AB08198"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TELE EYE GLAUCOMA EXAM-NORMAL</w:t>
      </w:r>
    </w:p>
    <w:p w14:paraId="10689EF4"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TELE EYE GLAUCOMA EXAM-UNABLE TO ASSESS</w:t>
      </w:r>
    </w:p>
    <w:p w14:paraId="18A6BE5A"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 xml:space="preserve">TELE EYE MACULA EXAM-ABNORMAL </w:t>
      </w:r>
    </w:p>
    <w:p w14:paraId="4FE12FA7"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TELE EYE MACULA EXAM-NORMAL</w:t>
      </w:r>
    </w:p>
    <w:p w14:paraId="0CEDF2E9"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TELE EYE MACULA EXAM-UNABLE TO ASSESS</w:t>
      </w:r>
    </w:p>
    <w:p w14:paraId="1F8C94EF"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TELE EYE RETINOPATHY EXAM-ABNORMAL</w:t>
      </w:r>
    </w:p>
    <w:p w14:paraId="6F3A68D1"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TELE EYE RETINOPATHY EXAM-NORMAL</w:t>
      </w:r>
    </w:p>
    <w:p w14:paraId="2ED40B85"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TELE EYE RETINOPATHY EXAM-UNABLE TO ASSESS</w:t>
      </w:r>
    </w:p>
    <w:p w14:paraId="17CAAEE2"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TELE EYE SCREEN ORDERS</w:t>
      </w:r>
    </w:p>
    <w:p w14:paraId="55A3C51B"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VA-OUTSIDE EYE AT-RISK SCREEN</w:t>
      </w:r>
    </w:p>
    <w:p w14:paraId="06CD6EB6"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VA-EYE AT RISK NSG SCREEN REFUSAL</w:t>
      </w:r>
    </w:p>
    <w:p w14:paraId="121CDDB0"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VA-EYE AT RISK NSG SCREEN INCORRECT DM DIAGNOSIS</w:t>
      </w:r>
    </w:p>
    <w:p w14:paraId="78716ACC" w14:textId="77777777" w:rsidR="00784764" w:rsidRPr="00784764" w:rsidRDefault="00784764" w:rsidP="00784764">
      <w:pPr>
        <w:pStyle w:val="ListParagraph"/>
        <w:numPr>
          <w:ilvl w:val="1"/>
          <w:numId w:val="7"/>
        </w:numPr>
        <w:autoSpaceDE w:val="0"/>
        <w:autoSpaceDN w:val="0"/>
        <w:spacing w:after="0" w:line="240" w:lineRule="auto"/>
        <w:rPr>
          <w:rFonts w:ascii="Times New Roman" w:hAnsi="Times New Roman"/>
          <w:sz w:val="24"/>
          <w:szCs w:val="24"/>
        </w:rPr>
      </w:pPr>
      <w:r w:rsidRPr="00784764">
        <w:rPr>
          <w:rFonts w:ascii="Times New Roman" w:hAnsi="Times New Roman"/>
          <w:sz w:val="24"/>
          <w:szCs w:val="24"/>
        </w:rPr>
        <w:t>VA-BL TELE EYE INCORRECT DIABETIC DX</w:t>
      </w:r>
    </w:p>
    <w:p w14:paraId="321B075A" w14:textId="77777777" w:rsidR="002C6756" w:rsidRPr="00FD098A" w:rsidRDefault="002C6756" w:rsidP="002C6756">
      <w:pPr>
        <w:pStyle w:val="ListParagraph"/>
        <w:autoSpaceDE w:val="0"/>
        <w:autoSpaceDN w:val="0"/>
        <w:spacing w:after="0" w:line="240" w:lineRule="auto"/>
        <w:ind w:left="1440"/>
        <w:rPr>
          <w:rFonts w:ascii="Times New Roman" w:hAnsi="Times New Roman"/>
          <w:sz w:val="24"/>
          <w:szCs w:val="24"/>
        </w:rPr>
      </w:pPr>
    </w:p>
    <w:p w14:paraId="51F5C942" w14:textId="77777777" w:rsidR="00EF62A7" w:rsidRDefault="00EF62A7" w:rsidP="007410B2">
      <w:pPr>
        <w:numPr>
          <w:ilvl w:val="0"/>
          <w:numId w:val="4"/>
        </w:numPr>
      </w:pPr>
      <w:r>
        <w:rPr>
          <w:b/>
          <w:bCs/>
        </w:rPr>
        <w:t>Identify orders mapped to the following elements a</w:t>
      </w:r>
      <w:r w:rsidR="004A06EB">
        <w:rPr>
          <w:b/>
          <w:bCs/>
        </w:rPr>
        <w:t>s</w:t>
      </w:r>
      <w:r>
        <w:rPr>
          <w:b/>
          <w:bCs/>
        </w:rPr>
        <w:t xml:space="preserve"> additional findings. The orders will need to be re-mapped after installation.</w:t>
      </w:r>
    </w:p>
    <w:p w14:paraId="5D36C057" w14:textId="77777777" w:rsidR="00EF62A7" w:rsidRPr="004A06EB" w:rsidRDefault="00EF62A7" w:rsidP="007410B2">
      <w:pPr>
        <w:pStyle w:val="ListParagraph"/>
        <w:numPr>
          <w:ilvl w:val="1"/>
          <w:numId w:val="4"/>
        </w:numPr>
        <w:spacing w:after="0" w:line="240" w:lineRule="auto"/>
        <w:contextualSpacing w:val="0"/>
        <w:rPr>
          <w:rFonts w:ascii="Times New Roman" w:hAnsi="Times New Roman"/>
          <w:sz w:val="24"/>
          <w:szCs w:val="24"/>
        </w:rPr>
      </w:pPr>
      <w:r w:rsidRPr="004A06EB">
        <w:rPr>
          <w:rFonts w:ascii="Times New Roman" w:hAnsi="Times New Roman"/>
          <w:sz w:val="24"/>
          <w:szCs w:val="24"/>
        </w:rPr>
        <w:t>Element VAL-OI EYE CARE AT-RISK RETINAL IMAGE CONSULT</w:t>
      </w:r>
    </w:p>
    <w:p w14:paraId="187DC1DE" w14:textId="77777777" w:rsidR="00EF62A7" w:rsidRPr="004A06EB" w:rsidRDefault="00EF62A7" w:rsidP="007410B2">
      <w:pPr>
        <w:pStyle w:val="ListParagraph"/>
        <w:numPr>
          <w:ilvl w:val="1"/>
          <w:numId w:val="4"/>
        </w:numPr>
        <w:spacing w:after="0" w:line="240" w:lineRule="auto"/>
        <w:contextualSpacing w:val="0"/>
        <w:rPr>
          <w:rFonts w:ascii="Times New Roman" w:hAnsi="Times New Roman"/>
          <w:sz w:val="24"/>
          <w:szCs w:val="24"/>
        </w:rPr>
      </w:pPr>
      <w:r w:rsidRPr="004A06EB">
        <w:rPr>
          <w:rFonts w:ascii="Times New Roman" w:hAnsi="Times New Roman"/>
          <w:sz w:val="24"/>
          <w:szCs w:val="24"/>
        </w:rPr>
        <w:t>Element VAL-OI EYE CARE AT-RISK EYE GLASS CONSULT</w:t>
      </w:r>
    </w:p>
    <w:p w14:paraId="2B832995" w14:textId="77777777" w:rsidR="00EF62A7" w:rsidRDefault="00EF62A7" w:rsidP="007410B2">
      <w:pPr>
        <w:pStyle w:val="ListParagraph"/>
        <w:numPr>
          <w:ilvl w:val="1"/>
          <w:numId w:val="4"/>
        </w:numPr>
        <w:spacing w:after="0" w:line="240" w:lineRule="auto"/>
        <w:contextualSpacing w:val="0"/>
        <w:rPr>
          <w:rFonts w:ascii="Times New Roman" w:hAnsi="Times New Roman"/>
          <w:sz w:val="24"/>
          <w:szCs w:val="24"/>
        </w:rPr>
      </w:pPr>
      <w:r w:rsidRPr="004A06EB">
        <w:rPr>
          <w:rFonts w:ascii="Times New Roman" w:hAnsi="Times New Roman"/>
          <w:sz w:val="24"/>
          <w:szCs w:val="24"/>
        </w:rPr>
        <w:t>Element VAL-OI EYE CARE AT-RISK COMP EYE EXAM CONSULT</w:t>
      </w:r>
    </w:p>
    <w:p w14:paraId="61DEFAFD" w14:textId="77777777" w:rsidR="009D7509" w:rsidRDefault="009D7509" w:rsidP="009D7509">
      <w:pPr>
        <w:pStyle w:val="ListParagraph"/>
        <w:spacing w:after="0" w:line="240" w:lineRule="auto"/>
        <w:ind w:left="1440"/>
        <w:contextualSpacing w:val="0"/>
        <w:rPr>
          <w:rFonts w:ascii="Times New Roman" w:hAnsi="Times New Roman"/>
          <w:sz w:val="24"/>
          <w:szCs w:val="24"/>
        </w:rPr>
      </w:pPr>
    </w:p>
    <w:p w14:paraId="424FAF26" w14:textId="77777777" w:rsidR="002309BE" w:rsidRDefault="002309BE" w:rsidP="007410B2">
      <w:pPr>
        <w:numPr>
          <w:ilvl w:val="0"/>
          <w:numId w:val="4"/>
        </w:numPr>
        <w:autoSpaceDE w:val="0"/>
        <w:autoSpaceDN w:val="0"/>
        <w:adjustRightInd w:val="0"/>
        <w:rPr>
          <w:b/>
          <w:bCs/>
        </w:rPr>
      </w:pPr>
      <w:r>
        <w:rPr>
          <w:b/>
          <w:bCs/>
        </w:rPr>
        <w:t>Identify local consult order for nutrition services. It will be mapped to an element in post-installation.</w:t>
      </w:r>
    </w:p>
    <w:p w14:paraId="05FF2C96" w14:textId="77777777" w:rsidR="00C43867" w:rsidRDefault="00C43867" w:rsidP="00C43867">
      <w:pPr>
        <w:autoSpaceDE w:val="0"/>
        <w:autoSpaceDN w:val="0"/>
        <w:adjustRightInd w:val="0"/>
        <w:ind w:left="540"/>
        <w:rPr>
          <w:b/>
          <w:bCs/>
        </w:rPr>
      </w:pPr>
    </w:p>
    <w:p w14:paraId="295E198F" w14:textId="77777777" w:rsidR="00C43867" w:rsidRPr="00C43867" w:rsidRDefault="00C43867" w:rsidP="007410B2">
      <w:pPr>
        <w:numPr>
          <w:ilvl w:val="0"/>
          <w:numId w:val="4"/>
        </w:numPr>
        <w:autoSpaceDE w:val="0"/>
        <w:autoSpaceDN w:val="0"/>
        <w:adjustRightInd w:val="0"/>
        <w:rPr>
          <w:b/>
          <w:bCs/>
        </w:rPr>
      </w:pPr>
      <w:r>
        <w:rPr>
          <w:b/>
          <w:bCs/>
        </w:rPr>
        <w:t xml:space="preserve">Identify local TIU object </w:t>
      </w:r>
      <w:r w:rsidRPr="00C43867">
        <w:rPr>
          <w:b/>
          <w:bCs/>
        </w:rPr>
        <w:t>that displays the most recent eye exam dates</w:t>
      </w:r>
      <w:r>
        <w:rPr>
          <w:b/>
          <w:bCs/>
        </w:rPr>
        <w:t xml:space="preserve">, if available. </w:t>
      </w:r>
    </w:p>
    <w:p w14:paraId="1A075D17" w14:textId="77777777" w:rsidR="002309BE" w:rsidRDefault="002309BE" w:rsidP="002309BE">
      <w:pPr>
        <w:autoSpaceDE w:val="0"/>
        <w:autoSpaceDN w:val="0"/>
        <w:adjustRightInd w:val="0"/>
        <w:ind w:left="540"/>
        <w:rPr>
          <w:b/>
          <w:bCs/>
        </w:rPr>
      </w:pPr>
    </w:p>
    <w:p w14:paraId="278B028A" w14:textId="77777777" w:rsidR="009D7509" w:rsidRDefault="009D7509" w:rsidP="007410B2">
      <w:pPr>
        <w:numPr>
          <w:ilvl w:val="0"/>
          <w:numId w:val="4"/>
        </w:numPr>
        <w:autoSpaceDE w:val="0"/>
        <w:autoSpaceDN w:val="0"/>
        <w:adjustRightInd w:val="0"/>
        <w:rPr>
          <w:b/>
          <w:bCs/>
        </w:rPr>
      </w:pPr>
      <w:r w:rsidRPr="009D7509">
        <w:rPr>
          <w:b/>
          <w:bCs/>
        </w:rPr>
        <w:t xml:space="preserve">Print/Screen capture the Health Summary Type TRI HGBA1C to capture mapped local hemoglobin A1C lab tests. </w:t>
      </w:r>
      <w:r>
        <w:rPr>
          <w:b/>
          <w:bCs/>
        </w:rPr>
        <w:t xml:space="preserve">The copy will be helpful to confirm the lab tests were maintained post installation. </w:t>
      </w:r>
    </w:p>
    <w:p w14:paraId="1AED310A" w14:textId="77777777" w:rsidR="00A46E95" w:rsidRDefault="00A46E95" w:rsidP="00A46E95">
      <w:pPr>
        <w:autoSpaceDE w:val="0"/>
        <w:autoSpaceDN w:val="0"/>
        <w:adjustRightInd w:val="0"/>
        <w:rPr>
          <w:b/>
          <w:bCs/>
        </w:rPr>
      </w:pPr>
    </w:p>
    <w:p w14:paraId="187F1C5C" w14:textId="77777777" w:rsidR="00A46E95" w:rsidRPr="005D01AF" w:rsidRDefault="005D01AF" w:rsidP="00A46E95">
      <w:pPr>
        <w:pStyle w:val="NormalWeb"/>
        <w:numPr>
          <w:ilvl w:val="0"/>
          <w:numId w:val="4"/>
        </w:numPr>
        <w:spacing w:before="0" w:beforeAutospacing="0" w:after="0" w:afterAutospacing="0"/>
        <w:rPr>
          <w:b/>
          <w:bCs/>
          <w:color w:val="auto"/>
        </w:rPr>
      </w:pPr>
      <w:r>
        <w:rPr>
          <w:b/>
          <w:bCs/>
          <w:color w:val="auto"/>
        </w:rPr>
        <w:t xml:space="preserve">Note: </w:t>
      </w:r>
      <w:r w:rsidR="00A46E95" w:rsidRPr="005D01AF">
        <w:rPr>
          <w:b/>
          <w:bCs/>
          <w:color w:val="auto"/>
        </w:rPr>
        <w:t>The VA-Eye Care At-Risk Screen Reminder Definition</w:t>
      </w:r>
      <w:r w:rsidR="00B76A04">
        <w:rPr>
          <w:b/>
          <w:bCs/>
          <w:color w:val="auto"/>
        </w:rPr>
        <w:t>s</w:t>
      </w:r>
      <w:r w:rsidR="00A46E95" w:rsidRPr="005D01AF">
        <w:rPr>
          <w:b/>
          <w:bCs/>
          <w:color w:val="auto"/>
        </w:rPr>
        <w:t xml:space="preserve"> </w:t>
      </w:r>
      <w:r w:rsidR="00B76A04">
        <w:rPr>
          <w:b/>
          <w:bCs/>
          <w:color w:val="auto"/>
        </w:rPr>
        <w:t>were only</w:t>
      </w:r>
      <w:r w:rsidR="00A46E95" w:rsidRPr="005D01AF">
        <w:rPr>
          <w:b/>
          <w:bCs/>
          <w:color w:val="auto"/>
        </w:rPr>
        <w:t xml:space="preserve"> activated at expansion locations </w:t>
      </w:r>
      <w:r w:rsidR="00B76A04">
        <w:rPr>
          <w:b/>
          <w:bCs/>
          <w:color w:val="auto"/>
        </w:rPr>
        <w:t>after</w:t>
      </w:r>
      <w:r w:rsidR="00A46E95" w:rsidRPr="005D01AF">
        <w:rPr>
          <w:b/>
          <w:bCs/>
          <w:color w:val="auto"/>
        </w:rPr>
        <w:t xml:space="preserve"> the Facility Telehealth Coordinator</w:t>
      </w:r>
      <w:r>
        <w:rPr>
          <w:b/>
          <w:bCs/>
          <w:color w:val="auto"/>
        </w:rPr>
        <w:t xml:space="preserve"> (FTC)</w:t>
      </w:r>
      <w:r w:rsidR="00A46E95" w:rsidRPr="005D01AF">
        <w:rPr>
          <w:b/>
          <w:bCs/>
          <w:color w:val="auto"/>
        </w:rPr>
        <w:t xml:space="preserve"> notifie</w:t>
      </w:r>
      <w:r w:rsidR="00B76A04">
        <w:rPr>
          <w:b/>
          <w:bCs/>
          <w:color w:val="auto"/>
        </w:rPr>
        <w:t>d</w:t>
      </w:r>
      <w:r w:rsidR="00A46E95" w:rsidRPr="005D01AF">
        <w:rPr>
          <w:b/>
          <w:bCs/>
          <w:color w:val="auto"/>
        </w:rPr>
        <w:t xml:space="preserve"> the CAC when to activate.  </w:t>
      </w:r>
      <w:r>
        <w:rPr>
          <w:b/>
          <w:bCs/>
          <w:color w:val="auto"/>
        </w:rPr>
        <w:t xml:space="preserve">Coordinate activation </w:t>
      </w:r>
      <w:r w:rsidR="00B76A04">
        <w:rPr>
          <w:b/>
          <w:bCs/>
          <w:color w:val="auto"/>
        </w:rPr>
        <w:t xml:space="preserve">of these cover sheet reminders </w:t>
      </w:r>
      <w:r>
        <w:rPr>
          <w:b/>
          <w:bCs/>
          <w:color w:val="auto"/>
        </w:rPr>
        <w:t>with the local FTC</w:t>
      </w:r>
      <w:r w:rsidR="00B76A04">
        <w:rPr>
          <w:b/>
          <w:bCs/>
          <w:color w:val="auto"/>
        </w:rPr>
        <w:t>, if not already active</w:t>
      </w:r>
      <w:r>
        <w:rPr>
          <w:b/>
          <w:bCs/>
          <w:color w:val="auto"/>
        </w:rPr>
        <w:t>.</w:t>
      </w:r>
    </w:p>
    <w:p w14:paraId="5F6FB316" w14:textId="77777777" w:rsidR="00A46E95" w:rsidRPr="005D01AF" w:rsidRDefault="00A46E95" w:rsidP="00A46E95">
      <w:pPr>
        <w:pStyle w:val="NormalWeb"/>
        <w:spacing w:before="0" w:beforeAutospacing="0" w:after="0" w:afterAutospacing="0"/>
        <w:rPr>
          <w:b/>
          <w:bCs/>
          <w:color w:val="auto"/>
        </w:rPr>
      </w:pPr>
    </w:p>
    <w:p w14:paraId="5B363FA3" w14:textId="77777777" w:rsidR="005001E5" w:rsidRPr="00534ADD" w:rsidRDefault="005001E5" w:rsidP="005001E5">
      <w:pPr>
        <w:pStyle w:val="Heading1"/>
      </w:pPr>
      <w:bookmarkStart w:id="31" w:name="_Toc81990023"/>
      <w:r w:rsidRPr="00534ADD">
        <w:rPr>
          <w:sz w:val="36"/>
          <w:szCs w:val="36"/>
        </w:rPr>
        <w:t>Install Example</w:t>
      </w:r>
      <w:bookmarkEnd w:id="31"/>
    </w:p>
    <w:p w14:paraId="4B343897" w14:textId="77777777" w:rsidR="005001E5" w:rsidRPr="00534ADD" w:rsidRDefault="005001E5" w:rsidP="005001E5">
      <w:r w:rsidRPr="00534ADD">
        <w:rPr>
          <w:noProof/>
        </w:rPr>
        <w:lastRenderedPageBreak/>
        <w:t xml:space="preserve"> </w:t>
      </w:r>
    </w:p>
    <w:p w14:paraId="2D6BD3AC" w14:textId="77777777" w:rsidR="00AC5C25" w:rsidRPr="00534ADD" w:rsidRDefault="00AC5C25" w:rsidP="00AC5C25">
      <w:bookmarkStart w:id="32" w:name="_Hlk44052001"/>
      <w:r w:rsidRPr="00534ADD">
        <w:t xml:space="preserve">To Load the Web Host File. Navigate to Reminder exchange in </w:t>
      </w:r>
      <w:proofErr w:type="gramStart"/>
      <w:r w:rsidRPr="00534ADD">
        <w:t>Vista</w:t>
      </w:r>
      <w:proofErr w:type="gramEnd"/>
    </w:p>
    <w:p w14:paraId="1CA426A8" w14:textId="1BCE9B35" w:rsidR="00AC5C25" w:rsidRDefault="00AC5C25" w:rsidP="00AC5C25">
      <w:pPr>
        <w:rPr>
          <w:noProof/>
        </w:rPr>
      </w:pPr>
      <w:r w:rsidRPr="00534ADD">
        <w:rPr>
          <w:noProof/>
        </w:rPr>
        <w:t xml:space="preserve"> </w:t>
      </w:r>
      <w:r w:rsidR="00B5271C" w:rsidRPr="00B5271C">
        <w:rPr>
          <w:noProof/>
        </w:rPr>
        <w:drawing>
          <wp:inline distT="0" distB="0" distL="0" distR="0" wp14:anchorId="6024F49E" wp14:editId="2C2C5393">
            <wp:extent cx="6858000" cy="1219835"/>
            <wp:effectExtent l="0" t="0" r="0" b="0"/>
            <wp:docPr id="25" name="Picture 25"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9"/>
                    <a:stretch>
                      <a:fillRect/>
                    </a:stretch>
                  </pic:blipFill>
                  <pic:spPr>
                    <a:xfrm>
                      <a:off x="0" y="0"/>
                      <a:ext cx="6858000" cy="1219835"/>
                    </a:xfrm>
                    <a:prstGeom prst="rect">
                      <a:avLst/>
                    </a:prstGeom>
                  </pic:spPr>
                </pic:pic>
              </a:graphicData>
            </a:graphic>
          </wp:inline>
        </w:drawing>
      </w:r>
    </w:p>
    <w:p w14:paraId="606BC535" w14:textId="77777777" w:rsidR="00DD62DA" w:rsidRDefault="00DD62DA" w:rsidP="00AC5C25">
      <w:pPr>
        <w:rPr>
          <w:noProof/>
        </w:rPr>
      </w:pPr>
    </w:p>
    <w:p w14:paraId="21797BB7" w14:textId="77777777" w:rsidR="00AC5C25" w:rsidRPr="00534ADD" w:rsidRDefault="00AC5C25" w:rsidP="00AC5C25">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4C8BDFD1" w14:textId="77777777" w:rsidR="00AC5C25" w:rsidRPr="00534ADD" w:rsidRDefault="00AC5C25" w:rsidP="00AC5C25">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type the following web address: </w:t>
      </w:r>
    </w:p>
    <w:p w14:paraId="4512FDA3" w14:textId="28C80C85" w:rsidR="00DD62DA" w:rsidRDefault="009F234B" w:rsidP="00AC5C25">
      <w:pPr>
        <w:rPr>
          <w:b/>
          <w:sz w:val="28"/>
          <w:szCs w:val="28"/>
          <w:u w:val="single"/>
        </w:rPr>
      </w:pPr>
      <w:r>
        <w:rPr>
          <w:b/>
          <w:sz w:val="28"/>
          <w:szCs w:val="28"/>
          <w:u w:val="single"/>
        </w:rPr>
        <w:t>https://REDACTD/UPDATE_2_0_370.PRD</w:t>
      </w:r>
    </w:p>
    <w:p w14:paraId="4BE63327" w14:textId="77777777" w:rsidR="009F234B" w:rsidRDefault="009F234B" w:rsidP="00C66536">
      <w:pPr>
        <w:rPr>
          <w:b/>
          <w:sz w:val="32"/>
          <w:szCs w:val="32"/>
        </w:rPr>
      </w:pPr>
    </w:p>
    <w:p w14:paraId="04992C03" w14:textId="2E2B3D94" w:rsidR="00C66536" w:rsidRPr="0004538B" w:rsidRDefault="00C66536" w:rsidP="00C66536">
      <w:pPr>
        <w:rPr>
          <w:b/>
          <w:sz w:val="32"/>
          <w:szCs w:val="32"/>
        </w:rPr>
      </w:pPr>
      <w:r w:rsidRPr="0004538B">
        <w:rPr>
          <w:b/>
          <w:sz w:val="32"/>
          <w:szCs w:val="32"/>
        </w:rPr>
        <w:t xml:space="preserve">Follow the steps below to </w:t>
      </w:r>
      <w:proofErr w:type="gramStart"/>
      <w:r w:rsidRPr="0004538B">
        <w:rPr>
          <w:b/>
          <w:sz w:val="32"/>
          <w:szCs w:val="32"/>
        </w:rPr>
        <w:t>install</w:t>
      </w:r>
      <w:proofErr w:type="gramEnd"/>
      <w:r w:rsidRPr="0004538B">
        <w:rPr>
          <w:b/>
          <w:sz w:val="32"/>
          <w:szCs w:val="32"/>
        </w:rPr>
        <w:t xml:space="preserve"> </w:t>
      </w:r>
    </w:p>
    <w:p w14:paraId="033A21BF" w14:textId="77777777" w:rsidR="00F872CB" w:rsidRPr="00C66536" w:rsidRDefault="00F872CB" w:rsidP="00AC5C25">
      <w:pPr>
        <w:rPr>
          <w:b/>
          <w:sz w:val="32"/>
          <w:szCs w:val="32"/>
        </w:rPr>
      </w:pPr>
      <w:r w:rsidRPr="00C66536">
        <w:rPr>
          <w:b/>
          <w:sz w:val="32"/>
          <w:szCs w:val="32"/>
        </w:rPr>
        <w:t>UPDATE_2_0_</w:t>
      </w:r>
      <w:r w:rsidR="00D655ED">
        <w:rPr>
          <w:b/>
          <w:sz w:val="32"/>
          <w:szCs w:val="32"/>
        </w:rPr>
        <w:t>370</w:t>
      </w:r>
      <w:r w:rsidRPr="00C66536">
        <w:rPr>
          <w:b/>
          <w:sz w:val="32"/>
          <w:szCs w:val="32"/>
        </w:rPr>
        <w:t xml:space="preserve"> VA-TELERETINOPATHY UPDATES. </w:t>
      </w:r>
    </w:p>
    <w:bookmarkEnd w:id="32"/>
    <w:p w14:paraId="682D47C5" w14:textId="77777777" w:rsidR="00B42476" w:rsidRPr="004E5BB7" w:rsidRDefault="005001E5" w:rsidP="00B42476">
      <w:pPr>
        <w:rPr>
          <w:bCs/>
          <w:noProof/>
        </w:rPr>
      </w:pPr>
      <w:r w:rsidRPr="004E5BB7">
        <w:rPr>
          <w:bCs/>
        </w:rPr>
        <w:t xml:space="preserve">Search and locate an entry titled </w:t>
      </w:r>
      <w:r w:rsidR="005A2464" w:rsidRPr="004E5BB7">
        <w:rPr>
          <w:bCs/>
        </w:rPr>
        <w:t>UPDATE_2_0_</w:t>
      </w:r>
      <w:r w:rsidR="00D655ED">
        <w:rPr>
          <w:bCs/>
        </w:rPr>
        <w:t>370</w:t>
      </w:r>
      <w:r w:rsidR="005A2464" w:rsidRPr="004E5BB7">
        <w:rPr>
          <w:bCs/>
        </w:rPr>
        <w:t xml:space="preserve"> VA-TELERETINOPATHY UPDATE</w:t>
      </w:r>
      <w:r w:rsidR="001B074B" w:rsidRPr="004E5BB7">
        <w:rPr>
          <w:bCs/>
        </w:rPr>
        <w:t xml:space="preserve"> </w:t>
      </w:r>
      <w:r w:rsidR="00EC5A34" w:rsidRPr="004E5BB7">
        <w:rPr>
          <w:bCs/>
        </w:rPr>
        <w:t>in</w:t>
      </w:r>
      <w:r w:rsidRPr="004E5BB7">
        <w:rPr>
          <w:bCs/>
        </w:rPr>
        <w:t xml:space="preserve"> reminder exchange</w:t>
      </w:r>
      <w:r w:rsidR="00696E01" w:rsidRPr="004E5BB7">
        <w:rPr>
          <w:bCs/>
        </w:rPr>
        <w:t>.</w:t>
      </w:r>
      <w:r w:rsidRPr="004E5BB7">
        <w:rPr>
          <w:bCs/>
          <w:noProof/>
        </w:rPr>
        <w:t xml:space="preserve"> </w:t>
      </w:r>
      <w:r w:rsidR="006E0D6E" w:rsidRPr="004E5BB7">
        <w:rPr>
          <w:bCs/>
          <w:noProof/>
        </w:rPr>
        <w:t xml:space="preserve"> </w:t>
      </w:r>
    </w:p>
    <w:p w14:paraId="2C2730EE" w14:textId="77777777" w:rsidR="00B42476" w:rsidRDefault="00B42476" w:rsidP="00B42476">
      <w:pPr>
        <w:rPr>
          <w:noProof/>
        </w:rPr>
      </w:pPr>
    </w:p>
    <w:p w14:paraId="768CD534" w14:textId="5276611A" w:rsidR="005001E5" w:rsidRPr="00534ADD" w:rsidRDefault="009F234B" w:rsidP="00B42476">
      <w:r w:rsidRPr="00596F19">
        <w:rPr>
          <w:noProof/>
        </w:rPr>
        <w:drawing>
          <wp:inline distT="0" distB="0" distL="0" distR="0" wp14:anchorId="4C1D3926" wp14:editId="5FDB812A">
            <wp:extent cx="6858000" cy="2667000"/>
            <wp:effectExtent l="0" t="0" r="0" b="0"/>
            <wp:docPr id="3"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667000"/>
                    </a:xfrm>
                    <a:prstGeom prst="rect">
                      <a:avLst/>
                    </a:prstGeom>
                    <a:noFill/>
                    <a:ln>
                      <a:noFill/>
                    </a:ln>
                  </pic:spPr>
                </pic:pic>
              </a:graphicData>
            </a:graphic>
          </wp:inline>
        </w:drawing>
      </w:r>
      <w:r w:rsidR="00B4490B" w:rsidRPr="00B4490B">
        <w:rPr>
          <w:noProof/>
        </w:rPr>
        <w:t xml:space="preserve"> </w:t>
      </w:r>
      <w:r w:rsidR="000260BF" w:rsidRPr="000260BF">
        <w:rPr>
          <w:noProof/>
        </w:rPr>
        <w:t xml:space="preserve"> </w:t>
      </w:r>
      <w:r w:rsidR="00B9036C" w:rsidRPr="00FB3536">
        <w:rPr>
          <w:noProof/>
        </w:rPr>
        <w:t xml:space="preserve"> </w:t>
      </w:r>
    </w:p>
    <w:p w14:paraId="13DC1551"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7D2A8DC7" w14:textId="77777777" w:rsidR="00BD6562" w:rsidRDefault="005001E5" w:rsidP="005001E5">
      <w:pPr>
        <w:rPr>
          <w:noProof/>
        </w:rPr>
      </w:pPr>
      <w:r w:rsidRPr="00534ADD">
        <w:t xml:space="preserve">Enter the number that corresponds with your entry </w:t>
      </w:r>
      <w:r w:rsidR="005A2464" w:rsidRPr="00E718CE">
        <w:rPr>
          <w:b/>
        </w:rPr>
        <w:t>UPDATE_2_0_</w:t>
      </w:r>
      <w:r w:rsidR="00D655ED">
        <w:rPr>
          <w:b/>
        </w:rPr>
        <w:t>370</w:t>
      </w:r>
      <w:r w:rsidR="005A2464" w:rsidRPr="00E718CE">
        <w:rPr>
          <w:b/>
        </w:rPr>
        <w:t xml:space="preserve"> VA-TELERETINOPATHY </w:t>
      </w:r>
      <w:proofErr w:type="gramStart"/>
      <w:r w:rsidR="005A2464" w:rsidRPr="00E718CE">
        <w:rPr>
          <w:b/>
        </w:rPr>
        <w:t>UPDATE</w:t>
      </w:r>
      <w:r w:rsidR="00C215EA">
        <w:rPr>
          <w:b/>
        </w:rPr>
        <w:t xml:space="preserve"> </w:t>
      </w:r>
      <w:r w:rsidR="00EB2C81" w:rsidRPr="00534ADD">
        <w:rPr>
          <w:i/>
        </w:rPr>
        <w:t xml:space="preserve"> </w:t>
      </w:r>
      <w:r w:rsidRPr="00534ADD">
        <w:rPr>
          <w:i/>
        </w:rPr>
        <w:t>(</w:t>
      </w:r>
      <w:proofErr w:type="gramEnd"/>
      <w:r w:rsidRPr="00534ADD">
        <w:rPr>
          <w:i/>
        </w:rPr>
        <w:t xml:space="preserve">in this example it is entry </w:t>
      </w:r>
      <w:r w:rsidR="00303F74">
        <w:rPr>
          <w:i/>
        </w:rPr>
        <w:t>509</w:t>
      </w:r>
      <w:r w:rsidRPr="00534ADD">
        <w:rPr>
          <w:i/>
        </w:rPr>
        <w:t xml:space="preserve"> it will vary by site)</w:t>
      </w:r>
      <w:r w:rsidR="00697595">
        <w:rPr>
          <w:i/>
        </w:rPr>
        <w:t xml:space="preserve">. </w:t>
      </w:r>
      <w:r w:rsidR="00697595" w:rsidRPr="00697595">
        <w:rPr>
          <w:iCs/>
        </w:rPr>
        <w:t xml:space="preserve">The date of the exchange file should be </w:t>
      </w:r>
      <w:r w:rsidR="007068F8">
        <w:rPr>
          <w:iCs/>
        </w:rPr>
        <w:t>10</w:t>
      </w:r>
      <w:r w:rsidR="00D11958">
        <w:rPr>
          <w:iCs/>
        </w:rPr>
        <w:t>/</w:t>
      </w:r>
      <w:r w:rsidR="007068F8">
        <w:rPr>
          <w:iCs/>
        </w:rPr>
        <w:t>0</w:t>
      </w:r>
      <w:r w:rsidR="005E0368">
        <w:rPr>
          <w:iCs/>
        </w:rPr>
        <w:t>24</w:t>
      </w:r>
      <w:r w:rsidR="00D11958">
        <w:rPr>
          <w:iCs/>
        </w:rPr>
        <w:t>/</w:t>
      </w:r>
      <w:r w:rsidR="00697595" w:rsidRPr="00697595">
        <w:rPr>
          <w:iCs/>
        </w:rPr>
        <w:t>202</w:t>
      </w:r>
      <w:r w:rsidR="00303F74">
        <w:rPr>
          <w:iCs/>
        </w:rPr>
        <w:t>3</w:t>
      </w:r>
      <w:r w:rsidR="00697595" w:rsidRPr="00697595">
        <w:rPr>
          <w:iCs/>
        </w:rPr>
        <w:t>.</w:t>
      </w:r>
      <w:r w:rsidRPr="00534ADD">
        <w:rPr>
          <w:noProof/>
        </w:rPr>
        <w:t xml:space="preserve"> </w:t>
      </w:r>
    </w:p>
    <w:p w14:paraId="648E04D3" w14:textId="77777777" w:rsidR="00BD6562" w:rsidRDefault="00BD6562" w:rsidP="005001E5">
      <w:pPr>
        <w:rPr>
          <w:noProof/>
        </w:rPr>
      </w:pPr>
    </w:p>
    <w:p w14:paraId="375C0478" w14:textId="14667315" w:rsidR="005001E5" w:rsidRPr="00534ADD" w:rsidRDefault="009F234B" w:rsidP="005001E5">
      <w:r w:rsidRPr="006D0CEB">
        <w:rPr>
          <w:noProof/>
        </w:rPr>
        <w:lastRenderedPageBreak/>
        <w:drawing>
          <wp:inline distT="0" distB="0" distL="0" distR="0" wp14:anchorId="18264631" wp14:editId="07D4A07C">
            <wp:extent cx="6858000" cy="2305050"/>
            <wp:effectExtent l="0" t="0" r="0" b="0"/>
            <wp:docPr id="4" name="Picture 1"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305050"/>
                    </a:xfrm>
                    <a:prstGeom prst="rect">
                      <a:avLst/>
                    </a:prstGeom>
                    <a:noFill/>
                    <a:ln>
                      <a:noFill/>
                    </a:ln>
                  </pic:spPr>
                </pic:pic>
              </a:graphicData>
            </a:graphic>
          </wp:inline>
        </w:drawing>
      </w:r>
    </w:p>
    <w:p w14:paraId="6024460F"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6AA09ED0" w14:textId="77777777" w:rsidR="002E5F6D" w:rsidRDefault="002E5F6D" w:rsidP="002E5F6D">
      <w:pPr>
        <w:autoSpaceDE w:val="0"/>
        <w:autoSpaceDN w:val="0"/>
        <w:adjustRightInd w:val="0"/>
      </w:pPr>
      <w:r w:rsidRPr="002B7CD8">
        <w:t xml:space="preserve">Select Action: Next Screen// </w:t>
      </w:r>
      <w:r w:rsidRPr="00FC57C3">
        <w:rPr>
          <w:highlight w:val="yellow"/>
        </w:rPr>
        <w:t xml:space="preserve">IA   Install all </w:t>
      </w:r>
      <w:proofErr w:type="gramStart"/>
      <w:r w:rsidRPr="00FC57C3">
        <w:rPr>
          <w:highlight w:val="yellow"/>
        </w:rPr>
        <w:t>Components</w:t>
      </w:r>
      <w:proofErr w:type="gramEnd"/>
      <w:r w:rsidRPr="002B7CD8">
        <w:t xml:space="preserve">  </w:t>
      </w:r>
    </w:p>
    <w:p w14:paraId="2EF98AF3" w14:textId="77777777" w:rsidR="00303F74" w:rsidRPr="002B7CD8" w:rsidRDefault="00303F74" w:rsidP="002E5F6D">
      <w:pPr>
        <w:autoSpaceDE w:val="0"/>
        <w:autoSpaceDN w:val="0"/>
        <w:adjustRightInd w:val="0"/>
      </w:pPr>
    </w:p>
    <w:p w14:paraId="365449A5" w14:textId="77777777" w:rsidR="00EC5A34" w:rsidRDefault="005001E5" w:rsidP="005001E5">
      <w:pPr>
        <w:autoSpaceDE w:val="0"/>
        <w:autoSpaceDN w:val="0"/>
        <w:adjustRightInd w:val="0"/>
        <w:rPr>
          <w:b/>
        </w:rPr>
      </w:pPr>
      <w:r w:rsidRPr="00E70C6B">
        <w:t>You will see several prompts, for all new entries you will choose</w:t>
      </w:r>
      <w:r w:rsidRPr="00EC5A34">
        <w:rPr>
          <w:b/>
        </w:rPr>
        <w:t xml:space="preserve"> </w:t>
      </w:r>
      <w:proofErr w:type="gramStart"/>
      <w:r w:rsidRPr="00303F74">
        <w:rPr>
          <w:b/>
          <w:highlight w:val="green"/>
        </w:rPr>
        <w:t>I</w:t>
      </w:r>
      <w:proofErr w:type="gramEnd"/>
      <w:r w:rsidRPr="00303F74">
        <w:rPr>
          <w:b/>
          <w:highlight w:val="green"/>
        </w:rPr>
        <w:t xml:space="preserve"> to Install</w:t>
      </w:r>
    </w:p>
    <w:p w14:paraId="5A9A0FB6" w14:textId="77777777" w:rsidR="00C95612" w:rsidRDefault="00C95612" w:rsidP="00EC5A34">
      <w:pPr>
        <w:autoSpaceDE w:val="0"/>
        <w:autoSpaceDN w:val="0"/>
        <w:adjustRightInd w:val="0"/>
      </w:pPr>
    </w:p>
    <w:p w14:paraId="6359B1FA" w14:textId="77777777" w:rsidR="00303F74" w:rsidRDefault="00303F74" w:rsidP="00303F74">
      <w:pPr>
        <w:numPr>
          <w:ilvl w:val="0"/>
          <w:numId w:val="5"/>
        </w:numPr>
        <w:autoSpaceDE w:val="0"/>
        <w:autoSpaceDN w:val="0"/>
        <w:adjustRightInd w:val="0"/>
        <w:rPr>
          <w:bCs/>
        </w:rPr>
      </w:pPr>
      <w:r w:rsidRPr="00E717D1">
        <w:rPr>
          <w:b/>
          <w:highlight w:val="green"/>
        </w:rPr>
        <w:t>Overwrite</w:t>
      </w:r>
      <w:r>
        <w:rPr>
          <w:b/>
        </w:rPr>
        <w:t xml:space="preserve"> </w:t>
      </w:r>
      <w:r w:rsidRPr="00E717D1">
        <w:rPr>
          <w:bCs/>
        </w:rPr>
        <w:t xml:space="preserve">existing </w:t>
      </w:r>
      <w:r>
        <w:rPr>
          <w:bCs/>
        </w:rPr>
        <w:t xml:space="preserve">health factors, </w:t>
      </w:r>
      <w:r w:rsidRPr="00E717D1">
        <w:rPr>
          <w:bCs/>
        </w:rPr>
        <w:t>reminder taxonomies</w:t>
      </w:r>
      <w:r>
        <w:rPr>
          <w:bCs/>
        </w:rPr>
        <w:t>, reminder definitions</w:t>
      </w:r>
      <w:r w:rsidR="00A10694">
        <w:rPr>
          <w:bCs/>
        </w:rPr>
        <w:t>, and health summary types.</w:t>
      </w:r>
    </w:p>
    <w:p w14:paraId="030D9D24" w14:textId="77777777" w:rsidR="00303F74" w:rsidRDefault="00303F74" w:rsidP="00303F74">
      <w:pPr>
        <w:autoSpaceDE w:val="0"/>
        <w:autoSpaceDN w:val="0"/>
        <w:adjustRightInd w:val="0"/>
        <w:ind w:left="720"/>
        <w:rPr>
          <w:bCs/>
        </w:rPr>
      </w:pPr>
    </w:p>
    <w:p w14:paraId="3C520EF9" w14:textId="77777777" w:rsidR="00E717D1" w:rsidRDefault="00534DE1" w:rsidP="007410B2">
      <w:pPr>
        <w:numPr>
          <w:ilvl w:val="0"/>
          <w:numId w:val="5"/>
        </w:numPr>
        <w:autoSpaceDE w:val="0"/>
        <w:autoSpaceDN w:val="0"/>
        <w:adjustRightInd w:val="0"/>
        <w:rPr>
          <w:b/>
        </w:rPr>
      </w:pPr>
      <w:r w:rsidRPr="006E0D6E">
        <w:rPr>
          <w:b/>
          <w:highlight w:val="green"/>
        </w:rPr>
        <w:t>Skip</w:t>
      </w:r>
      <w:r>
        <w:rPr>
          <w:b/>
        </w:rPr>
        <w:t xml:space="preserve"> </w:t>
      </w:r>
      <w:r w:rsidRPr="00534DE1">
        <w:rPr>
          <w:bCs/>
        </w:rPr>
        <w:t xml:space="preserve">all </w:t>
      </w:r>
      <w:r w:rsidR="00B9036C">
        <w:t>exams</w:t>
      </w:r>
      <w:r w:rsidR="00A10694">
        <w:t xml:space="preserve"> </w:t>
      </w:r>
      <w:r w:rsidR="00EC5A34" w:rsidRPr="00E70C6B">
        <w:t>that already exists but the packed component is different</w:t>
      </w:r>
      <w:r>
        <w:t>.</w:t>
      </w:r>
    </w:p>
    <w:p w14:paraId="33153656" w14:textId="77777777" w:rsidR="00CC46C3" w:rsidRDefault="00CC46C3" w:rsidP="00CC46C3">
      <w:pPr>
        <w:autoSpaceDE w:val="0"/>
        <w:autoSpaceDN w:val="0"/>
        <w:adjustRightInd w:val="0"/>
        <w:rPr>
          <w:bCs/>
        </w:rPr>
      </w:pPr>
    </w:p>
    <w:p w14:paraId="4FD23D7C" w14:textId="77777777" w:rsidR="00E717D1" w:rsidRPr="00A10694" w:rsidRDefault="00E717D1" w:rsidP="007410B2">
      <w:pPr>
        <w:numPr>
          <w:ilvl w:val="0"/>
          <w:numId w:val="5"/>
        </w:numPr>
        <w:autoSpaceDE w:val="0"/>
        <w:autoSpaceDN w:val="0"/>
        <w:adjustRightInd w:val="0"/>
        <w:rPr>
          <w:b/>
          <w:noProof/>
          <w:sz w:val="28"/>
          <w:szCs w:val="28"/>
        </w:rPr>
      </w:pPr>
      <w:r w:rsidRPr="00E717D1">
        <w:rPr>
          <w:b/>
          <w:highlight w:val="green"/>
        </w:rPr>
        <w:t>Merge</w:t>
      </w:r>
      <w:r>
        <w:rPr>
          <w:bCs/>
        </w:rPr>
        <w:t xml:space="preserve"> existing reminder terms.</w:t>
      </w:r>
    </w:p>
    <w:p w14:paraId="4F8D9962" w14:textId="77777777" w:rsidR="00A10694" w:rsidRPr="00534DE1" w:rsidRDefault="00A10694" w:rsidP="00A10694">
      <w:pPr>
        <w:autoSpaceDE w:val="0"/>
        <w:autoSpaceDN w:val="0"/>
        <w:adjustRightInd w:val="0"/>
        <w:rPr>
          <w:b/>
          <w:noProof/>
          <w:sz w:val="28"/>
          <w:szCs w:val="28"/>
        </w:rPr>
      </w:pPr>
    </w:p>
    <w:p w14:paraId="06422E8E" w14:textId="77777777" w:rsidR="00534DE1" w:rsidRPr="00B76A04" w:rsidRDefault="00534DE1" w:rsidP="00A10694">
      <w:pPr>
        <w:autoSpaceDE w:val="0"/>
        <w:autoSpaceDN w:val="0"/>
        <w:adjustRightInd w:val="0"/>
        <w:rPr>
          <w:b/>
          <w:noProof/>
          <w:sz w:val="32"/>
          <w:szCs w:val="32"/>
          <w:u w:val="single"/>
        </w:rPr>
      </w:pPr>
      <w:r w:rsidRPr="00B76A04">
        <w:rPr>
          <w:b/>
          <w:noProof/>
          <w:sz w:val="32"/>
          <w:szCs w:val="32"/>
          <w:u w:val="single"/>
        </w:rPr>
        <w:t>Six dialogs need to be installed. Follow these steps to install each one.</w:t>
      </w:r>
    </w:p>
    <w:p w14:paraId="3400AAEB" w14:textId="77777777" w:rsidR="00534DE1" w:rsidRDefault="00534DE1" w:rsidP="00A10694">
      <w:pPr>
        <w:autoSpaceDE w:val="0"/>
        <w:autoSpaceDN w:val="0"/>
        <w:adjustRightInd w:val="0"/>
        <w:rPr>
          <w:b/>
          <w:noProof/>
          <w:sz w:val="28"/>
          <w:szCs w:val="28"/>
        </w:rPr>
      </w:pPr>
    </w:p>
    <w:p w14:paraId="18A9CF17" w14:textId="77777777" w:rsidR="0052728B" w:rsidRPr="00534DE1" w:rsidRDefault="004112BB" w:rsidP="005001E5">
      <w:pPr>
        <w:autoSpaceDE w:val="0"/>
        <w:autoSpaceDN w:val="0"/>
        <w:adjustRightInd w:val="0"/>
        <w:rPr>
          <w:highlight w:val="cyan"/>
        </w:rPr>
      </w:pPr>
      <w:bookmarkStart w:id="33" w:name="_Hlk42061340"/>
      <w:r w:rsidRPr="00A52C14">
        <w:rPr>
          <w:bCs/>
          <w:noProof/>
        </w:rPr>
        <w:t>Y</w:t>
      </w:r>
      <w:r w:rsidRPr="006F0500">
        <w:rPr>
          <w:bCs/>
          <w:noProof/>
        </w:rPr>
        <w:t xml:space="preserve">ou will be promped to install the </w:t>
      </w:r>
      <w:r w:rsidR="00121279" w:rsidRPr="00534DE1">
        <w:rPr>
          <w:b/>
          <w:noProof/>
          <w:highlight w:val="cyan"/>
          <w:u w:val="single"/>
        </w:rPr>
        <w:t>first</w:t>
      </w:r>
      <w:r w:rsidR="00121279" w:rsidRPr="006F0500">
        <w:rPr>
          <w:bCs/>
          <w:noProof/>
        </w:rPr>
        <w:t xml:space="preserve"> </w:t>
      </w:r>
      <w:r w:rsidRPr="006F0500">
        <w:rPr>
          <w:bCs/>
          <w:noProof/>
        </w:rPr>
        <w:t>reminder dialog component</w:t>
      </w:r>
      <w:r w:rsidR="00326528" w:rsidRPr="006F0500">
        <w:rPr>
          <w:bCs/>
          <w:noProof/>
        </w:rPr>
        <w:t xml:space="preserve"> – </w:t>
      </w:r>
      <w:r w:rsidR="00A10694" w:rsidRPr="00534DE1">
        <w:rPr>
          <w:highlight w:val="cyan"/>
        </w:rPr>
        <w:t>VA-EYE CARE AT-RISK SCREEN (PROV)</w:t>
      </w:r>
    </w:p>
    <w:p w14:paraId="457A7767" w14:textId="025D5B57" w:rsidR="00AC66BB" w:rsidRDefault="009F234B" w:rsidP="005001E5">
      <w:pPr>
        <w:autoSpaceDE w:val="0"/>
        <w:autoSpaceDN w:val="0"/>
        <w:adjustRightInd w:val="0"/>
        <w:rPr>
          <w:b/>
          <w:noProof/>
          <w:sz w:val="28"/>
          <w:szCs w:val="28"/>
        </w:rPr>
      </w:pPr>
      <w:r w:rsidRPr="00534DE1">
        <w:rPr>
          <w:b/>
          <w:noProof/>
          <w:sz w:val="28"/>
          <w:szCs w:val="28"/>
          <w:highlight w:val="cyan"/>
        </w:rPr>
        <w:drawing>
          <wp:inline distT="0" distB="0" distL="0" distR="0" wp14:anchorId="0F5F820C" wp14:editId="0F634F2E">
            <wp:extent cx="6858000" cy="3048000"/>
            <wp:effectExtent l="0" t="0" r="0" b="0"/>
            <wp:docPr id="5" name="Picture 1" descr="Regarding the VA-EYE CARE AT-RISK SCREEN (PROV):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Regarding the VA-EYE CARE AT-RISK SCREEN (PROV):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048000"/>
                    </a:xfrm>
                    <a:prstGeom prst="rect">
                      <a:avLst/>
                    </a:prstGeom>
                    <a:noFill/>
                    <a:ln>
                      <a:noFill/>
                    </a:ln>
                  </pic:spPr>
                </pic:pic>
              </a:graphicData>
            </a:graphic>
          </wp:inline>
        </w:drawing>
      </w:r>
    </w:p>
    <w:p w14:paraId="0643804A" w14:textId="77777777" w:rsidR="00534DE1" w:rsidRDefault="00534DE1" w:rsidP="00A52C14">
      <w:pPr>
        <w:autoSpaceDE w:val="0"/>
        <w:autoSpaceDN w:val="0"/>
        <w:adjustRightInd w:val="0"/>
      </w:pPr>
    </w:p>
    <w:p w14:paraId="669D5080" w14:textId="77777777" w:rsidR="00A52C14" w:rsidRPr="00A52C14" w:rsidRDefault="005001E5" w:rsidP="00A52C14">
      <w:pPr>
        <w:autoSpaceDE w:val="0"/>
        <w:autoSpaceDN w:val="0"/>
        <w:adjustRightInd w:val="0"/>
        <w:rPr>
          <w:b/>
          <w:noProof/>
          <w:u w:val="single"/>
        </w:rPr>
      </w:pPr>
      <w:r w:rsidRPr="002B7CD8">
        <w:lastRenderedPageBreak/>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BC163F">
        <w:t>–</w:t>
      </w:r>
      <w:r w:rsidR="00696E01" w:rsidRPr="00BC163F">
        <w:t xml:space="preserve"> </w:t>
      </w:r>
      <w:r w:rsidR="00A10694" w:rsidRPr="00534DE1">
        <w:rPr>
          <w:highlight w:val="cyan"/>
        </w:rPr>
        <w:t>VA-EYE CARE AT-RISK SCREEN (PROV)</w:t>
      </w:r>
    </w:p>
    <w:p w14:paraId="3C26327D" w14:textId="77777777" w:rsidR="005001E5" w:rsidRPr="009D4C04" w:rsidRDefault="005001E5" w:rsidP="005001E5">
      <w:pPr>
        <w:autoSpaceDE w:val="0"/>
        <w:autoSpaceDN w:val="0"/>
        <w:adjustRightInd w:val="0"/>
      </w:pPr>
      <w:r w:rsidRPr="009D4C04">
        <w:t xml:space="preserve">Select Action: Next Screen// </w:t>
      </w:r>
      <w:r w:rsidRPr="00534DE1">
        <w:rPr>
          <w:highlight w:val="cyan"/>
        </w:rPr>
        <w:t>IA   Install All</w:t>
      </w:r>
      <w:r w:rsidRPr="009D4C04">
        <w:t xml:space="preserve">  </w:t>
      </w:r>
    </w:p>
    <w:p w14:paraId="206BC625" w14:textId="77777777" w:rsidR="005001E5" w:rsidRDefault="005001E5" w:rsidP="002A0647">
      <w:pPr>
        <w:autoSpaceDE w:val="0"/>
        <w:autoSpaceDN w:val="0"/>
        <w:adjustRightInd w:val="0"/>
        <w:rPr>
          <w:highlight w:val="yellow"/>
        </w:rPr>
      </w:pPr>
      <w:r w:rsidRPr="009D4C04">
        <w:t>Install reminder dialog and all components with no further changes: Y//</w:t>
      </w:r>
      <w:r>
        <w:t xml:space="preserve"> </w:t>
      </w:r>
      <w:r w:rsidRPr="00534DE1">
        <w:rPr>
          <w:highlight w:val="cyan"/>
        </w:rPr>
        <w:t>Yes</w:t>
      </w:r>
    </w:p>
    <w:p w14:paraId="619D4006" w14:textId="77777777" w:rsidR="0052728B" w:rsidRDefault="0052728B" w:rsidP="002A0647">
      <w:pPr>
        <w:autoSpaceDE w:val="0"/>
        <w:autoSpaceDN w:val="0"/>
        <w:adjustRightInd w:val="0"/>
        <w:rPr>
          <w:highlight w:val="yellow"/>
        </w:rPr>
      </w:pPr>
    </w:p>
    <w:p w14:paraId="68AE0410" w14:textId="52EB88D0" w:rsidR="0061193B" w:rsidRDefault="009F234B" w:rsidP="0061193B">
      <w:pPr>
        <w:autoSpaceDE w:val="0"/>
        <w:autoSpaceDN w:val="0"/>
        <w:adjustRightInd w:val="0"/>
        <w:rPr>
          <w:rFonts w:ascii="r_ansi" w:hAnsi="r_ansi" w:cs="r_ansi"/>
          <w:sz w:val="20"/>
          <w:szCs w:val="20"/>
        </w:rPr>
      </w:pPr>
      <w:r w:rsidRPr="00A10694">
        <w:rPr>
          <w:rFonts w:ascii="r_ansi" w:hAnsi="r_ansi" w:cs="r_ansi"/>
          <w:noProof/>
          <w:sz w:val="20"/>
          <w:szCs w:val="20"/>
        </w:rPr>
        <w:drawing>
          <wp:inline distT="0" distB="0" distL="0" distR="0" wp14:anchorId="5E0CBB55" wp14:editId="5795E16B">
            <wp:extent cx="6858000" cy="3048000"/>
            <wp:effectExtent l="0" t="0" r="0" b="0"/>
            <wp:docPr id="6" name="Picture 1" descr="Regarding the VA-EYE CARE AT-RISK SCREEN (PROV):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Regarding the VA-EYE CARE AT-RISK SCREEN (PROV):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048000"/>
                    </a:xfrm>
                    <a:prstGeom prst="rect">
                      <a:avLst/>
                    </a:prstGeom>
                    <a:noFill/>
                    <a:ln>
                      <a:noFill/>
                    </a:ln>
                  </pic:spPr>
                </pic:pic>
              </a:graphicData>
            </a:graphic>
          </wp:inline>
        </w:drawing>
      </w:r>
    </w:p>
    <w:p w14:paraId="76DECA80" w14:textId="77777777" w:rsidR="0061193B" w:rsidRDefault="0061193B" w:rsidP="0061193B">
      <w:pPr>
        <w:autoSpaceDE w:val="0"/>
        <w:autoSpaceDN w:val="0"/>
        <w:adjustRightInd w:val="0"/>
        <w:rPr>
          <w:rFonts w:ascii="r_ansi" w:hAnsi="r_ansi" w:cs="r_ansi"/>
          <w:sz w:val="20"/>
          <w:szCs w:val="20"/>
        </w:rPr>
      </w:pPr>
    </w:p>
    <w:p w14:paraId="5C0B97E5" w14:textId="77777777" w:rsidR="0061193B" w:rsidRDefault="0061193B" w:rsidP="0061193B">
      <w:pPr>
        <w:autoSpaceDE w:val="0"/>
        <w:autoSpaceDN w:val="0"/>
        <w:adjustRightInd w:val="0"/>
      </w:pPr>
      <w:r w:rsidRPr="00534DE1">
        <w:rPr>
          <w:highlight w:val="cyan"/>
        </w:rPr>
        <w:t>After completing this dialog install, you will type Q.</w:t>
      </w:r>
    </w:p>
    <w:p w14:paraId="43CF0EB9" w14:textId="77777777" w:rsidR="00A10694" w:rsidRDefault="00A10694" w:rsidP="0061193B">
      <w:pPr>
        <w:autoSpaceDE w:val="0"/>
        <w:autoSpaceDN w:val="0"/>
        <w:adjustRightInd w:val="0"/>
      </w:pPr>
    </w:p>
    <w:bookmarkEnd w:id="33"/>
    <w:p w14:paraId="7974A393" w14:textId="77777777" w:rsidR="006F0500" w:rsidRDefault="00326528" w:rsidP="006F0500">
      <w:pPr>
        <w:autoSpaceDE w:val="0"/>
        <w:autoSpaceDN w:val="0"/>
        <w:adjustRightInd w:val="0"/>
        <w:rPr>
          <w:bCs/>
          <w:noProof/>
        </w:rPr>
      </w:pPr>
      <w:r w:rsidRPr="00A52C14">
        <w:rPr>
          <w:bCs/>
          <w:noProof/>
        </w:rPr>
        <w:t xml:space="preserve">You will then be promped to install the </w:t>
      </w:r>
      <w:r w:rsidR="00121279" w:rsidRPr="00534DE1">
        <w:rPr>
          <w:b/>
          <w:noProof/>
          <w:highlight w:val="magenta"/>
          <w:u w:val="single"/>
        </w:rPr>
        <w:t>second</w:t>
      </w:r>
      <w:r w:rsidR="00121279" w:rsidRPr="00A52C14">
        <w:rPr>
          <w:bCs/>
          <w:noProof/>
        </w:rPr>
        <w:t xml:space="preserve"> </w:t>
      </w:r>
      <w:r w:rsidRPr="00A52C14">
        <w:rPr>
          <w:bCs/>
          <w:noProof/>
        </w:rPr>
        <w:t xml:space="preserve">reminder dialog component – </w:t>
      </w:r>
    </w:p>
    <w:p w14:paraId="0AB42C7A" w14:textId="77777777" w:rsidR="00BC163F" w:rsidRDefault="00A10694" w:rsidP="0061193B">
      <w:pPr>
        <w:autoSpaceDE w:val="0"/>
        <w:autoSpaceDN w:val="0"/>
        <w:adjustRightInd w:val="0"/>
      </w:pPr>
      <w:r w:rsidRPr="00534DE1">
        <w:rPr>
          <w:highlight w:val="magenta"/>
        </w:rPr>
        <w:t>VA-EYE CARE AT-RISK SCREEN (NURSING)</w:t>
      </w:r>
    </w:p>
    <w:p w14:paraId="3D1AF15A" w14:textId="77777777" w:rsidR="00A10694" w:rsidRPr="00A52C14" w:rsidRDefault="00A10694" w:rsidP="0061193B">
      <w:pPr>
        <w:autoSpaceDE w:val="0"/>
        <w:autoSpaceDN w:val="0"/>
        <w:adjustRightInd w:val="0"/>
        <w:rPr>
          <w:bCs/>
        </w:rPr>
      </w:pPr>
    </w:p>
    <w:p w14:paraId="4DA9E9E7" w14:textId="03D61C77" w:rsidR="00EB2C81" w:rsidRPr="009D4C04" w:rsidRDefault="009F234B" w:rsidP="00EB2C81">
      <w:pPr>
        <w:autoSpaceDE w:val="0"/>
        <w:autoSpaceDN w:val="0"/>
        <w:adjustRightInd w:val="0"/>
      </w:pPr>
      <w:r w:rsidRPr="006D0CEB">
        <w:rPr>
          <w:noProof/>
        </w:rPr>
        <w:drawing>
          <wp:inline distT="0" distB="0" distL="0" distR="0" wp14:anchorId="297B95D4" wp14:editId="77DE6A9E">
            <wp:extent cx="6858000" cy="3076575"/>
            <wp:effectExtent l="0" t="0" r="0" b="0"/>
            <wp:docPr id="7" name="Picture 1" descr="Regarding the VA-EYE CARE AT-RISK SCREEN (NURSIN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Regarding the VA-EYE CARE AT-RISK SCREEN (NURSIN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076575"/>
                    </a:xfrm>
                    <a:prstGeom prst="rect">
                      <a:avLst/>
                    </a:prstGeom>
                    <a:noFill/>
                    <a:ln>
                      <a:noFill/>
                    </a:ln>
                  </pic:spPr>
                </pic:pic>
              </a:graphicData>
            </a:graphic>
          </wp:inline>
        </w:drawing>
      </w:r>
    </w:p>
    <w:p w14:paraId="0A7F2574" w14:textId="77777777" w:rsidR="00A10694" w:rsidRDefault="00326528" w:rsidP="00A10694">
      <w:pPr>
        <w:autoSpaceDE w:val="0"/>
        <w:autoSpaceDN w:val="0"/>
        <w:adjustRightInd w:val="0"/>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CE7B70">
        <w:t xml:space="preserve">– </w:t>
      </w:r>
      <w:r w:rsidR="00A10694" w:rsidRPr="00534DE1">
        <w:rPr>
          <w:highlight w:val="magenta"/>
        </w:rPr>
        <w:t>VA-EYE CARE AT-RISK SCREEN (NURSING)</w:t>
      </w:r>
    </w:p>
    <w:p w14:paraId="4ACC8125" w14:textId="77777777" w:rsidR="006F0500" w:rsidRPr="00A52C14" w:rsidRDefault="006F0500" w:rsidP="006F0500">
      <w:pPr>
        <w:autoSpaceDE w:val="0"/>
        <w:autoSpaceDN w:val="0"/>
        <w:adjustRightInd w:val="0"/>
        <w:rPr>
          <w:bCs/>
          <w:noProof/>
        </w:rPr>
      </w:pPr>
    </w:p>
    <w:p w14:paraId="22835683" w14:textId="77777777" w:rsidR="00326528" w:rsidRPr="009D4C04" w:rsidRDefault="00326528" w:rsidP="00326528">
      <w:pPr>
        <w:autoSpaceDE w:val="0"/>
        <w:autoSpaceDN w:val="0"/>
        <w:adjustRightInd w:val="0"/>
      </w:pPr>
      <w:r w:rsidRPr="009D4C04">
        <w:t xml:space="preserve">Select Action: Next Screen// </w:t>
      </w:r>
      <w:r w:rsidRPr="00534DE1">
        <w:rPr>
          <w:highlight w:val="magenta"/>
        </w:rPr>
        <w:t>IA   Install All</w:t>
      </w:r>
      <w:r w:rsidRPr="009D4C04">
        <w:t xml:space="preserve">  </w:t>
      </w:r>
    </w:p>
    <w:p w14:paraId="239AB2EA" w14:textId="77777777" w:rsidR="00326528" w:rsidRDefault="00326528" w:rsidP="00326528">
      <w:pPr>
        <w:autoSpaceDE w:val="0"/>
        <w:autoSpaceDN w:val="0"/>
        <w:adjustRightInd w:val="0"/>
        <w:rPr>
          <w:highlight w:val="yellow"/>
        </w:rPr>
      </w:pPr>
      <w:r w:rsidRPr="00A52C14">
        <w:t xml:space="preserve">Install reminder dialog and all components with no further changes: Y// </w:t>
      </w:r>
      <w:r w:rsidRPr="00534DE1">
        <w:rPr>
          <w:highlight w:val="magenta"/>
        </w:rPr>
        <w:t>Yes</w:t>
      </w:r>
    </w:p>
    <w:p w14:paraId="00CE6DE3" w14:textId="77777777" w:rsidR="006F0500" w:rsidRDefault="006F0500" w:rsidP="00326528">
      <w:pPr>
        <w:autoSpaceDE w:val="0"/>
        <w:autoSpaceDN w:val="0"/>
        <w:adjustRightInd w:val="0"/>
        <w:rPr>
          <w:highlight w:val="yellow"/>
        </w:rPr>
      </w:pPr>
    </w:p>
    <w:p w14:paraId="0A5A5DC2" w14:textId="2DEA0A46" w:rsidR="00326528" w:rsidRDefault="009F234B" w:rsidP="00CE7B70">
      <w:pPr>
        <w:rPr>
          <w:noProof/>
        </w:rPr>
      </w:pPr>
      <w:r w:rsidRPr="006D0CEB">
        <w:rPr>
          <w:noProof/>
        </w:rPr>
        <w:lastRenderedPageBreak/>
        <w:drawing>
          <wp:inline distT="0" distB="0" distL="0" distR="0" wp14:anchorId="052FB9B7" wp14:editId="5A22C653">
            <wp:extent cx="6858000" cy="3038475"/>
            <wp:effectExtent l="0" t="0" r="0" b="0"/>
            <wp:docPr id="8" name="Picture 1" descr="Regarding the VA-EYE CARE AT-RISK SCREEN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Regarding the VA-EYE CARE AT-RISK SCREEN (NURS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038475"/>
                    </a:xfrm>
                    <a:prstGeom prst="rect">
                      <a:avLst/>
                    </a:prstGeom>
                    <a:noFill/>
                    <a:ln>
                      <a:noFill/>
                    </a:ln>
                  </pic:spPr>
                </pic:pic>
              </a:graphicData>
            </a:graphic>
          </wp:inline>
        </w:drawing>
      </w:r>
    </w:p>
    <w:p w14:paraId="47CB891C" w14:textId="77777777" w:rsidR="00326528" w:rsidRDefault="00326528" w:rsidP="00326528">
      <w:pPr>
        <w:autoSpaceDE w:val="0"/>
        <w:autoSpaceDN w:val="0"/>
        <w:adjustRightInd w:val="0"/>
      </w:pPr>
      <w:r w:rsidRPr="00534DE1">
        <w:rPr>
          <w:highlight w:val="magenta"/>
        </w:rPr>
        <w:t>After completing this dialog install, you will type Q.</w:t>
      </w:r>
    </w:p>
    <w:p w14:paraId="6657CDE6" w14:textId="77777777" w:rsidR="00AC5C25" w:rsidRDefault="00AC5C25" w:rsidP="00CE7B70">
      <w:pPr>
        <w:rPr>
          <w:b/>
          <w:u w:val="single"/>
        </w:rPr>
      </w:pPr>
    </w:p>
    <w:p w14:paraId="5182E717" w14:textId="77777777" w:rsidR="006F0500" w:rsidRDefault="006F0500" w:rsidP="006F0500">
      <w:pPr>
        <w:autoSpaceDE w:val="0"/>
        <w:autoSpaceDN w:val="0"/>
        <w:adjustRightInd w:val="0"/>
        <w:rPr>
          <w:bCs/>
          <w:noProof/>
        </w:rPr>
      </w:pPr>
      <w:r w:rsidRPr="00A52C14">
        <w:rPr>
          <w:bCs/>
          <w:noProof/>
        </w:rPr>
        <w:t xml:space="preserve">You will then be promped to install the </w:t>
      </w:r>
      <w:r w:rsidR="00121279" w:rsidRPr="00534DE1">
        <w:rPr>
          <w:b/>
          <w:noProof/>
          <w:highlight w:val="yellow"/>
          <w:u w:val="single"/>
        </w:rPr>
        <w:t>third</w:t>
      </w:r>
      <w:r w:rsidR="00121279">
        <w:rPr>
          <w:bCs/>
          <w:noProof/>
        </w:rPr>
        <w:t xml:space="preserve"> </w:t>
      </w:r>
      <w:r w:rsidRPr="00A52C14">
        <w:rPr>
          <w:bCs/>
          <w:noProof/>
        </w:rPr>
        <w:t xml:space="preserve">reminder dialog component – </w:t>
      </w:r>
      <w:r w:rsidR="00A10694" w:rsidRPr="00534DE1">
        <w:rPr>
          <w:highlight w:val="yellow"/>
        </w:rPr>
        <w:t>VA-TELE-EYE RESULTS LETTER</w:t>
      </w:r>
    </w:p>
    <w:p w14:paraId="25E844D5" w14:textId="59A262B3" w:rsidR="006F0500" w:rsidRPr="009D4C04" w:rsidRDefault="009F234B" w:rsidP="006F0500">
      <w:pPr>
        <w:autoSpaceDE w:val="0"/>
        <w:autoSpaceDN w:val="0"/>
        <w:adjustRightInd w:val="0"/>
      </w:pPr>
      <w:r w:rsidRPr="006D0CEB">
        <w:rPr>
          <w:noProof/>
        </w:rPr>
        <w:drawing>
          <wp:inline distT="0" distB="0" distL="0" distR="0" wp14:anchorId="12F450D7" wp14:editId="6C30AACB">
            <wp:extent cx="6858000" cy="3086100"/>
            <wp:effectExtent l="0" t="0" r="0" b="0"/>
            <wp:docPr id="9" name="Picture 1" descr="Regarding theVA-TELE-EYE RESULTS LETTER Reminder Dialog Component: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garding theVA-TELE-EYE RESULTS LETTER Reminder Dialog Component: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086100"/>
                    </a:xfrm>
                    <a:prstGeom prst="rect">
                      <a:avLst/>
                    </a:prstGeom>
                    <a:noFill/>
                    <a:ln>
                      <a:noFill/>
                    </a:ln>
                  </pic:spPr>
                </pic:pic>
              </a:graphicData>
            </a:graphic>
          </wp:inline>
        </w:drawing>
      </w:r>
    </w:p>
    <w:p w14:paraId="5AA5734C" w14:textId="77777777" w:rsidR="00BC163F" w:rsidRPr="006F0500" w:rsidRDefault="006F0500" w:rsidP="00BC163F">
      <w:pPr>
        <w:autoSpaceDE w:val="0"/>
        <w:autoSpaceDN w:val="0"/>
        <w:adjustRightInd w:val="0"/>
        <w:rPr>
          <w:bCs/>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CE7B70">
        <w:t xml:space="preserve">– </w:t>
      </w:r>
      <w:r w:rsidR="00F94E35" w:rsidRPr="00534DE1">
        <w:rPr>
          <w:highlight w:val="yellow"/>
        </w:rPr>
        <w:t>VA-TELE-EYE RESULTS LETTER</w:t>
      </w:r>
    </w:p>
    <w:p w14:paraId="1845153C" w14:textId="77777777" w:rsidR="006F0500" w:rsidRPr="006F0500" w:rsidRDefault="006F0500" w:rsidP="006F0500">
      <w:pPr>
        <w:autoSpaceDE w:val="0"/>
        <w:autoSpaceDN w:val="0"/>
        <w:adjustRightInd w:val="0"/>
        <w:rPr>
          <w:bCs/>
        </w:rPr>
      </w:pPr>
    </w:p>
    <w:p w14:paraId="2D4C647B" w14:textId="77777777" w:rsidR="006F0500" w:rsidRPr="009D4C04" w:rsidRDefault="006F0500" w:rsidP="006F0500">
      <w:pPr>
        <w:autoSpaceDE w:val="0"/>
        <w:autoSpaceDN w:val="0"/>
        <w:adjustRightInd w:val="0"/>
      </w:pPr>
      <w:r w:rsidRPr="009D4C04">
        <w:t xml:space="preserve">Select Action: Next Screen// </w:t>
      </w:r>
      <w:r w:rsidRPr="009D4C04">
        <w:rPr>
          <w:highlight w:val="yellow"/>
        </w:rPr>
        <w:t>IA   Install All</w:t>
      </w:r>
      <w:r w:rsidRPr="009D4C04">
        <w:t xml:space="preserve">  </w:t>
      </w:r>
    </w:p>
    <w:p w14:paraId="66B799AC" w14:textId="77777777" w:rsidR="006F0500" w:rsidRDefault="006F0500" w:rsidP="006F0500">
      <w:pPr>
        <w:autoSpaceDE w:val="0"/>
        <w:autoSpaceDN w:val="0"/>
        <w:adjustRightInd w:val="0"/>
        <w:rPr>
          <w:highlight w:val="yellow"/>
        </w:rPr>
      </w:pPr>
      <w:r w:rsidRPr="00A52C14">
        <w:t xml:space="preserve">Install reminder dialog and all components with no further changes: Y// </w:t>
      </w:r>
      <w:r w:rsidRPr="00A52C14">
        <w:rPr>
          <w:highlight w:val="yellow"/>
        </w:rPr>
        <w:t>Yes</w:t>
      </w:r>
    </w:p>
    <w:p w14:paraId="2C8F5744" w14:textId="77777777" w:rsidR="006F0500" w:rsidRDefault="006F0500" w:rsidP="006F0500">
      <w:pPr>
        <w:autoSpaceDE w:val="0"/>
        <w:autoSpaceDN w:val="0"/>
        <w:adjustRightInd w:val="0"/>
        <w:rPr>
          <w:highlight w:val="yellow"/>
        </w:rPr>
      </w:pPr>
    </w:p>
    <w:p w14:paraId="1213A83E" w14:textId="15297CC4" w:rsidR="006F0500" w:rsidRDefault="009F234B" w:rsidP="006F0500">
      <w:pPr>
        <w:rPr>
          <w:noProof/>
        </w:rPr>
      </w:pPr>
      <w:r w:rsidRPr="006D0CEB">
        <w:rPr>
          <w:noProof/>
        </w:rPr>
        <w:lastRenderedPageBreak/>
        <w:drawing>
          <wp:inline distT="0" distB="0" distL="0" distR="0" wp14:anchorId="41CDF3CA" wp14:editId="318BCBDA">
            <wp:extent cx="6858000" cy="3086100"/>
            <wp:effectExtent l="0" t="0" r="0" b="0"/>
            <wp:docPr id="10" name="Picture 1" descr="Regarding theVA-TELE-EYE RESULTS LETTER Reminder Dialog Component: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egarding theVA-TELE-EYE RESULTS LETTER Reminder Dialog Component: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086100"/>
                    </a:xfrm>
                    <a:prstGeom prst="rect">
                      <a:avLst/>
                    </a:prstGeom>
                    <a:noFill/>
                    <a:ln>
                      <a:noFill/>
                    </a:ln>
                  </pic:spPr>
                </pic:pic>
              </a:graphicData>
            </a:graphic>
          </wp:inline>
        </w:drawing>
      </w:r>
    </w:p>
    <w:p w14:paraId="172A1284" w14:textId="77777777" w:rsidR="006F0500" w:rsidRDefault="006F0500" w:rsidP="006F0500">
      <w:pPr>
        <w:autoSpaceDE w:val="0"/>
        <w:autoSpaceDN w:val="0"/>
        <w:adjustRightInd w:val="0"/>
      </w:pPr>
      <w:r w:rsidRPr="00534DE1">
        <w:rPr>
          <w:highlight w:val="yellow"/>
        </w:rPr>
        <w:t>After completing this dialog install, you will type Q.</w:t>
      </w:r>
    </w:p>
    <w:p w14:paraId="44150A13" w14:textId="77777777" w:rsidR="00F94E35" w:rsidRDefault="00F94E35" w:rsidP="006F0500">
      <w:pPr>
        <w:autoSpaceDE w:val="0"/>
        <w:autoSpaceDN w:val="0"/>
        <w:adjustRightInd w:val="0"/>
      </w:pPr>
    </w:p>
    <w:p w14:paraId="7630569D" w14:textId="19DC7571" w:rsidR="006F0500" w:rsidRPr="00F94E35" w:rsidRDefault="006F0500" w:rsidP="006F0500">
      <w:pPr>
        <w:autoSpaceDE w:val="0"/>
        <w:autoSpaceDN w:val="0"/>
        <w:adjustRightInd w:val="0"/>
        <w:rPr>
          <w:bCs/>
          <w:noProof/>
        </w:rPr>
      </w:pPr>
      <w:r w:rsidRPr="00A52C14">
        <w:rPr>
          <w:bCs/>
          <w:noProof/>
        </w:rPr>
        <w:t xml:space="preserve">You will then be promped to install the </w:t>
      </w:r>
      <w:r w:rsidR="00121279" w:rsidRPr="00534DE1">
        <w:rPr>
          <w:b/>
          <w:noProof/>
          <w:highlight w:val="green"/>
        </w:rPr>
        <w:t>fourth</w:t>
      </w:r>
      <w:r w:rsidR="00121279">
        <w:rPr>
          <w:bCs/>
          <w:noProof/>
        </w:rPr>
        <w:t xml:space="preserve"> </w:t>
      </w:r>
      <w:r w:rsidRPr="00A52C14">
        <w:rPr>
          <w:bCs/>
          <w:noProof/>
        </w:rPr>
        <w:t xml:space="preserve">reminder dialog component </w:t>
      </w:r>
      <w:r w:rsidR="00F94E35">
        <w:rPr>
          <w:bCs/>
          <w:noProof/>
        </w:rPr>
        <w:t xml:space="preserve">- </w:t>
      </w:r>
      <w:r w:rsidR="00F94E35" w:rsidRPr="00534DE1">
        <w:rPr>
          <w:highlight w:val="green"/>
        </w:rPr>
        <w:t>VA-GP TECS TECH-DIABETES</w:t>
      </w:r>
      <w:r w:rsidR="00F94E35" w:rsidRPr="006D0CEB">
        <w:rPr>
          <w:noProof/>
        </w:rPr>
        <w:t xml:space="preserve"> </w:t>
      </w:r>
      <w:r w:rsidR="009F234B" w:rsidRPr="006D0CEB">
        <w:rPr>
          <w:noProof/>
        </w:rPr>
        <w:drawing>
          <wp:inline distT="0" distB="0" distL="0" distR="0" wp14:anchorId="150E6241" wp14:editId="20A80596">
            <wp:extent cx="6858000" cy="3028950"/>
            <wp:effectExtent l="0" t="0" r="0" b="0"/>
            <wp:docPr id="11" name="Picture 1" descr="Regarding the Reminder Dialog Component VA-GP TECS TECH-DIABETES :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egarding the Reminder Dialog Component VA-GP TECS TECH-DIABETES :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028950"/>
                    </a:xfrm>
                    <a:prstGeom prst="rect">
                      <a:avLst/>
                    </a:prstGeom>
                    <a:noFill/>
                    <a:ln>
                      <a:noFill/>
                    </a:ln>
                  </pic:spPr>
                </pic:pic>
              </a:graphicData>
            </a:graphic>
          </wp:inline>
        </w:drawing>
      </w:r>
    </w:p>
    <w:p w14:paraId="3777AB77" w14:textId="77777777" w:rsidR="00BC163F" w:rsidRPr="0052728B" w:rsidRDefault="006F0500" w:rsidP="00BC163F">
      <w:pPr>
        <w:autoSpaceDE w:val="0"/>
        <w:autoSpaceDN w:val="0"/>
        <w:adjustRightInd w:val="0"/>
        <w:rPr>
          <w:bCs/>
          <w:noProof/>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CE7B70">
        <w:t xml:space="preserve">– </w:t>
      </w:r>
      <w:r w:rsidR="00F94E35" w:rsidRPr="00534DE1">
        <w:rPr>
          <w:highlight w:val="green"/>
        </w:rPr>
        <w:t>VA-GP TECS TECH-DIABETES</w:t>
      </w:r>
    </w:p>
    <w:p w14:paraId="04F9B366" w14:textId="77777777" w:rsidR="0052728B" w:rsidRPr="0052728B" w:rsidRDefault="0052728B" w:rsidP="0052728B">
      <w:pPr>
        <w:autoSpaceDE w:val="0"/>
        <w:autoSpaceDN w:val="0"/>
        <w:adjustRightInd w:val="0"/>
        <w:rPr>
          <w:bCs/>
          <w:noProof/>
        </w:rPr>
      </w:pPr>
    </w:p>
    <w:p w14:paraId="7A64083F" w14:textId="77777777" w:rsidR="006F0500" w:rsidRPr="009D4C04" w:rsidRDefault="006F0500" w:rsidP="006F0500">
      <w:pPr>
        <w:autoSpaceDE w:val="0"/>
        <w:autoSpaceDN w:val="0"/>
        <w:adjustRightInd w:val="0"/>
      </w:pPr>
      <w:r w:rsidRPr="009D4C04">
        <w:t xml:space="preserve">Select Action: Next Screen// </w:t>
      </w:r>
      <w:r w:rsidRPr="00534DE1">
        <w:rPr>
          <w:highlight w:val="green"/>
        </w:rPr>
        <w:t>IA   Install All</w:t>
      </w:r>
      <w:r w:rsidRPr="009D4C04">
        <w:t xml:space="preserve">  </w:t>
      </w:r>
    </w:p>
    <w:p w14:paraId="6A9D61EE" w14:textId="77777777" w:rsidR="006F0500" w:rsidRDefault="006F0500" w:rsidP="006F0500">
      <w:pPr>
        <w:autoSpaceDE w:val="0"/>
        <w:autoSpaceDN w:val="0"/>
        <w:adjustRightInd w:val="0"/>
        <w:rPr>
          <w:highlight w:val="yellow"/>
        </w:rPr>
      </w:pPr>
      <w:r w:rsidRPr="00A52C14">
        <w:t xml:space="preserve">Install reminder dialog and all components with no further changes: Y// </w:t>
      </w:r>
      <w:r w:rsidRPr="00534DE1">
        <w:rPr>
          <w:highlight w:val="green"/>
        </w:rPr>
        <w:t>Yes</w:t>
      </w:r>
    </w:p>
    <w:p w14:paraId="32C2C9D8" w14:textId="77777777" w:rsidR="006F0500" w:rsidRDefault="006F0500" w:rsidP="006F0500">
      <w:pPr>
        <w:autoSpaceDE w:val="0"/>
        <w:autoSpaceDN w:val="0"/>
        <w:adjustRightInd w:val="0"/>
        <w:rPr>
          <w:highlight w:val="yellow"/>
        </w:rPr>
      </w:pPr>
    </w:p>
    <w:p w14:paraId="75C629E6" w14:textId="6792A581" w:rsidR="006F0500" w:rsidRDefault="009F234B" w:rsidP="006F0500">
      <w:pPr>
        <w:rPr>
          <w:noProof/>
        </w:rPr>
      </w:pPr>
      <w:r w:rsidRPr="006D0CEB">
        <w:rPr>
          <w:noProof/>
        </w:rPr>
        <w:lastRenderedPageBreak/>
        <w:drawing>
          <wp:inline distT="0" distB="0" distL="0" distR="0" wp14:anchorId="63DC113B" wp14:editId="1A9D5DC2">
            <wp:extent cx="6867525" cy="3009900"/>
            <wp:effectExtent l="0" t="0" r="0" b="0"/>
            <wp:docPr id="12" name="Picture 1" descr="Regarding the Reminder Dialog Component VA-GP TECS TECH-DIABETES :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Regarding the Reminder Dialog Component VA-GP TECS TECH-DIABETES :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7525" cy="3009900"/>
                    </a:xfrm>
                    <a:prstGeom prst="rect">
                      <a:avLst/>
                    </a:prstGeom>
                    <a:noFill/>
                    <a:ln>
                      <a:noFill/>
                    </a:ln>
                  </pic:spPr>
                </pic:pic>
              </a:graphicData>
            </a:graphic>
          </wp:inline>
        </w:drawing>
      </w:r>
    </w:p>
    <w:p w14:paraId="4E4252DE" w14:textId="77777777" w:rsidR="006F0500" w:rsidRDefault="006F0500" w:rsidP="006F0500">
      <w:pPr>
        <w:autoSpaceDE w:val="0"/>
        <w:autoSpaceDN w:val="0"/>
        <w:adjustRightInd w:val="0"/>
      </w:pPr>
      <w:r w:rsidRPr="00534DE1">
        <w:rPr>
          <w:highlight w:val="green"/>
        </w:rPr>
        <w:t xml:space="preserve">After completing this dialog install, you will type </w:t>
      </w:r>
      <w:r w:rsidRPr="00534DE1">
        <w:rPr>
          <w:b/>
          <w:bCs/>
          <w:highlight w:val="green"/>
        </w:rPr>
        <w:t>Q</w:t>
      </w:r>
      <w:r w:rsidRPr="00534DE1">
        <w:rPr>
          <w:highlight w:val="green"/>
        </w:rPr>
        <w:t>.</w:t>
      </w:r>
    </w:p>
    <w:p w14:paraId="6171E14B" w14:textId="77777777" w:rsidR="00F94E35" w:rsidRDefault="00F94E35" w:rsidP="006F0500">
      <w:pPr>
        <w:autoSpaceDE w:val="0"/>
        <w:autoSpaceDN w:val="0"/>
        <w:adjustRightInd w:val="0"/>
      </w:pPr>
    </w:p>
    <w:p w14:paraId="68DCE17F" w14:textId="77777777" w:rsidR="00F94E35" w:rsidRDefault="0046217D" w:rsidP="006F0500">
      <w:pPr>
        <w:autoSpaceDE w:val="0"/>
        <w:autoSpaceDN w:val="0"/>
        <w:adjustRightInd w:val="0"/>
      </w:pPr>
      <w:r w:rsidRPr="00A52C14">
        <w:rPr>
          <w:bCs/>
          <w:noProof/>
        </w:rPr>
        <w:t xml:space="preserve">You will then be promped to install the </w:t>
      </w:r>
      <w:r w:rsidRPr="00534DE1">
        <w:rPr>
          <w:b/>
          <w:noProof/>
          <w:highlight w:val="darkGray"/>
        </w:rPr>
        <w:t>fifth</w:t>
      </w:r>
      <w:r>
        <w:rPr>
          <w:bCs/>
          <w:noProof/>
        </w:rPr>
        <w:t xml:space="preserve"> </w:t>
      </w:r>
      <w:r w:rsidRPr="00A52C14">
        <w:rPr>
          <w:bCs/>
          <w:noProof/>
        </w:rPr>
        <w:t>reminder dialog</w:t>
      </w:r>
      <w:r>
        <w:rPr>
          <w:bCs/>
          <w:noProof/>
        </w:rPr>
        <w:t xml:space="preserve"> – </w:t>
      </w:r>
      <w:r w:rsidRPr="00534DE1">
        <w:rPr>
          <w:bCs/>
          <w:noProof/>
          <w:highlight w:val="darkGray"/>
        </w:rPr>
        <w:t>VA-TELERETINOPATHY READER NOTE</w:t>
      </w:r>
    </w:p>
    <w:p w14:paraId="7CC3AA83" w14:textId="08682F97" w:rsidR="00F94E35" w:rsidRPr="00F94E35" w:rsidRDefault="009F234B" w:rsidP="00F94E35">
      <w:pPr>
        <w:autoSpaceDE w:val="0"/>
        <w:autoSpaceDN w:val="0"/>
        <w:adjustRightInd w:val="0"/>
        <w:rPr>
          <w:bCs/>
          <w:noProof/>
        </w:rPr>
      </w:pPr>
      <w:r w:rsidRPr="006D0CEB">
        <w:rPr>
          <w:noProof/>
        </w:rPr>
        <w:drawing>
          <wp:inline distT="0" distB="0" distL="0" distR="0" wp14:anchorId="0C8DF86D" wp14:editId="5BE21B60">
            <wp:extent cx="6858000" cy="3495675"/>
            <wp:effectExtent l="0" t="0" r="0" b="0"/>
            <wp:docPr id="13" name="Picture 1" descr="Regarding theVA-TELERETINOPATHY READER NOTE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Regarding theVA-TELERETINOPATHY READER NOTE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495675"/>
                    </a:xfrm>
                    <a:prstGeom prst="rect">
                      <a:avLst/>
                    </a:prstGeom>
                    <a:noFill/>
                    <a:ln>
                      <a:noFill/>
                    </a:ln>
                  </pic:spPr>
                </pic:pic>
              </a:graphicData>
            </a:graphic>
          </wp:inline>
        </w:drawing>
      </w:r>
    </w:p>
    <w:p w14:paraId="79715A93" w14:textId="77777777" w:rsidR="00F94E35" w:rsidRPr="0052728B" w:rsidRDefault="00F94E35" w:rsidP="00F94E35">
      <w:pPr>
        <w:autoSpaceDE w:val="0"/>
        <w:autoSpaceDN w:val="0"/>
        <w:adjustRightInd w:val="0"/>
        <w:rPr>
          <w:bCs/>
          <w:noProof/>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CE7B70">
        <w:t xml:space="preserve">– </w:t>
      </w:r>
      <w:r w:rsidR="0046217D" w:rsidRPr="00534DE1">
        <w:rPr>
          <w:bCs/>
          <w:noProof/>
          <w:highlight w:val="darkGray"/>
        </w:rPr>
        <w:t>VA-TELERETINOPATHY READER NOTE</w:t>
      </w:r>
    </w:p>
    <w:p w14:paraId="0CACA454" w14:textId="77777777" w:rsidR="00F94E35" w:rsidRPr="0052728B" w:rsidRDefault="00F94E35" w:rsidP="00F94E35">
      <w:pPr>
        <w:autoSpaceDE w:val="0"/>
        <w:autoSpaceDN w:val="0"/>
        <w:adjustRightInd w:val="0"/>
        <w:rPr>
          <w:bCs/>
          <w:noProof/>
        </w:rPr>
      </w:pPr>
    </w:p>
    <w:p w14:paraId="5628E5C8" w14:textId="77777777" w:rsidR="00F94E35" w:rsidRPr="009D4C04" w:rsidRDefault="00F94E35" w:rsidP="00F94E35">
      <w:pPr>
        <w:autoSpaceDE w:val="0"/>
        <w:autoSpaceDN w:val="0"/>
        <w:adjustRightInd w:val="0"/>
      </w:pPr>
      <w:r w:rsidRPr="009D4C04">
        <w:t xml:space="preserve">Select Action: Next Screen// </w:t>
      </w:r>
      <w:r w:rsidRPr="00534DE1">
        <w:rPr>
          <w:highlight w:val="darkGray"/>
        </w:rPr>
        <w:t>IA   Install All</w:t>
      </w:r>
      <w:r w:rsidRPr="009D4C04">
        <w:t xml:space="preserve">  </w:t>
      </w:r>
    </w:p>
    <w:p w14:paraId="7A041D7E" w14:textId="77777777" w:rsidR="00F94E35" w:rsidRDefault="00F94E35" w:rsidP="00F94E35">
      <w:pPr>
        <w:autoSpaceDE w:val="0"/>
        <w:autoSpaceDN w:val="0"/>
        <w:adjustRightInd w:val="0"/>
        <w:rPr>
          <w:highlight w:val="yellow"/>
        </w:rPr>
      </w:pPr>
      <w:r w:rsidRPr="00A52C14">
        <w:t xml:space="preserve">Install reminder dialog and all components with no further changes: Y// </w:t>
      </w:r>
      <w:r w:rsidRPr="00534DE1">
        <w:rPr>
          <w:highlight w:val="darkGray"/>
        </w:rPr>
        <w:t>Yes</w:t>
      </w:r>
    </w:p>
    <w:p w14:paraId="0AEC63F0" w14:textId="77777777" w:rsidR="00F94E35" w:rsidRDefault="00F94E35" w:rsidP="00F94E35">
      <w:pPr>
        <w:autoSpaceDE w:val="0"/>
        <w:autoSpaceDN w:val="0"/>
        <w:adjustRightInd w:val="0"/>
        <w:rPr>
          <w:highlight w:val="yellow"/>
        </w:rPr>
      </w:pPr>
    </w:p>
    <w:p w14:paraId="29C296BA" w14:textId="0BBC1319" w:rsidR="00F94E35" w:rsidRDefault="009F234B" w:rsidP="00F94E35">
      <w:pPr>
        <w:rPr>
          <w:noProof/>
        </w:rPr>
      </w:pPr>
      <w:r w:rsidRPr="006D0CEB">
        <w:rPr>
          <w:noProof/>
        </w:rPr>
        <w:lastRenderedPageBreak/>
        <w:drawing>
          <wp:inline distT="0" distB="0" distL="0" distR="0" wp14:anchorId="3D8027F8" wp14:editId="3AA796FA">
            <wp:extent cx="6848475" cy="3505200"/>
            <wp:effectExtent l="0" t="0" r="0" b="0"/>
            <wp:docPr id="14" name="Picture 1" descr="Regarding theVA-TELERETINOPATHY READER NOTE (National Dialog):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Regarding theVA-TELERETINOPATHY READER NOTE (National Dialog):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8475" cy="3505200"/>
                    </a:xfrm>
                    <a:prstGeom prst="rect">
                      <a:avLst/>
                    </a:prstGeom>
                    <a:noFill/>
                    <a:ln>
                      <a:noFill/>
                    </a:ln>
                  </pic:spPr>
                </pic:pic>
              </a:graphicData>
            </a:graphic>
          </wp:inline>
        </w:drawing>
      </w:r>
    </w:p>
    <w:p w14:paraId="291D1B50" w14:textId="77777777" w:rsidR="00F94E35" w:rsidRDefault="00F94E35" w:rsidP="00F94E35">
      <w:pPr>
        <w:autoSpaceDE w:val="0"/>
        <w:autoSpaceDN w:val="0"/>
        <w:adjustRightInd w:val="0"/>
      </w:pPr>
      <w:r w:rsidRPr="00534DE1">
        <w:rPr>
          <w:highlight w:val="darkGray"/>
        </w:rPr>
        <w:t xml:space="preserve">After completing this dialog install, you will type </w:t>
      </w:r>
      <w:r w:rsidRPr="00534DE1">
        <w:rPr>
          <w:b/>
          <w:bCs/>
          <w:highlight w:val="darkGray"/>
        </w:rPr>
        <w:t>Q</w:t>
      </w:r>
      <w:r w:rsidRPr="00534DE1">
        <w:rPr>
          <w:highlight w:val="darkGray"/>
        </w:rPr>
        <w:t>.</w:t>
      </w:r>
    </w:p>
    <w:p w14:paraId="5CAD9950" w14:textId="77777777" w:rsidR="00F94E35" w:rsidRDefault="00F94E35" w:rsidP="006F0500">
      <w:pPr>
        <w:autoSpaceDE w:val="0"/>
        <w:autoSpaceDN w:val="0"/>
        <w:adjustRightInd w:val="0"/>
      </w:pPr>
    </w:p>
    <w:p w14:paraId="0ADF7652" w14:textId="77777777" w:rsidR="0046217D" w:rsidRDefault="0046217D" w:rsidP="0046217D">
      <w:pPr>
        <w:autoSpaceDE w:val="0"/>
        <w:autoSpaceDN w:val="0"/>
        <w:adjustRightInd w:val="0"/>
      </w:pPr>
      <w:r w:rsidRPr="00A52C14">
        <w:rPr>
          <w:bCs/>
          <w:noProof/>
        </w:rPr>
        <w:t xml:space="preserve">You will then be promped to install the </w:t>
      </w:r>
      <w:r w:rsidRPr="00534DE1">
        <w:rPr>
          <w:b/>
          <w:noProof/>
          <w:highlight w:val="red"/>
        </w:rPr>
        <w:t>sixth</w:t>
      </w:r>
      <w:r>
        <w:rPr>
          <w:bCs/>
          <w:noProof/>
        </w:rPr>
        <w:t xml:space="preserve"> </w:t>
      </w:r>
      <w:r w:rsidRPr="00A52C14">
        <w:rPr>
          <w:bCs/>
          <w:noProof/>
        </w:rPr>
        <w:t>reminder dialog</w:t>
      </w:r>
      <w:r>
        <w:rPr>
          <w:bCs/>
          <w:noProof/>
        </w:rPr>
        <w:t xml:space="preserve"> – </w:t>
      </w:r>
      <w:r w:rsidRPr="00534DE1">
        <w:rPr>
          <w:bCs/>
          <w:noProof/>
          <w:highlight w:val="red"/>
        </w:rPr>
        <w:t xml:space="preserve">VA-TELERETINOPATHY </w:t>
      </w:r>
      <w:r w:rsidR="00C3037D" w:rsidRPr="00534DE1">
        <w:rPr>
          <w:bCs/>
          <w:noProof/>
          <w:highlight w:val="red"/>
        </w:rPr>
        <w:t>IMAGER</w:t>
      </w:r>
      <w:r w:rsidRPr="00534DE1">
        <w:rPr>
          <w:bCs/>
          <w:noProof/>
          <w:highlight w:val="red"/>
        </w:rPr>
        <w:t xml:space="preserve"> NOTE</w:t>
      </w:r>
    </w:p>
    <w:p w14:paraId="39CADC9D" w14:textId="1D564870" w:rsidR="0046217D" w:rsidRPr="00F94E35" w:rsidRDefault="009F234B" w:rsidP="0046217D">
      <w:pPr>
        <w:autoSpaceDE w:val="0"/>
        <w:autoSpaceDN w:val="0"/>
        <w:adjustRightInd w:val="0"/>
        <w:rPr>
          <w:bCs/>
          <w:noProof/>
        </w:rPr>
      </w:pPr>
      <w:r w:rsidRPr="006D0CEB">
        <w:rPr>
          <w:noProof/>
        </w:rPr>
        <w:drawing>
          <wp:inline distT="0" distB="0" distL="0" distR="0" wp14:anchorId="788A1BAC" wp14:editId="41A6D49C">
            <wp:extent cx="6858000" cy="3514725"/>
            <wp:effectExtent l="0" t="0" r="0" b="0"/>
            <wp:docPr id="15" name="Picture 1" descr="Regarding the Reminder DialogVA-TELERETINOPATHY IMAGER NOTE: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Regarding the Reminder DialogVA-TELERETINOPATHY IMAGER NOTE: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3514725"/>
                    </a:xfrm>
                    <a:prstGeom prst="rect">
                      <a:avLst/>
                    </a:prstGeom>
                    <a:noFill/>
                    <a:ln>
                      <a:noFill/>
                    </a:ln>
                  </pic:spPr>
                </pic:pic>
              </a:graphicData>
            </a:graphic>
          </wp:inline>
        </w:drawing>
      </w:r>
    </w:p>
    <w:p w14:paraId="367E4F0C" w14:textId="77777777" w:rsidR="0046217D" w:rsidRPr="0052728B" w:rsidRDefault="0046217D" w:rsidP="0046217D">
      <w:pPr>
        <w:autoSpaceDE w:val="0"/>
        <w:autoSpaceDN w:val="0"/>
        <w:adjustRightInd w:val="0"/>
        <w:rPr>
          <w:bCs/>
          <w:noProof/>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CE7B70">
        <w:t xml:space="preserve">– </w:t>
      </w:r>
      <w:r w:rsidRPr="00534DE1">
        <w:rPr>
          <w:bCs/>
          <w:noProof/>
          <w:highlight w:val="red"/>
        </w:rPr>
        <w:t xml:space="preserve">VA-TELERETINOPATHY </w:t>
      </w:r>
      <w:r w:rsidR="00C3037D" w:rsidRPr="00534DE1">
        <w:rPr>
          <w:bCs/>
          <w:noProof/>
          <w:highlight w:val="red"/>
        </w:rPr>
        <w:t>IMAGER</w:t>
      </w:r>
      <w:r w:rsidRPr="00534DE1">
        <w:rPr>
          <w:bCs/>
          <w:noProof/>
          <w:highlight w:val="red"/>
        </w:rPr>
        <w:t xml:space="preserve"> NOTE</w:t>
      </w:r>
    </w:p>
    <w:p w14:paraId="26AB5B4C" w14:textId="77777777" w:rsidR="0046217D" w:rsidRPr="0052728B" w:rsidRDefault="0046217D" w:rsidP="0046217D">
      <w:pPr>
        <w:autoSpaceDE w:val="0"/>
        <w:autoSpaceDN w:val="0"/>
        <w:adjustRightInd w:val="0"/>
        <w:rPr>
          <w:bCs/>
          <w:noProof/>
        </w:rPr>
      </w:pPr>
    </w:p>
    <w:p w14:paraId="16DA4795" w14:textId="77777777" w:rsidR="0046217D" w:rsidRPr="009D4C04" w:rsidRDefault="0046217D" w:rsidP="0046217D">
      <w:pPr>
        <w:autoSpaceDE w:val="0"/>
        <w:autoSpaceDN w:val="0"/>
        <w:adjustRightInd w:val="0"/>
      </w:pPr>
      <w:r w:rsidRPr="009D4C04">
        <w:t xml:space="preserve">Select Action: Next Screen// </w:t>
      </w:r>
      <w:r w:rsidRPr="00534DE1">
        <w:rPr>
          <w:highlight w:val="red"/>
        </w:rPr>
        <w:t>IA   Install All</w:t>
      </w:r>
      <w:r w:rsidRPr="009D4C04">
        <w:t xml:space="preserve">  </w:t>
      </w:r>
    </w:p>
    <w:p w14:paraId="4EF8D1DB" w14:textId="77777777" w:rsidR="0046217D" w:rsidRDefault="0046217D" w:rsidP="0046217D">
      <w:pPr>
        <w:autoSpaceDE w:val="0"/>
        <w:autoSpaceDN w:val="0"/>
        <w:adjustRightInd w:val="0"/>
        <w:rPr>
          <w:highlight w:val="yellow"/>
        </w:rPr>
      </w:pPr>
      <w:r w:rsidRPr="00A52C14">
        <w:t xml:space="preserve">Install reminder dialog and all components with no further changes: Y// </w:t>
      </w:r>
      <w:r w:rsidRPr="00534DE1">
        <w:rPr>
          <w:highlight w:val="red"/>
        </w:rPr>
        <w:t>Yes</w:t>
      </w:r>
    </w:p>
    <w:p w14:paraId="3A979746" w14:textId="77777777" w:rsidR="0046217D" w:rsidRDefault="0046217D" w:rsidP="0046217D">
      <w:pPr>
        <w:autoSpaceDE w:val="0"/>
        <w:autoSpaceDN w:val="0"/>
        <w:adjustRightInd w:val="0"/>
        <w:rPr>
          <w:highlight w:val="yellow"/>
        </w:rPr>
      </w:pPr>
    </w:p>
    <w:p w14:paraId="649334AA" w14:textId="21B86711" w:rsidR="0046217D" w:rsidRDefault="009F234B" w:rsidP="0046217D">
      <w:pPr>
        <w:rPr>
          <w:noProof/>
        </w:rPr>
      </w:pPr>
      <w:r w:rsidRPr="006D0CEB">
        <w:rPr>
          <w:noProof/>
        </w:rPr>
        <w:lastRenderedPageBreak/>
        <w:drawing>
          <wp:inline distT="0" distB="0" distL="0" distR="0" wp14:anchorId="655499BB" wp14:editId="587F0529">
            <wp:extent cx="6858000" cy="3333750"/>
            <wp:effectExtent l="0" t="0" r="0" b="0"/>
            <wp:docPr id="16" name="Picture 1" descr="Regarding the Reminder DialogVA-TELERETINOPATHY IMAGER NOTE: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Regarding the Reminder DialogVA-TELERETINOPATHY IMAGER NOTE: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3333750"/>
                    </a:xfrm>
                    <a:prstGeom prst="rect">
                      <a:avLst/>
                    </a:prstGeom>
                    <a:noFill/>
                    <a:ln>
                      <a:noFill/>
                    </a:ln>
                  </pic:spPr>
                </pic:pic>
              </a:graphicData>
            </a:graphic>
          </wp:inline>
        </w:drawing>
      </w:r>
    </w:p>
    <w:p w14:paraId="7E584E99" w14:textId="77777777" w:rsidR="0046217D" w:rsidRDefault="0046217D" w:rsidP="0046217D">
      <w:pPr>
        <w:autoSpaceDE w:val="0"/>
        <w:autoSpaceDN w:val="0"/>
        <w:adjustRightInd w:val="0"/>
      </w:pPr>
      <w:r w:rsidRPr="00534DE1">
        <w:rPr>
          <w:highlight w:val="red"/>
        </w:rPr>
        <w:t xml:space="preserve">After completing this dialog install, you will type </w:t>
      </w:r>
      <w:r w:rsidRPr="00534DE1">
        <w:rPr>
          <w:b/>
          <w:bCs/>
          <w:highlight w:val="red"/>
        </w:rPr>
        <w:t>Q</w:t>
      </w:r>
      <w:r w:rsidRPr="00534DE1">
        <w:rPr>
          <w:highlight w:val="red"/>
        </w:rPr>
        <w:t>.</w:t>
      </w:r>
    </w:p>
    <w:p w14:paraId="1CCC328E" w14:textId="77777777" w:rsidR="00F94E35" w:rsidRDefault="00F94E35" w:rsidP="006F0500">
      <w:pPr>
        <w:autoSpaceDE w:val="0"/>
        <w:autoSpaceDN w:val="0"/>
        <w:adjustRightInd w:val="0"/>
      </w:pPr>
    </w:p>
    <w:p w14:paraId="60BC2582" w14:textId="77777777" w:rsidR="006F0500" w:rsidRDefault="006F0500" w:rsidP="006F0500">
      <w:pPr>
        <w:autoSpaceDE w:val="0"/>
        <w:autoSpaceDN w:val="0"/>
        <w:adjustRightInd w:val="0"/>
      </w:pPr>
    </w:p>
    <w:p w14:paraId="2CF7E7B6" w14:textId="330AD500" w:rsidR="005001E5" w:rsidRPr="00534ADD" w:rsidRDefault="009F234B" w:rsidP="005001E5">
      <w:r w:rsidRPr="006D0CEB">
        <w:rPr>
          <w:noProof/>
        </w:rPr>
        <w:drawing>
          <wp:inline distT="0" distB="0" distL="0" distR="0" wp14:anchorId="799A8BB3" wp14:editId="554D828A">
            <wp:extent cx="6858000" cy="2295525"/>
            <wp:effectExtent l="0" t="0" r="0" b="0"/>
            <wp:docPr id="17"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295525"/>
                    </a:xfrm>
                    <a:prstGeom prst="rect">
                      <a:avLst/>
                    </a:prstGeom>
                    <a:noFill/>
                    <a:ln>
                      <a:noFill/>
                    </a:ln>
                  </pic:spPr>
                </pic:pic>
              </a:graphicData>
            </a:graphic>
          </wp:inline>
        </w:drawing>
      </w:r>
    </w:p>
    <w:p w14:paraId="3D80F1C8"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16C85622" w14:textId="77777777" w:rsidR="005001E5" w:rsidRDefault="005001E5" w:rsidP="005001E5"/>
    <w:p w14:paraId="1E9D0CFA" w14:textId="77777777" w:rsidR="005001E5" w:rsidRDefault="005001E5" w:rsidP="005001E5">
      <w:r>
        <w:t>Install complete.</w:t>
      </w:r>
    </w:p>
    <w:p w14:paraId="0A079642" w14:textId="77777777" w:rsidR="007642C9" w:rsidRDefault="007642C9" w:rsidP="005001E5"/>
    <w:p w14:paraId="601C27BC" w14:textId="77777777" w:rsidR="00F141EA" w:rsidRPr="00240032" w:rsidRDefault="00975BB6" w:rsidP="007C7DD2">
      <w:pPr>
        <w:pStyle w:val="Heading1"/>
        <w:rPr>
          <w:rFonts w:ascii="Times New Roman" w:hAnsi="Times New Roman"/>
          <w:bCs w:val="0"/>
          <w:kern w:val="0"/>
          <w:sz w:val="36"/>
          <w:szCs w:val="36"/>
          <w:lang w:val="en-US" w:eastAsia="en-US"/>
        </w:rPr>
      </w:pPr>
      <w:bookmarkStart w:id="34" w:name="_Toc81990024"/>
      <w:r w:rsidRPr="00240032">
        <w:rPr>
          <w:rFonts w:ascii="Times New Roman" w:hAnsi="Times New Roman"/>
          <w:bCs w:val="0"/>
          <w:kern w:val="0"/>
          <w:sz w:val="36"/>
          <w:szCs w:val="36"/>
          <w:lang w:val="en-US" w:eastAsia="en-US"/>
        </w:rPr>
        <w:t>Post Installation</w:t>
      </w:r>
      <w:bookmarkEnd w:id="34"/>
    </w:p>
    <w:p w14:paraId="332D3542" w14:textId="77777777" w:rsidR="00574CEF" w:rsidRPr="00574CEF" w:rsidRDefault="00574CEF" w:rsidP="00574CEF"/>
    <w:p w14:paraId="6860F646" w14:textId="77777777" w:rsidR="00EF62A7" w:rsidRPr="006C2430" w:rsidRDefault="00AE576D" w:rsidP="008958FC">
      <w:pPr>
        <w:numPr>
          <w:ilvl w:val="0"/>
          <w:numId w:val="45"/>
        </w:numPr>
        <w:rPr>
          <w:b/>
          <w:bCs/>
          <w:sz w:val="32"/>
          <w:szCs w:val="32"/>
        </w:rPr>
      </w:pPr>
      <w:r w:rsidRPr="006C2430">
        <w:rPr>
          <w:b/>
          <w:bCs/>
          <w:sz w:val="32"/>
          <w:szCs w:val="32"/>
        </w:rPr>
        <w:t>Confirm a</w:t>
      </w:r>
      <w:r w:rsidR="00F74FE7" w:rsidRPr="006C2430">
        <w:rPr>
          <w:b/>
          <w:bCs/>
          <w:sz w:val="32"/>
          <w:szCs w:val="32"/>
        </w:rPr>
        <w:t>ll</w:t>
      </w:r>
      <w:r w:rsidRPr="006C2430">
        <w:rPr>
          <w:b/>
          <w:bCs/>
          <w:sz w:val="32"/>
          <w:szCs w:val="32"/>
        </w:rPr>
        <w:t xml:space="preserve"> local </w:t>
      </w:r>
      <w:r w:rsidR="00EF62A7" w:rsidRPr="006C2430">
        <w:rPr>
          <w:b/>
          <w:bCs/>
          <w:sz w:val="32"/>
          <w:szCs w:val="32"/>
        </w:rPr>
        <w:t>findings</w:t>
      </w:r>
      <w:r w:rsidRPr="006C2430">
        <w:rPr>
          <w:b/>
          <w:bCs/>
          <w:sz w:val="32"/>
          <w:szCs w:val="32"/>
        </w:rPr>
        <w:t xml:space="preserve"> are still </w:t>
      </w:r>
      <w:r w:rsidR="009D7509" w:rsidRPr="006C2430">
        <w:rPr>
          <w:b/>
          <w:bCs/>
          <w:sz w:val="32"/>
          <w:szCs w:val="32"/>
        </w:rPr>
        <w:t>mapped to</w:t>
      </w:r>
      <w:r w:rsidRPr="006C2430">
        <w:rPr>
          <w:b/>
          <w:bCs/>
          <w:sz w:val="32"/>
          <w:szCs w:val="32"/>
        </w:rPr>
        <w:t xml:space="preserve"> the </w:t>
      </w:r>
      <w:r w:rsidR="00EF62A7" w:rsidRPr="006C2430">
        <w:rPr>
          <w:b/>
          <w:bCs/>
          <w:sz w:val="32"/>
          <w:szCs w:val="32"/>
        </w:rPr>
        <w:t>following r</w:t>
      </w:r>
      <w:r w:rsidR="00F36210" w:rsidRPr="006C2430">
        <w:rPr>
          <w:b/>
          <w:bCs/>
          <w:sz w:val="32"/>
          <w:szCs w:val="32"/>
        </w:rPr>
        <w:t xml:space="preserve">eminder </w:t>
      </w:r>
      <w:r w:rsidR="00EF62A7" w:rsidRPr="006C2430">
        <w:rPr>
          <w:b/>
          <w:bCs/>
          <w:sz w:val="32"/>
          <w:szCs w:val="32"/>
        </w:rPr>
        <w:t>t</w:t>
      </w:r>
      <w:r w:rsidR="00650D34" w:rsidRPr="006C2430">
        <w:rPr>
          <w:b/>
          <w:bCs/>
          <w:sz w:val="32"/>
          <w:szCs w:val="32"/>
        </w:rPr>
        <w:t>erm</w:t>
      </w:r>
      <w:r w:rsidR="00EF62A7" w:rsidRPr="006C2430">
        <w:rPr>
          <w:b/>
          <w:bCs/>
          <w:sz w:val="32"/>
          <w:szCs w:val="32"/>
        </w:rPr>
        <w:t>s:</w:t>
      </w:r>
    </w:p>
    <w:p w14:paraId="6AD4B857" w14:textId="77777777" w:rsidR="00EF62A7" w:rsidRDefault="00EF62A7" w:rsidP="00EF62A7">
      <w:pPr>
        <w:ind w:left="540"/>
        <w:rPr>
          <w:b/>
          <w:bCs/>
        </w:rPr>
      </w:pPr>
    </w:p>
    <w:p w14:paraId="7DB0C46F"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TELE EYE GLAUCOMA EXAM-ABNORMAL</w:t>
      </w:r>
    </w:p>
    <w:p w14:paraId="016CC6A5"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TELE EYE GLAUCOMA EXAM-NORMAL</w:t>
      </w:r>
    </w:p>
    <w:p w14:paraId="450D6635"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lastRenderedPageBreak/>
        <w:t>TELE EYE GLAUCOMA EXAM-UNABLE TO ASSESS</w:t>
      </w:r>
    </w:p>
    <w:p w14:paraId="2E16D6EC"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 xml:space="preserve">TELE EYE MACULA EXAM-ABNORMAL </w:t>
      </w:r>
    </w:p>
    <w:p w14:paraId="3D3FEE9B"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TELE EYE MACULA EXAM-NORMAL</w:t>
      </w:r>
    </w:p>
    <w:p w14:paraId="58B1861A"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TELE EYE MACULA EXAM-UNABLE TO ASSESS</w:t>
      </w:r>
    </w:p>
    <w:p w14:paraId="2D726C76"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TELE EYE RETINOPATHY EXAM-ABNORMAL</w:t>
      </w:r>
    </w:p>
    <w:p w14:paraId="19B7BC9E"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TELE EYE RETINOPATHY EXAM-NORMAL</w:t>
      </w:r>
    </w:p>
    <w:p w14:paraId="38CBB365"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TELE EYE RETINOPATHY EXAM-UNABLE TO ASSESS</w:t>
      </w:r>
    </w:p>
    <w:p w14:paraId="79ADF3CB"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TELE EYE SCREEN ORDERS</w:t>
      </w:r>
    </w:p>
    <w:p w14:paraId="216EA53D" w14:textId="77777777" w:rsidR="00EF62A7"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VA-OUTSIDE EYE AT-RISK SCREEN</w:t>
      </w:r>
    </w:p>
    <w:p w14:paraId="2CC5DD9E" w14:textId="77777777" w:rsidR="00784764"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VA-EYE AT RISK NSG SCREEN REFUSAL</w:t>
      </w:r>
    </w:p>
    <w:p w14:paraId="3DD3C2AD" w14:textId="77777777" w:rsidR="00784764"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VA-EYE AT RISK NSG SCREEN INCORRECT DM DIAGNOSIS</w:t>
      </w:r>
    </w:p>
    <w:p w14:paraId="7FE03D3D" w14:textId="77777777" w:rsidR="00784764" w:rsidRPr="00EF700B" w:rsidRDefault="00784764" w:rsidP="008958FC">
      <w:pPr>
        <w:pStyle w:val="ListParagraph"/>
        <w:numPr>
          <w:ilvl w:val="1"/>
          <w:numId w:val="45"/>
        </w:numPr>
        <w:autoSpaceDE w:val="0"/>
        <w:autoSpaceDN w:val="0"/>
        <w:spacing w:after="0" w:line="240" w:lineRule="auto"/>
        <w:rPr>
          <w:rFonts w:ascii="Avenir Next LT Pro" w:hAnsi="Avenir Next LT Pro"/>
          <w:sz w:val="24"/>
          <w:szCs w:val="24"/>
        </w:rPr>
      </w:pPr>
      <w:r w:rsidRPr="00EF700B">
        <w:rPr>
          <w:rFonts w:ascii="Avenir Next LT Pro" w:hAnsi="Avenir Next LT Pro"/>
          <w:sz w:val="24"/>
          <w:szCs w:val="24"/>
        </w:rPr>
        <w:t>VA-BL TELE EYE INCORRECT DIABETIC DX</w:t>
      </w:r>
    </w:p>
    <w:p w14:paraId="589A378F" w14:textId="77777777" w:rsidR="00AC5C25" w:rsidRDefault="00AC5C25" w:rsidP="00AC5C25">
      <w:pPr>
        <w:ind w:left="1440"/>
      </w:pPr>
    </w:p>
    <w:p w14:paraId="2F524018" w14:textId="77777777" w:rsidR="008D7128" w:rsidRPr="006C2430" w:rsidRDefault="00F36210" w:rsidP="008958FC">
      <w:pPr>
        <w:numPr>
          <w:ilvl w:val="0"/>
          <w:numId w:val="45"/>
        </w:numPr>
        <w:rPr>
          <w:sz w:val="32"/>
          <w:szCs w:val="32"/>
        </w:rPr>
      </w:pPr>
      <w:r w:rsidRPr="006C2430">
        <w:rPr>
          <w:b/>
          <w:bCs/>
          <w:sz w:val="32"/>
          <w:szCs w:val="32"/>
        </w:rPr>
        <w:t>Add</w:t>
      </w:r>
      <w:r w:rsidR="00650D34" w:rsidRPr="006C2430">
        <w:rPr>
          <w:b/>
          <w:bCs/>
          <w:sz w:val="32"/>
          <w:szCs w:val="32"/>
        </w:rPr>
        <w:t xml:space="preserve"> orders as an additional finding item to the following reminder dialog elements. </w:t>
      </w:r>
    </w:p>
    <w:p w14:paraId="017195B7" w14:textId="77777777" w:rsidR="006C2430" w:rsidRPr="00EF700B" w:rsidRDefault="006C2430" w:rsidP="006C2430">
      <w:pPr>
        <w:ind w:left="540"/>
        <w:rPr>
          <w:rFonts w:ascii="Avenir Next LT Pro" w:hAnsi="Avenir Next LT Pro"/>
          <w:sz w:val="32"/>
          <w:szCs w:val="32"/>
        </w:rPr>
      </w:pPr>
    </w:p>
    <w:p w14:paraId="7D893B68" w14:textId="77777777" w:rsidR="00650D34" w:rsidRPr="00EF700B" w:rsidRDefault="00650D34" w:rsidP="008958FC">
      <w:pPr>
        <w:pStyle w:val="ListParagraph"/>
        <w:numPr>
          <w:ilvl w:val="1"/>
          <w:numId w:val="45"/>
        </w:numPr>
        <w:spacing w:after="0" w:line="240" w:lineRule="auto"/>
        <w:contextualSpacing w:val="0"/>
        <w:rPr>
          <w:rFonts w:ascii="Avenir Next LT Pro" w:hAnsi="Avenir Next LT Pro"/>
        </w:rPr>
      </w:pPr>
      <w:r w:rsidRPr="00EF700B">
        <w:rPr>
          <w:rFonts w:ascii="Avenir Next LT Pro" w:hAnsi="Avenir Next LT Pro"/>
        </w:rPr>
        <w:t>Element VAL-OI EYE CARE AT-RISK RETINAL IMAGE CONSULT</w:t>
      </w:r>
    </w:p>
    <w:p w14:paraId="14B91240" w14:textId="77777777" w:rsidR="00650D34" w:rsidRPr="00EF700B" w:rsidRDefault="00650D34" w:rsidP="008958FC">
      <w:pPr>
        <w:pStyle w:val="ListParagraph"/>
        <w:numPr>
          <w:ilvl w:val="2"/>
          <w:numId w:val="45"/>
        </w:numPr>
        <w:spacing w:after="0" w:line="240" w:lineRule="auto"/>
        <w:contextualSpacing w:val="0"/>
        <w:rPr>
          <w:rFonts w:ascii="Avenir Next LT Pro" w:hAnsi="Avenir Next LT Pro"/>
        </w:rPr>
      </w:pPr>
      <w:r w:rsidRPr="00EF700B">
        <w:rPr>
          <w:rFonts w:ascii="Avenir Next LT Pro" w:hAnsi="Avenir Next LT Pro"/>
        </w:rPr>
        <w:t>Add local quick order for Retinal Image Consult</w:t>
      </w:r>
    </w:p>
    <w:p w14:paraId="1AFDDDDF" w14:textId="77777777" w:rsidR="00192420" w:rsidRDefault="00192420" w:rsidP="00192420">
      <w:pPr>
        <w:pStyle w:val="ListParagraph"/>
        <w:spacing w:after="0" w:line="240" w:lineRule="auto"/>
        <w:ind w:left="2880"/>
        <w:contextualSpacing w:val="0"/>
        <w:rPr>
          <w:rFonts w:ascii="Times New Roman" w:hAnsi="Times New Roman"/>
        </w:rPr>
      </w:pPr>
    </w:p>
    <w:p w14:paraId="18356578"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NAME: </w:t>
      </w:r>
      <w:r w:rsidRPr="00192420">
        <w:rPr>
          <w:rFonts w:ascii="Avenir Next LT Pro" w:hAnsi="Avenir Next LT Pro" w:cs="r_ansi"/>
          <w:b/>
          <w:bCs/>
          <w:sz w:val="20"/>
          <w:szCs w:val="20"/>
          <w:highlight w:val="yellow"/>
        </w:rPr>
        <w:t>VAL-OI EYE CARE AT-RISK RETINAL IMAGE CONSULT</w:t>
      </w:r>
      <w:r w:rsidRPr="00192420">
        <w:rPr>
          <w:rFonts w:ascii="Avenir Next LT Pro" w:hAnsi="Avenir Next LT Pro" w:cs="r_ansi"/>
          <w:sz w:val="20"/>
          <w:szCs w:val="20"/>
        </w:rPr>
        <w:t xml:space="preserve">           </w:t>
      </w:r>
    </w:p>
    <w:p w14:paraId="53825B93"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DISABLE: </w:t>
      </w:r>
    </w:p>
    <w:p w14:paraId="4AFFEBF8"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CLASS: LOCAL// </w:t>
      </w:r>
    </w:p>
    <w:p w14:paraId="570C7391"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SPONSOR: </w:t>
      </w:r>
    </w:p>
    <w:p w14:paraId="13BA5FCA"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REVIEW DATE: </w:t>
      </w:r>
    </w:p>
    <w:p w14:paraId="6FF98140"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RESOLUTION TYPE: ORDERED// </w:t>
      </w:r>
    </w:p>
    <w:p w14:paraId="51E06F48"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ORDERABLE ITEM: </w:t>
      </w:r>
    </w:p>
    <w:p w14:paraId="2A1A00E3" w14:textId="77777777" w:rsidR="00192420" w:rsidRDefault="00192420" w:rsidP="00192420">
      <w:pPr>
        <w:pStyle w:val="ListParagraph"/>
        <w:spacing w:after="0" w:line="240" w:lineRule="auto"/>
        <w:ind w:left="0"/>
        <w:contextualSpacing w:val="0"/>
        <w:rPr>
          <w:rFonts w:ascii="Times New Roman" w:hAnsi="Times New Roman"/>
          <w:color w:val="FF0000"/>
        </w:rPr>
      </w:pPr>
      <w:r w:rsidRPr="00192420">
        <w:rPr>
          <w:rFonts w:ascii="Avenir Next LT Pro" w:hAnsi="Avenir Next LT Pro" w:cs="r_ansi"/>
          <w:sz w:val="20"/>
          <w:szCs w:val="20"/>
        </w:rPr>
        <w:t>FINDING ITEM:</w:t>
      </w:r>
      <w:r>
        <w:rPr>
          <w:rFonts w:ascii="Avenir Next LT Pro" w:hAnsi="Avenir Next LT Pro" w:cs="r_ansi"/>
          <w:color w:val="FF0000"/>
          <w:sz w:val="20"/>
          <w:szCs w:val="20"/>
        </w:rPr>
        <w:t xml:space="preserve"> </w:t>
      </w:r>
      <w:r w:rsidRPr="00FA49D5">
        <w:rPr>
          <w:rFonts w:ascii="Times New Roman" w:hAnsi="Times New Roman"/>
          <w:color w:val="C00000"/>
        </w:rPr>
        <w:t>Enter “Q.”, then name of local quick order for Retinal Image Consult</w:t>
      </w:r>
    </w:p>
    <w:p w14:paraId="42A0D53D" w14:textId="77777777" w:rsidR="00192420" w:rsidRPr="00192420" w:rsidRDefault="00192420" w:rsidP="00192420">
      <w:pPr>
        <w:pStyle w:val="ListParagraph"/>
        <w:spacing w:after="0" w:line="240" w:lineRule="auto"/>
        <w:ind w:left="0"/>
        <w:contextualSpacing w:val="0"/>
        <w:rPr>
          <w:rFonts w:ascii="Times New Roman" w:hAnsi="Times New Roman"/>
          <w:color w:val="FF0000"/>
        </w:rPr>
      </w:pPr>
    </w:p>
    <w:p w14:paraId="2F2157A8" w14:textId="77777777" w:rsidR="00650D34" w:rsidRPr="00EF700B" w:rsidRDefault="00650D34" w:rsidP="008958FC">
      <w:pPr>
        <w:pStyle w:val="ListParagraph"/>
        <w:numPr>
          <w:ilvl w:val="1"/>
          <w:numId w:val="45"/>
        </w:numPr>
        <w:spacing w:after="0" w:line="240" w:lineRule="auto"/>
        <w:contextualSpacing w:val="0"/>
        <w:rPr>
          <w:rFonts w:ascii="Avenir Next LT Pro" w:hAnsi="Avenir Next LT Pro"/>
        </w:rPr>
      </w:pPr>
      <w:r w:rsidRPr="00EF700B">
        <w:rPr>
          <w:rFonts w:ascii="Avenir Next LT Pro" w:hAnsi="Avenir Next LT Pro"/>
        </w:rPr>
        <w:t>Element VAL-OI EYE CARE AT-RISK EYE GLASS CONSULT</w:t>
      </w:r>
    </w:p>
    <w:p w14:paraId="2D2CA159" w14:textId="77777777" w:rsidR="00650D34" w:rsidRDefault="00650D34" w:rsidP="008958FC">
      <w:pPr>
        <w:pStyle w:val="ListParagraph"/>
        <w:numPr>
          <w:ilvl w:val="2"/>
          <w:numId w:val="45"/>
        </w:numPr>
        <w:spacing w:after="0" w:line="240" w:lineRule="auto"/>
        <w:contextualSpacing w:val="0"/>
        <w:rPr>
          <w:rFonts w:ascii="Times New Roman" w:hAnsi="Times New Roman"/>
        </w:rPr>
      </w:pPr>
      <w:r w:rsidRPr="00EF700B">
        <w:rPr>
          <w:rFonts w:ascii="Avenir Next LT Pro" w:hAnsi="Avenir Next LT Pro"/>
        </w:rPr>
        <w:t xml:space="preserve">Add local quick order/process for scheduling an eye clinic appointment for </w:t>
      </w:r>
      <w:proofErr w:type="gramStart"/>
      <w:r w:rsidRPr="00EF700B">
        <w:rPr>
          <w:rFonts w:ascii="Avenir Next LT Pro" w:hAnsi="Avenir Next LT Pro"/>
        </w:rPr>
        <w:t>glasses</w:t>
      </w:r>
      <w:proofErr w:type="gramEnd"/>
    </w:p>
    <w:p w14:paraId="24369A97" w14:textId="77777777" w:rsidR="00192420" w:rsidRDefault="00192420" w:rsidP="00192420">
      <w:pPr>
        <w:pStyle w:val="ListParagraph"/>
        <w:spacing w:after="0" w:line="240" w:lineRule="auto"/>
        <w:ind w:left="0"/>
        <w:contextualSpacing w:val="0"/>
        <w:rPr>
          <w:rFonts w:ascii="Times New Roman" w:hAnsi="Times New Roman"/>
        </w:rPr>
      </w:pPr>
    </w:p>
    <w:p w14:paraId="5DD562BA"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NAME: </w:t>
      </w:r>
      <w:r w:rsidRPr="00192420">
        <w:rPr>
          <w:rFonts w:ascii="Avenir Next LT Pro" w:hAnsi="Avenir Next LT Pro" w:cs="r_ansi"/>
          <w:b/>
          <w:bCs/>
          <w:sz w:val="20"/>
          <w:szCs w:val="20"/>
          <w:highlight w:val="yellow"/>
        </w:rPr>
        <w:t>VAL-OI EYE CARE AT-RISK EYE GLASS CONSULT</w:t>
      </w:r>
      <w:r w:rsidRPr="00192420">
        <w:rPr>
          <w:rFonts w:ascii="Avenir Next LT Pro" w:hAnsi="Avenir Next LT Pro" w:cs="r_ansi"/>
          <w:sz w:val="20"/>
          <w:szCs w:val="20"/>
        </w:rPr>
        <w:t xml:space="preserve">           </w:t>
      </w:r>
    </w:p>
    <w:p w14:paraId="5E396B89"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DISABLE: </w:t>
      </w:r>
    </w:p>
    <w:p w14:paraId="5BDF4B2C"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CLASS: LOCAL// </w:t>
      </w:r>
    </w:p>
    <w:p w14:paraId="2053C01C"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SPONSOR: </w:t>
      </w:r>
    </w:p>
    <w:p w14:paraId="47FDC5F1"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REVIEW DATE: </w:t>
      </w:r>
    </w:p>
    <w:p w14:paraId="6D9F8B3C"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RESOLUTION TYPE: ORDERED// </w:t>
      </w:r>
    </w:p>
    <w:p w14:paraId="1CAD7117"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ORDERABLE ITEM: </w:t>
      </w:r>
    </w:p>
    <w:p w14:paraId="44D82F3C" w14:textId="77777777" w:rsidR="00192420" w:rsidRDefault="00192420" w:rsidP="00192420">
      <w:pPr>
        <w:pStyle w:val="ListParagraph"/>
        <w:spacing w:after="0" w:line="240" w:lineRule="auto"/>
        <w:ind w:left="0"/>
        <w:contextualSpacing w:val="0"/>
        <w:rPr>
          <w:rFonts w:ascii="Times New Roman" w:hAnsi="Times New Roman"/>
          <w:color w:val="FF0000"/>
        </w:rPr>
      </w:pPr>
      <w:r w:rsidRPr="00192420">
        <w:rPr>
          <w:rFonts w:ascii="Avenir Next LT Pro" w:hAnsi="Avenir Next LT Pro" w:cs="r_ansi"/>
          <w:sz w:val="20"/>
          <w:szCs w:val="20"/>
        </w:rPr>
        <w:t>FINDING ITEM:</w:t>
      </w:r>
      <w:r>
        <w:rPr>
          <w:rFonts w:ascii="Avenir Next LT Pro" w:hAnsi="Avenir Next LT Pro" w:cs="r_ansi"/>
          <w:color w:val="FF0000"/>
          <w:sz w:val="20"/>
          <w:szCs w:val="20"/>
        </w:rPr>
        <w:t xml:space="preserve"> </w:t>
      </w:r>
      <w:r w:rsidRPr="00FA49D5">
        <w:rPr>
          <w:rFonts w:ascii="Times New Roman" w:hAnsi="Times New Roman"/>
          <w:color w:val="C00000"/>
        </w:rPr>
        <w:t>Enter “Q.”, then name of local quick order for scheduling an eye clinic appointment for glasses</w:t>
      </w:r>
    </w:p>
    <w:p w14:paraId="3498ED42" w14:textId="77777777" w:rsidR="00192420" w:rsidRPr="00EF700B" w:rsidRDefault="00192420" w:rsidP="00192420">
      <w:pPr>
        <w:pStyle w:val="ListParagraph"/>
        <w:spacing w:after="0" w:line="240" w:lineRule="auto"/>
        <w:ind w:left="0"/>
        <w:contextualSpacing w:val="0"/>
        <w:rPr>
          <w:rFonts w:ascii="Avenir Next LT Pro" w:hAnsi="Avenir Next LT Pro"/>
        </w:rPr>
      </w:pPr>
    </w:p>
    <w:p w14:paraId="69D2DC5C" w14:textId="77777777" w:rsidR="00650D34" w:rsidRPr="00EF700B" w:rsidRDefault="00650D34" w:rsidP="008958FC">
      <w:pPr>
        <w:pStyle w:val="ListParagraph"/>
        <w:numPr>
          <w:ilvl w:val="1"/>
          <w:numId w:val="45"/>
        </w:numPr>
        <w:spacing w:after="0" w:line="240" w:lineRule="auto"/>
        <w:contextualSpacing w:val="0"/>
        <w:rPr>
          <w:rFonts w:ascii="Avenir Next LT Pro" w:hAnsi="Avenir Next LT Pro"/>
        </w:rPr>
      </w:pPr>
      <w:r w:rsidRPr="00EF700B">
        <w:rPr>
          <w:rFonts w:ascii="Avenir Next LT Pro" w:hAnsi="Avenir Next LT Pro"/>
        </w:rPr>
        <w:t>Element VAL-OI EYE CARE AT-RISK COMP EYE EXAM CONSULT</w:t>
      </w:r>
    </w:p>
    <w:p w14:paraId="595C9807" w14:textId="77777777" w:rsidR="00650D34" w:rsidRPr="00EF700B" w:rsidRDefault="00650D34" w:rsidP="008958FC">
      <w:pPr>
        <w:pStyle w:val="ListParagraph"/>
        <w:numPr>
          <w:ilvl w:val="2"/>
          <w:numId w:val="45"/>
        </w:numPr>
        <w:spacing w:after="0" w:line="240" w:lineRule="auto"/>
        <w:contextualSpacing w:val="0"/>
        <w:rPr>
          <w:rFonts w:ascii="Avenir Next LT Pro" w:hAnsi="Avenir Next LT Pro"/>
        </w:rPr>
      </w:pPr>
      <w:r w:rsidRPr="00EF700B">
        <w:rPr>
          <w:rFonts w:ascii="Avenir Next LT Pro" w:hAnsi="Avenir Next LT Pro"/>
        </w:rPr>
        <w:t xml:space="preserve">Add local quick order/process for scheduling an eye clinic </w:t>
      </w:r>
      <w:proofErr w:type="gramStart"/>
      <w:r w:rsidRPr="00EF700B">
        <w:rPr>
          <w:rFonts w:ascii="Avenir Next LT Pro" w:hAnsi="Avenir Next LT Pro"/>
        </w:rPr>
        <w:t>appointment</w:t>
      </w:r>
      <w:proofErr w:type="gramEnd"/>
      <w:r w:rsidRPr="00EF700B">
        <w:rPr>
          <w:rFonts w:ascii="Avenir Next LT Pro" w:hAnsi="Avenir Next LT Pro"/>
        </w:rPr>
        <w:t xml:space="preserve"> </w:t>
      </w:r>
    </w:p>
    <w:p w14:paraId="50411FE1" w14:textId="77777777" w:rsidR="00192420" w:rsidRDefault="00192420" w:rsidP="00192420">
      <w:pPr>
        <w:pStyle w:val="ListParagraph"/>
        <w:spacing w:after="0" w:line="240" w:lineRule="auto"/>
        <w:ind w:left="2880"/>
        <w:contextualSpacing w:val="0"/>
        <w:rPr>
          <w:rFonts w:ascii="Times New Roman" w:hAnsi="Times New Roman"/>
        </w:rPr>
      </w:pPr>
    </w:p>
    <w:p w14:paraId="6D70E4AF"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NAME: </w:t>
      </w:r>
      <w:r w:rsidRPr="00192420">
        <w:rPr>
          <w:rFonts w:ascii="Avenir Next LT Pro" w:hAnsi="Avenir Next LT Pro" w:cs="r_ansi"/>
          <w:b/>
          <w:bCs/>
          <w:sz w:val="20"/>
          <w:szCs w:val="20"/>
          <w:highlight w:val="yellow"/>
        </w:rPr>
        <w:t>VAL-OI EYE CARE AT-RISK COMP EYE EXAM CONSULT</w:t>
      </w:r>
      <w:r w:rsidRPr="00192420">
        <w:rPr>
          <w:rFonts w:ascii="Avenir Next LT Pro" w:hAnsi="Avenir Next LT Pro" w:cs="r_ansi"/>
          <w:sz w:val="20"/>
          <w:szCs w:val="20"/>
        </w:rPr>
        <w:t xml:space="preserve">          </w:t>
      </w:r>
    </w:p>
    <w:p w14:paraId="1F0207A2"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DISABLE: </w:t>
      </w:r>
    </w:p>
    <w:p w14:paraId="2BEBA7A5"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CLASS: LOCAL// </w:t>
      </w:r>
    </w:p>
    <w:p w14:paraId="0A8B3DF6"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SPONSOR: </w:t>
      </w:r>
    </w:p>
    <w:p w14:paraId="1AD4B1C1"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REVIEW DATE: </w:t>
      </w:r>
    </w:p>
    <w:p w14:paraId="6CB3F31B"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RESOLUTION TYPE: ORDERED// </w:t>
      </w:r>
    </w:p>
    <w:p w14:paraId="4E824347" w14:textId="77777777" w:rsidR="00192420" w:rsidRPr="00192420" w:rsidRDefault="00192420" w:rsidP="00192420">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ORDERABLE ITEM: </w:t>
      </w:r>
    </w:p>
    <w:p w14:paraId="765BC6FE" w14:textId="77777777" w:rsidR="00192420" w:rsidRPr="00FA49D5" w:rsidRDefault="00192420" w:rsidP="00192420">
      <w:pPr>
        <w:pStyle w:val="ListParagraph"/>
        <w:spacing w:after="0" w:line="240" w:lineRule="auto"/>
        <w:ind w:left="0"/>
        <w:contextualSpacing w:val="0"/>
        <w:rPr>
          <w:rFonts w:ascii="Times New Roman" w:hAnsi="Times New Roman"/>
          <w:color w:val="C00000"/>
        </w:rPr>
      </w:pPr>
      <w:r w:rsidRPr="00192420">
        <w:rPr>
          <w:rFonts w:ascii="Avenir Next LT Pro" w:hAnsi="Avenir Next LT Pro" w:cs="r_ansi"/>
          <w:sz w:val="20"/>
          <w:szCs w:val="20"/>
        </w:rPr>
        <w:t>FINDING ITEM:</w:t>
      </w:r>
      <w:r>
        <w:rPr>
          <w:rFonts w:ascii="Avenir Next LT Pro" w:hAnsi="Avenir Next LT Pro" w:cs="r_ansi"/>
          <w:color w:val="FF0000"/>
          <w:sz w:val="20"/>
          <w:szCs w:val="20"/>
        </w:rPr>
        <w:t xml:space="preserve"> </w:t>
      </w:r>
      <w:r w:rsidRPr="00FA49D5">
        <w:rPr>
          <w:rFonts w:ascii="Times New Roman" w:hAnsi="Times New Roman"/>
          <w:color w:val="C00000"/>
        </w:rPr>
        <w:t>Enter “Q.”, then name of local quick order for scheduling an eye clinic appointment</w:t>
      </w:r>
    </w:p>
    <w:p w14:paraId="39EDF410" w14:textId="77777777" w:rsidR="00DE4F99" w:rsidRPr="00FA49D5" w:rsidRDefault="00DE4F99" w:rsidP="00192420">
      <w:pPr>
        <w:pStyle w:val="ListParagraph"/>
        <w:spacing w:after="0" w:line="240" w:lineRule="auto"/>
        <w:ind w:left="0"/>
        <w:contextualSpacing w:val="0"/>
        <w:rPr>
          <w:rFonts w:ascii="Times New Roman" w:hAnsi="Times New Roman"/>
          <w:color w:val="C00000"/>
        </w:rPr>
      </w:pPr>
    </w:p>
    <w:p w14:paraId="78B8D1F7" w14:textId="77777777" w:rsidR="00DE4F99" w:rsidRDefault="00DE4F99" w:rsidP="00192420">
      <w:pPr>
        <w:pStyle w:val="ListParagraph"/>
        <w:spacing w:after="0" w:line="240" w:lineRule="auto"/>
        <w:ind w:left="0"/>
        <w:contextualSpacing w:val="0"/>
        <w:rPr>
          <w:rFonts w:ascii="Times New Roman" w:hAnsi="Times New Roman"/>
          <w:color w:val="FF0000"/>
        </w:rPr>
      </w:pPr>
    </w:p>
    <w:p w14:paraId="655BEDDC" w14:textId="77777777" w:rsidR="00DE4F99" w:rsidRPr="00192420" w:rsidRDefault="00DE4F99" w:rsidP="00DE4F99">
      <w:pPr>
        <w:autoSpaceDE w:val="0"/>
        <w:autoSpaceDN w:val="0"/>
        <w:adjustRightInd w:val="0"/>
        <w:rPr>
          <w:rFonts w:ascii="Avenir Next LT Pro" w:hAnsi="Avenir Next LT Pro" w:cs="r_ansi"/>
          <w:sz w:val="20"/>
          <w:szCs w:val="20"/>
        </w:rPr>
      </w:pPr>
      <w:r w:rsidRPr="00192420">
        <w:rPr>
          <w:rFonts w:ascii="Avenir Next LT Pro" w:hAnsi="Avenir Next LT Pro" w:cs="r_ansi"/>
          <w:sz w:val="20"/>
          <w:szCs w:val="20"/>
        </w:rPr>
        <w:t xml:space="preserve">NAME: </w:t>
      </w:r>
      <w:r w:rsidRPr="00DE4F99">
        <w:rPr>
          <w:rFonts w:ascii="Avenir Next LT Pro" w:hAnsi="Avenir Next LT Pro" w:cs="r_ansi"/>
          <w:b/>
          <w:bCs/>
          <w:sz w:val="20"/>
          <w:szCs w:val="20"/>
          <w:highlight w:val="yellow"/>
        </w:rPr>
        <w:t>VA-TXT TRR RECOMMENDATION OTH OPTIONS-NUTRITION REFERRAL</w:t>
      </w:r>
    </w:p>
    <w:p w14:paraId="12C0F7F4" w14:textId="77777777" w:rsidR="00DE4F99" w:rsidRPr="00FA49D5" w:rsidRDefault="00DE4F99" w:rsidP="00DE4F99">
      <w:pPr>
        <w:pStyle w:val="ListParagraph"/>
        <w:spacing w:after="0" w:line="240" w:lineRule="auto"/>
        <w:ind w:left="0"/>
        <w:contextualSpacing w:val="0"/>
        <w:rPr>
          <w:rFonts w:ascii="Times New Roman" w:hAnsi="Times New Roman"/>
          <w:color w:val="C00000"/>
        </w:rPr>
      </w:pPr>
      <w:r w:rsidRPr="00192420">
        <w:rPr>
          <w:rFonts w:ascii="Avenir Next LT Pro" w:hAnsi="Avenir Next LT Pro" w:cs="r_ansi"/>
          <w:sz w:val="20"/>
          <w:szCs w:val="20"/>
        </w:rPr>
        <w:t>FINDING ITEM:</w:t>
      </w:r>
      <w:r>
        <w:rPr>
          <w:rFonts w:ascii="Avenir Next LT Pro" w:hAnsi="Avenir Next LT Pro" w:cs="r_ansi"/>
          <w:color w:val="FF0000"/>
          <w:sz w:val="20"/>
          <w:szCs w:val="20"/>
        </w:rPr>
        <w:t xml:space="preserve"> </w:t>
      </w:r>
      <w:r w:rsidRPr="00FA49D5">
        <w:rPr>
          <w:rFonts w:ascii="Times New Roman" w:hAnsi="Times New Roman"/>
          <w:color w:val="C00000"/>
        </w:rPr>
        <w:t>Enter “Q.”, then name of local quick order for referral to Nutrition.</w:t>
      </w:r>
    </w:p>
    <w:p w14:paraId="0FF4F5C1" w14:textId="77777777" w:rsidR="00192420" w:rsidRPr="00FA49D5" w:rsidRDefault="00192420" w:rsidP="00192420">
      <w:pPr>
        <w:pStyle w:val="ListParagraph"/>
        <w:spacing w:after="0" w:line="240" w:lineRule="auto"/>
        <w:ind w:left="0"/>
        <w:contextualSpacing w:val="0"/>
        <w:rPr>
          <w:rFonts w:ascii="Times New Roman" w:hAnsi="Times New Roman"/>
          <w:color w:val="C00000"/>
        </w:rPr>
      </w:pPr>
    </w:p>
    <w:p w14:paraId="4384A3BC" w14:textId="77777777" w:rsidR="004F02F0" w:rsidRDefault="004F02F0" w:rsidP="004F02F0">
      <w:pPr>
        <w:pStyle w:val="ListParagraph"/>
        <w:spacing w:after="0" w:line="240" w:lineRule="auto"/>
        <w:ind w:left="2880"/>
        <w:contextualSpacing w:val="0"/>
      </w:pPr>
    </w:p>
    <w:p w14:paraId="528A4D18" w14:textId="77777777" w:rsidR="009D7509" w:rsidRPr="006C2430" w:rsidRDefault="008766E0" w:rsidP="008958FC">
      <w:pPr>
        <w:numPr>
          <w:ilvl w:val="0"/>
          <w:numId w:val="45"/>
        </w:numPr>
        <w:autoSpaceDE w:val="0"/>
        <w:autoSpaceDN w:val="0"/>
        <w:adjustRightInd w:val="0"/>
        <w:rPr>
          <w:b/>
          <w:bCs/>
          <w:sz w:val="32"/>
          <w:szCs w:val="32"/>
        </w:rPr>
      </w:pPr>
      <w:r w:rsidRPr="006C2430">
        <w:rPr>
          <w:b/>
          <w:bCs/>
          <w:sz w:val="32"/>
          <w:szCs w:val="32"/>
        </w:rPr>
        <w:t>Map</w:t>
      </w:r>
      <w:r w:rsidR="009D7509" w:rsidRPr="006C2430">
        <w:rPr>
          <w:b/>
          <w:bCs/>
          <w:sz w:val="32"/>
          <w:szCs w:val="32"/>
        </w:rPr>
        <w:t xml:space="preserve"> local </w:t>
      </w:r>
      <w:r w:rsidRPr="006C2430">
        <w:rPr>
          <w:b/>
          <w:bCs/>
          <w:sz w:val="32"/>
          <w:szCs w:val="32"/>
        </w:rPr>
        <w:t xml:space="preserve">hemoglobin A1C </w:t>
      </w:r>
      <w:r w:rsidR="009D7509" w:rsidRPr="006C2430">
        <w:rPr>
          <w:b/>
          <w:bCs/>
          <w:sz w:val="32"/>
          <w:szCs w:val="32"/>
        </w:rPr>
        <w:t xml:space="preserve">lab tests to the Health Summary Type TRI HGBA1C. </w:t>
      </w:r>
    </w:p>
    <w:p w14:paraId="1EBC7DD8" w14:textId="77777777" w:rsidR="008958FC" w:rsidRDefault="008958FC" w:rsidP="008958FC">
      <w:pPr>
        <w:autoSpaceDE w:val="0"/>
        <w:autoSpaceDN w:val="0"/>
        <w:adjustRightInd w:val="0"/>
        <w:rPr>
          <w:b/>
          <w:bCs/>
        </w:rPr>
      </w:pPr>
    </w:p>
    <w:p w14:paraId="40347F11" w14:textId="77777777" w:rsidR="008958FC" w:rsidRPr="00FA49D5" w:rsidRDefault="008958FC" w:rsidP="008958FC">
      <w:pPr>
        <w:autoSpaceDE w:val="0"/>
        <w:autoSpaceDN w:val="0"/>
        <w:adjustRightInd w:val="0"/>
        <w:rPr>
          <w:rFonts w:ascii="Avenir Next LT Pro" w:hAnsi="Avenir Next LT Pro"/>
          <w:color w:val="C00000"/>
          <w:sz w:val="22"/>
          <w:szCs w:val="22"/>
        </w:rPr>
      </w:pPr>
      <w:r w:rsidRPr="00FA49D5">
        <w:rPr>
          <w:rFonts w:ascii="Avenir Next LT Pro" w:hAnsi="Avenir Next LT Pro"/>
          <w:color w:val="C00000"/>
          <w:sz w:val="22"/>
          <w:szCs w:val="22"/>
        </w:rPr>
        <w:t>Begin in the Health Summary Coordinator’s Menu</w:t>
      </w:r>
    </w:p>
    <w:p w14:paraId="38FB8079" w14:textId="77777777" w:rsidR="008958FC" w:rsidRPr="008958FC" w:rsidRDefault="008958FC" w:rsidP="008958FC">
      <w:pPr>
        <w:autoSpaceDE w:val="0"/>
        <w:autoSpaceDN w:val="0"/>
        <w:adjustRightInd w:val="0"/>
        <w:rPr>
          <w:rFonts w:ascii="Avenir Next LT Pro" w:hAnsi="Avenir Next LT Pro" w:cs="r_ansi"/>
          <w:sz w:val="22"/>
          <w:szCs w:val="22"/>
        </w:rPr>
      </w:pPr>
    </w:p>
    <w:p w14:paraId="237C7EDF"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1      Print Health Summary Menu ...</w:t>
      </w:r>
    </w:p>
    <w:p w14:paraId="7A1BED7A"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2      Build Health Summary Type Menu ...</w:t>
      </w:r>
    </w:p>
    <w:p w14:paraId="1C725191"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3      Set-up Batch Print Locations</w:t>
      </w:r>
    </w:p>
    <w:p w14:paraId="68AFDF0C"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4      List Batch Health Summary Locations</w:t>
      </w:r>
    </w:p>
    <w:p w14:paraId="3E0CB21E"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5      CPRS Reports Tab 'Health Summary Types List' Menu ...</w:t>
      </w:r>
    </w:p>
    <w:p w14:paraId="0819EBD0" w14:textId="77777777" w:rsidR="008958FC" w:rsidRPr="008958FC" w:rsidRDefault="008958FC" w:rsidP="008958FC">
      <w:pPr>
        <w:autoSpaceDE w:val="0"/>
        <w:autoSpaceDN w:val="0"/>
        <w:adjustRightInd w:val="0"/>
        <w:rPr>
          <w:rFonts w:ascii="Avenir Next LT Pro" w:hAnsi="Avenir Next LT Pro" w:cs="r_ansi"/>
          <w:sz w:val="22"/>
          <w:szCs w:val="22"/>
        </w:rPr>
      </w:pPr>
    </w:p>
    <w:p w14:paraId="657845E7" w14:textId="77777777" w:rsidR="008958FC" w:rsidRPr="008958FC" w:rsidRDefault="008958FC" w:rsidP="008958FC">
      <w:pPr>
        <w:autoSpaceDE w:val="0"/>
        <w:autoSpaceDN w:val="0"/>
        <w:adjustRightInd w:val="0"/>
        <w:rPr>
          <w:rFonts w:ascii="Avenir Next LT Pro" w:hAnsi="Avenir Next LT Pro" w:cs="r_ansi"/>
          <w:sz w:val="22"/>
          <w:szCs w:val="22"/>
        </w:rPr>
      </w:pPr>
    </w:p>
    <w:p w14:paraId="521EA9BA"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Select Health Summary Coordinator's Menu &lt;TEST ACCOUNT&gt; Option: </w:t>
      </w:r>
      <w:proofErr w:type="gramStart"/>
      <w:r w:rsidRPr="008958FC">
        <w:rPr>
          <w:rFonts w:ascii="Avenir Next LT Pro" w:hAnsi="Avenir Next LT Pro" w:cs="r_ansi"/>
          <w:b/>
          <w:bCs/>
          <w:sz w:val="22"/>
          <w:szCs w:val="22"/>
          <w:highlight w:val="yellow"/>
        </w:rPr>
        <w:t>2</w:t>
      </w:r>
      <w:r w:rsidRPr="008958FC">
        <w:rPr>
          <w:rFonts w:ascii="Avenir Next LT Pro" w:hAnsi="Avenir Next LT Pro" w:cs="r_ansi"/>
          <w:sz w:val="22"/>
          <w:szCs w:val="22"/>
        </w:rPr>
        <w:t xml:space="preserve">  Build</w:t>
      </w:r>
      <w:proofErr w:type="gramEnd"/>
      <w:r w:rsidRPr="008958FC">
        <w:rPr>
          <w:rFonts w:ascii="Avenir Next LT Pro" w:hAnsi="Avenir Next LT Pro" w:cs="r_ansi"/>
          <w:sz w:val="22"/>
          <w:szCs w:val="22"/>
        </w:rPr>
        <w:t xml:space="preserve"> Health </w:t>
      </w:r>
    </w:p>
    <w:p w14:paraId="7D62133E"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Summary Type Menu</w:t>
      </w:r>
    </w:p>
    <w:p w14:paraId="36892716" w14:textId="77777777" w:rsidR="008958FC" w:rsidRPr="008958FC" w:rsidRDefault="008958FC" w:rsidP="008958FC">
      <w:pPr>
        <w:autoSpaceDE w:val="0"/>
        <w:autoSpaceDN w:val="0"/>
        <w:adjustRightInd w:val="0"/>
        <w:rPr>
          <w:rFonts w:ascii="Avenir Next LT Pro" w:hAnsi="Avenir Next LT Pro" w:cs="r_ansi"/>
          <w:sz w:val="22"/>
          <w:szCs w:val="22"/>
        </w:rPr>
      </w:pPr>
    </w:p>
    <w:p w14:paraId="46AD50AE" w14:textId="77777777" w:rsidR="008958FC" w:rsidRPr="008958FC" w:rsidRDefault="008958FC" w:rsidP="008958FC">
      <w:pPr>
        <w:autoSpaceDE w:val="0"/>
        <w:autoSpaceDN w:val="0"/>
        <w:adjustRightInd w:val="0"/>
        <w:rPr>
          <w:rFonts w:ascii="Avenir Next LT Pro" w:hAnsi="Avenir Next LT Pro" w:cs="r_ansi"/>
          <w:sz w:val="22"/>
          <w:szCs w:val="22"/>
        </w:rPr>
      </w:pPr>
    </w:p>
    <w:p w14:paraId="01FD0D50"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1      Create/Modify Health Summary Type</w:t>
      </w:r>
    </w:p>
    <w:p w14:paraId="63F47154"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2      Delete Health Summary Type</w:t>
      </w:r>
    </w:p>
    <w:p w14:paraId="33AC975C"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3      Health Summary Objects Menu ...</w:t>
      </w:r>
    </w:p>
    <w:p w14:paraId="7F3767DB"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4      Information Menu ...</w:t>
      </w:r>
    </w:p>
    <w:p w14:paraId="0B9828AF"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5      Print Health Summary Menu ...</w:t>
      </w:r>
    </w:p>
    <w:p w14:paraId="675D793E" w14:textId="77777777" w:rsidR="008958FC" w:rsidRPr="008958FC" w:rsidRDefault="008958FC" w:rsidP="008958FC">
      <w:pPr>
        <w:autoSpaceDE w:val="0"/>
        <w:autoSpaceDN w:val="0"/>
        <w:adjustRightInd w:val="0"/>
        <w:rPr>
          <w:rFonts w:ascii="Avenir Next LT Pro" w:hAnsi="Avenir Next LT Pro" w:cs="r_ansi"/>
          <w:sz w:val="22"/>
          <w:szCs w:val="22"/>
        </w:rPr>
      </w:pPr>
    </w:p>
    <w:p w14:paraId="08013E28" w14:textId="77777777" w:rsidR="008958FC" w:rsidRPr="008958FC" w:rsidRDefault="008958FC" w:rsidP="008958FC">
      <w:pPr>
        <w:autoSpaceDE w:val="0"/>
        <w:autoSpaceDN w:val="0"/>
        <w:adjustRightInd w:val="0"/>
        <w:rPr>
          <w:rFonts w:ascii="Avenir Next LT Pro" w:hAnsi="Avenir Next LT Pro" w:cs="r_ansi"/>
          <w:sz w:val="22"/>
          <w:szCs w:val="22"/>
        </w:rPr>
      </w:pPr>
    </w:p>
    <w:p w14:paraId="32BA36F6"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Select Build Health Summary Type Menu &lt;TEST ACCOUNT&gt; Option:</w:t>
      </w:r>
      <w:r w:rsidRPr="008958FC">
        <w:rPr>
          <w:rFonts w:ascii="Avenir Next LT Pro" w:hAnsi="Avenir Next LT Pro" w:cs="r_ansi"/>
          <w:b/>
          <w:bCs/>
          <w:sz w:val="22"/>
          <w:szCs w:val="22"/>
        </w:rPr>
        <w:t xml:space="preserve"> </w:t>
      </w:r>
      <w:proofErr w:type="gramStart"/>
      <w:r w:rsidRPr="008958FC">
        <w:rPr>
          <w:rFonts w:ascii="Avenir Next LT Pro" w:hAnsi="Avenir Next LT Pro" w:cs="r_ansi"/>
          <w:b/>
          <w:bCs/>
          <w:sz w:val="22"/>
          <w:szCs w:val="22"/>
          <w:highlight w:val="yellow"/>
        </w:rPr>
        <w:t>1</w:t>
      </w:r>
      <w:r w:rsidRPr="008958FC">
        <w:rPr>
          <w:rFonts w:ascii="Avenir Next LT Pro" w:hAnsi="Avenir Next LT Pro" w:cs="r_ansi"/>
          <w:sz w:val="22"/>
          <w:szCs w:val="22"/>
        </w:rPr>
        <w:t xml:space="preserve">  Create</w:t>
      </w:r>
      <w:proofErr w:type="gramEnd"/>
      <w:r w:rsidRPr="008958FC">
        <w:rPr>
          <w:rFonts w:ascii="Avenir Next LT Pro" w:hAnsi="Avenir Next LT Pro" w:cs="r_ansi"/>
          <w:sz w:val="22"/>
          <w:szCs w:val="22"/>
        </w:rPr>
        <w:t>/Modify He</w:t>
      </w:r>
    </w:p>
    <w:p w14:paraId="2CDB3836" w14:textId="77777777" w:rsidR="008958FC" w:rsidRPr="008958FC" w:rsidRDefault="008958FC" w:rsidP="008958FC">
      <w:pPr>
        <w:autoSpaceDE w:val="0"/>
        <w:autoSpaceDN w:val="0"/>
        <w:adjustRightInd w:val="0"/>
        <w:rPr>
          <w:rFonts w:ascii="Avenir Next LT Pro" w:hAnsi="Avenir Next LT Pro" w:cs="r_ansi"/>
          <w:sz w:val="22"/>
          <w:szCs w:val="22"/>
        </w:rPr>
      </w:pPr>
      <w:proofErr w:type="spellStart"/>
      <w:r w:rsidRPr="008958FC">
        <w:rPr>
          <w:rFonts w:ascii="Avenir Next LT Pro" w:hAnsi="Avenir Next LT Pro" w:cs="r_ansi"/>
          <w:sz w:val="22"/>
          <w:szCs w:val="22"/>
        </w:rPr>
        <w:t>alth</w:t>
      </w:r>
      <w:proofErr w:type="spellEnd"/>
      <w:r w:rsidRPr="008958FC">
        <w:rPr>
          <w:rFonts w:ascii="Avenir Next LT Pro" w:hAnsi="Avenir Next LT Pro" w:cs="r_ansi"/>
          <w:sz w:val="22"/>
          <w:szCs w:val="22"/>
        </w:rPr>
        <w:t xml:space="preserve"> Summary Type</w:t>
      </w:r>
    </w:p>
    <w:p w14:paraId="710835F9" w14:textId="77777777" w:rsidR="008958FC" w:rsidRPr="008958FC" w:rsidRDefault="008958FC" w:rsidP="008958FC">
      <w:pPr>
        <w:autoSpaceDE w:val="0"/>
        <w:autoSpaceDN w:val="0"/>
        <w:adjustRightInd w:val="0"/>
        <w:rPr>
          <w:rFonts w:ascii="Avenir Next LT Pro" w:hAnsi="Avenir Next LT Pro" w:cs="r_ansi"/>
          <w:sz w:val="22"/>
          <w:szCs w:val="22"/>
        </w:rPr>
      </w:pPr>
    </w:p>
    <w:p w14:paraId="630B80CC"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Select Health Summary Type: </w:t>
      </w:r>
      <w:r w:rsidRPr="008958FC">
        <w:rPr>
          <w:rFonts w:ascii="Avenir Next LT Pro" w:hAnsi="Avenir Next LT Pro" w:cs="r_ansi"/>
          <w:b/>
          <w:bCs/>
          <w:sz w:val="22"/>
          <w:szCs w:val="22"/>
          <w:highlight w:val="yellow"/>
        </w:rPr>
        <w:t>Tri Hgba1c</w:t>
      </w:r>
    </w:p>
    <w:p w14:paraId="4B590F50" w14:textId="77777777" w:rsidR="008958FC" w:rsidRPr="008958FC" w:rsidRDefault="008958FC" w:rsidP="008958FC">
      <w:pPr>
        <w:autoSpaceDE w:val="0"/>
        <w:autoSpaceDN w:val="0"/>
        <w:adjustRightInd w:val="0"/>
        <w:rPr>
          <w:rFonts w:ascii="Avenir Next LT Pro" w:hAnsi="Avenir Next LT Pro" w:cs="r_ansi"/>
          <w:sz w:val="22"/>
          <w:szCs w:val="22"/>
        </w:rPr>
      </w:pPr>
    </w:p>
    <w:p w14:paraId="32AD5DE9"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WARNING:  You are about to edit a Health Summary Type that is being used</w:t>
      </w:r>
    </w:p>
    <w:p w14:paraId="3FF8720F"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by a Health Summary Object.  Changing the structure of this Health Summary</w:t>
      </w:r>
    </w:p>
    <w:p w14:paraId="393C8F0D"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Type will alter how the Object will display.</w:t>
      </w:r>
    </w:p>
    <w:p w14:paraId="6348CB40" w14:textId="77777777" w:rsidR="008958FC" w:rsidRPr="008958FC" w:rsidRDefault="008958FC" w:rsidP="008958FC">
      <w:pPr>
        <w:autoSpaceDE w:val="0"/>
        <w:autoSpaceDN w:val="0"/>
        <w:adjustRightInd w:val="0"/>
        <w:rPr>
          <w:rFonts w:ascii="Avenir Next LT Pro" w:hAnsi="Avenir Next LT Pro" w:cs="r_ansi"/>
          <w:sz w:val="22"/>
          <w:szCs w:val="22"/>
        </w:rPr>
      </w:pPr>
    </w:p>
    <w:p w14:paraId="7AAA34CE"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Do want to continue?  NO// </w:t>
      </w:r>
      <w:r w:rsidRPr="008958FC">
        <w:rPr>
          <w:rFonts w:ascii="Avenir Next LT Pro" w:hAnsi="Avenir Next LT Pro" w:cs="r_ansi"/>
          <w:b/>
          <w:bCs/>
          <w:sz w:val="22"/>
          <w:szCs w:val="22"/>
          <w:highlight w:val="yellow"/>
        </w:rPr>
        <w:t>YES</w:t>
      </w:r>
    </w:p>
    <w:p w14:paraId="6EB8CBE1"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NAME: TRI HGBA1C// </w:t>
      </w:r>
    </w:p>
    <w:p w14:paraId="4272591F"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TITLE: TRI HGBA1C// </w:t>
      </w:r>
    </w:p>
    <w:p w14:paraId="37D1C0C5"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SUPPRESS PRINT OF COMPONENTS WITHOUT DATA: yes// </w:t>
      </w:r>
    </w:p>
    <w:p w14:paraId="04DD1C7D"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SUPPRESS SENSITIVE PRINT DATA: NO SSN// </w:t>
      </w:r>
    </w:p>
    <w:p w14:paraId="319A8F7F"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LOCK: </w:t>
      </w:r>
    </w:p>
    <w:p w14:paraId="117FDBCC"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OWNER: </w:t>
      </w:r>
    </w:p>
    <w:p w14:paraId="711FE0B9" w14:textId="77777777" w:rsidR="008958FC" w:rsidRPr="008958FC" w:rsidRDefault="008958FC" w:rsidP="008958FC">
      <w:pPr>
        <w:autoSpaceDE w:val="0"/>
        <w:autoSpaceDN w:val="0"/>
        <w:adjustRightInd w:val="0"/>
        <w:rPr>
          <w:rFonts w:ascii="Avenir Next LT Pro" w:hAnsi="Avenir Next LT Pro" w:cs="r_ansi"/>
          <w:sz w:val="22"/>
          <w:szCs w:val="22"/>
        </w:rPr>
      </w:pPr>
    </w:p>
    <w:p w14:paraId="6EFCFB36"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Do you wish to review the Summary Type structure before continuing? NO// </w:t>
      </w:r>
      <w:r w:rsidRPr="008958FC">
        <w:rPr>
          <w:rFonts w:ascii="Avenir Next LT Pro" w:hAnsi="Avenir Next LT Pro" w:cs="r_ansi"/>
          <w:b/>
          <w:bCs/>
          <w:sz w:val="22"/>
          <w:szCs w:val="22"/>
          <w:highlight w:val="yellow"/>
        </w:rPr>
        <w:t>YES</w:t>
      </w:r>
    </w:p>
    <w:p w14:paraId="7A3E36EE" w14:textId="77777777" w:rsidR="008958FC" w:rsidRDefault="008958FC" w:rsidP="008958FC">
      <w:pPr>
        <w:autoSpaceDE w:val="0"/>
        <w:autoSpaceDN w:val="0"/>
        <w:adjustRightInd w:val="0"/>
        <w:rPr>
          <w:rFonts w:ascii="Avenir Next LT Pro" w:hAnsi="Avenir Next LT Pro" w:cs="r_ansi"/>
          <w:sz w:val="22"/>
          <w:szCs w:val="22"/>
        </w:rPr>
      </w:pPr>
    </w:p>
    <w:p w14:paraId="3FCE5374" w14:textId="77777777" w:rsidR="00DE4F99" w:rsidRDefault="00DE4F99" w:rsidP="008958FC">
      <w:pPr>
        <w:autoSpaceDE w:val="0"/>
        <w:autoSpaceDN w:val="0"/>
        <w:adjustRightInd w:val="0"/>
        <w:rPr>
          <w:rFonts w:ascii="Avenir Next LT Pro" w:hAnsi="Avenir Next LT Pro" w:cs="r_ansi"/>
          <w:sz w:val="22"/>
          <w:szCs w:val="22"/>
        </w:rPr>
      </w:pPr>
    </w:p>
    <w:p w14:paraId="696460E1" w14:textId="77777777" w:rsidR="00DE4F99" w:rsidRDefault="00DE4F99" w:rsidP="008958FC">
      <w:pPr>
        <w:autoSpaceDE w:val="0"/>
        <w:autoSpaceDN w:val="0"/>
        <w:adjustRightInd w:val="0"/>
        <w:rPr>
          <w:rFonts w:ascii="Avenir Next LT Pro" w:hAnsi="Avenir Next LT Pro" w:cs="r_ansi"/>
          <w:sz w:val="22"/>
          <w:szCs w:val="22"/>
        </w:rPr>
      </w:pPr>
    </w:p>
    <w:p w14:paraId="4AE58C7A" w14:textId="77777777" w:rsidR="00DE4F99" w:rsidRDefault="00DE4F99" w:rsidP="008958FC">
      <w:pPr>
        <w:autoSpaceDE w:val="0"/>
        <w:autoSpaceDN w:val="0"/>
        <w:adjustRightInd w:val="0"/>
        <w:rPr>
          <w:rFonts w:ascii="Avenir Next LT Pro" w:hAnsi="Avenir Next LT Pro" w:cs="r_ansi"/>
          <w:sz w:val="22"/>
          <w:szCs w:val="22"/>
        </w:rPr>
      </w:pPr>
    </w:p>
    <w:p w14:paraId="634AFE02" w14:textId="77777777" w:rsidR="00DE4F99" w:rsidRPr="008958FC" w:rsidRDefault="00DE4F99" w:rsidP="008958FC">
      <w:pPr>
        <w:autoSpaceDE w:val="0"/>
        <w:autoSpaceDN w:val="0"/>
        <w:adjustRightInd w:val="0"/>
        <w:rPr>
          <w:rFonts w:ascii="Avenir Next LT Pro" w:hAnsi="Avenir Next LT Pro" w:cs="r_ansi"/>
          <w:sz w:val="22"/>
          <w:szCs w:val="22"/>
        </w:rPr>
      </w:pPr>
    </w:p>
    <w:p w14:paraId="4EFF7CD3"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HEALTH SUMMARY TYPE INQUIRY</w:t>
      </w:r>
    </w:p>
    <w:p w14:paraId="3A648C49" w14:textId="77777777" w:rsidR="008958FC" w:rsidRPr="008958FC" w:rsidRDefault="008958FC" w:rsidP="008958FC">
      <w:pPr>
        <w:autoSpaceDE w:val="0"/>
        <w:autoSpaceDN w:val="0"/>
        <w:adjustRightInd w:val="0"/>
        <w:rPr>
          <w:rFonts w:ascii="Avenir Next LT Pro" w:hAnsi="Avenir Next LT Pro" w:cs="r_ansi"/>
          <w:sz w:val="22"/>
          <w:szCs w:val="22"/>
        </w:rPr>
      </w:pPr>
    </w:p>
    <w:p w14:paraId="3E6699FF"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Type Name:  TRI HGBA1C</w:t>
      </w:r>
    </w:p>
    <w:p w14:paraId="012E9E70"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Title:  TRI HGBA1C</w:t>
      </w:r>
    </w:p>
    <w:p w14:paraId="7480D725"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Owner:                                 </w:t>
      </w:r>
    </w:p>
    <w:p w14:paraId="0DCAA9F2"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SUPPRESS PRINT OF COMPONENTS WITHOUT DATA:  yes</w:t>
      </w:r>
    </w:p>
    <w:p w14:paraId="32E65F8A"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SUPPRESS SENSITIVE PRINT DATA:  NO SSN</w:t>
      </w:r>
    </w:p>
    <w:p w14:paraId="4AEBF491" w14:textId="77777777" w:rsidR="008958FC" w:rsidRDefault="008958FC" w:rsidP="008958FC">
      <w:pPr>
        <w:autoSpaceDE w:val="0"/>
        <w:autoSpaceDN w:val="0"/>
        <w:adjustRightInd w:val="0"/>
        <w:rPr>
          <w:rFonts w:ascii="Avenir Next LT Pro" w:hAnsi="Avenir Next LT Pro" w:cs="r_ansi"/>
          <w:sz w:val="22"/>
          <w:szCs w:val="22"/>
        </w:rPr>
      </w:pPr>
    </w:p>
    <w:p w14:paraId="59124ACC" w14:textId="77777777" w:rsidR="008958FC" w:rsidRPr="008958FC" w:rsidRDefault="008958FC" w:rsidP="008958FC">
      <w:pPr>
        <w:autoSpaceDE w:val="0"/>
        <w:autoSpaceDN w:val="0"/>
        <w:adjustRightInd w:val="0"/>
        <w:rPr>
          <w:rFonts w:ascii="Avenir Next LT Pro" w:hAnsi="Avenir Next LT Pro" w:cs="r_ansi"/>
          <w:sz w:val="22"/>
          <w:szCs w:val="22"/>
        </w:rPr>
      </w:pPr>
    </w:p>
    <w:p w14:paraId="2DCC5212"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w:t>
      </w:r>
      <w:r>
        <w:rPr>
          <w:rFonts w:ascii="Avenir Next LT Pro" w:hAnsi="Avenir Next LT Pro" w:cs="r_ansi"/>
          <w:sz w:val="22"/>
          <w:szCs w:val="22"/>
        </w:rPr>
        <w:tab/>
      </w:r>
      <w:r>
        <w:rPr>
          <w:rFonts w:ascii="Avenir Next LT Pro" w:hAnsi="Avenir Next LT Pro" w:cs="r_ansi"/>
          <w:sz w:val="22"/>
          <w:szCs w:val="22"/>
        </w:rPr>
        <w:tab/>
      </w:r>
      <w:r w:rsidR="002A1476">
        <w:rPr>
          <w:rFonts w:ascii="Avenir Next LT Pro" w:hAnsi="Avenir Next LT Pro" w:cs="r_ansi"/>
          <w:sz w:val="22"/>
          <w:szCs w:val="22"/>
        </w:rPr>
        <w:tab/>
      </w:r>
      <w:r w:rsidRPr="008958FC">
        <w:rPr>
          <w:rFonts w:ascii="Avenir Next LT Pro" w:hAnsi="Avenir Next LT Pro" w:cs="r_ansi"/>
          <w:sz w:val="22"/>
          <w:szCs w:val="22"/>
        </w:rPr>
        <w:t xml:space="preserve">Max        </w:t>
      </w:r>
      <w:r>
        <w:rPr>
          <w:rFonts w:ascii="Avenir Next LT Pro" w:hAnsi="Avenir Next LT Pro" w:cs="r_ansi"/>
          <w:sz w:val="22"/>
          <w:szCs w:val="22"/>
        </w:rPr>
        <w:t xml:space="preserve">    </w:t>
      </w:r>
      <w:r w:rsidR="002A1476">
        <w:rPr>
          <w:rFonts w:ascii="Avenir Next LT Pro" w:hAnsi="Avenir Next LT Pro" w:cs="r_ansi"/>
          <w:sz w:val="22"/>
          <w:szCs w:val="22"/>
        </w:rPr>
        <w:tab/>
      </w:r>
      <w:proofErr w:type="gramStart"/>
      <w:r w:rsidRPr="008958FC">
        <w:rPr>
          <w:rFonts w:ascii="Avenir Next LT Pro" w:hAnsi="Avenir Next LT Pro" w:cs="r_ansi"/>
          <w:sz w:val="22"/>
          <w:szCs w:val="22"/>
        </w:rPr>
        <w:t>Hos  ICD</w:t>
      </w:r>
      <w:proofErr w:type="gramEnd"/>
      <w:r w:rsidRPr="008958FC">
        <w:rPr>
          <w:rFonts w:ascii="Avenir Next LT Pro" w:hAnsi="Avenir Next LT Pro" w:cs="r_ansi"/>
          <w:sz w:val="22"/>
          <w:szCs w:val="22"/>
        </w:rPr>
        <w:t xml:space="preserve">  Pro  CPT</w:t>
      </w:r>
    </w:p>
    <w:p w14:paraId="12754DD7"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Abb   Ord    Component Name        </w:t>
      </w:r>
      <w:r w:rsidR="002A1476">
        <w:rPr>
          <w:rFonts w:ascii="Avenir Next LT Pro" w:hAnsi="Avenir Next LT Pro" w:cs="r_ansi"/>
          <w:sz w:val="22"/>
          <w:szCs w:val="22"/>
        </w:rPr>
        <w:t xml:space="preserve"> </w:t>
      </w:r>
      <w:proofErr w:type="gramStart"/>
      <w:r w:rsidRPr="008958FC">
        <w:rPr>
          <w:rFonts w:ascii="Avenir Next LT Pro" w:hAnsi="Avenir Next LT Pro" w:cs="r_ansi"/>
          <w:sz w:val="22"/>
          <w:szCs w:val="22"/>
        </w:rPr>
        <w:t xml:space="preserve">Occ  </w:t>
      </w:r>
      <w:r w:rsidR="002A1476">
        <w:rPr>
          <w:rFonts w:ascii="Avenir Next LT Pro" w:hAnsi="Avenir Next LT Pro" w:cs="r_ansi"/>
          <w:sz w:val="22"/>
          <w:szCs w:val="22"/>
        </w:rPr>
        <w:tab/>
      </w:r>
      <w:proofErr w:type="gramEnd"/>
      <w:r w:rsidRPr="008958FC">
        <w:rPr>
          <w:rFonts w:ascii="Avenir Next LT Pro" w:hAnsi="Avenir Next LT Pro" w:cs="r_ansi"/>
          <w:sz w:val="22"/>
          <w:szCs w:val="22"/>
        </w:rPr>
        <w:t xml:space="preserve">Time  </w:t>
      </w:r>
      <w:r w:rsidR="002A1476">
        <w:rPr>
          <w:rFonts w:ascii="Avenir Next LT Pro" w:hAnsi="Avenir Next LT Pro" w:cs="r_ansi"/>
          <w:sz w:val="22"/>
          <w:szCs w:val="22"/>
        </w:rPr>
        <w:t xml:space="preserve">  </w:t>
      </w:r>
      <w:r w:rsidRPr="008958FC">
        <w:rPr>
          <w:rFonts w:ascii="Avenir Next LT Pro" w:hAnsi="Avenir Next LT Pro" w:cs="r_ansi"/>
          <w:sz w:val="22"/>
          <w:szCs w:val="22"/>
        </w:rPr>
        <w:t>Loc  Text  Nar  Mod  Selection</w:t>
      </w:r>
    </w:p>
    <w:p w14:paraId="3937E7A7"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w:t>
      </w:r>
    </w:p>
    <w:p w14:paraId="30BED480" w14:textId="77777777" w:rsidR="002A1476" w:rsidRPr="00FA49D5" w:rsidRDefault="008958FC" w:rsidP="008958FC">
      <w:pPr>
        <w:autoSpaceDE w:val="0"/>
        <w:autoSpaceDN w:val="0"/>
        <w:adjustRightInd w:val="0"/>
        <w:rPr>
          <w:rFonts w:ascii="Avenir Next LT Pro" w:hAnsi="Avenir Next LT Pro" w:cs="r_ansi"/>
          <w:color w:val="C00000"/>
          <w:sz w:val="22"/>
          <w:szCs w:val="22"/>
        </w:rPr>
      </w:pPr>
      <w:r w:rsidRPr="008958FC">
        <w:rPr>
          <w:rFonts w:ascii="Avenir Next LT Pro" w:hAnsi="Avenir Next LT Pro" w:cs="r_ansi"/>
          <w:sz w:val="22"/>
          <w:szCs w:val="22"/>
        </w:rPr>
        <w:t xml:space="preserve">SLT   5       Lab Tests Selected   </w:t>
      </w:r>
      <w:r w:rsidR="002A1476">
        <w:rPr>
          <w:rFonts w:ascii="Avenir Next LT Pro" w:hAnsi="Avenir Next LT Pro" w:cs="r_ansi"/>
          <w:sz w:val="22"/>
          <w:szCs w:val="22"/>
        </w:rPr>
        <w:tab/>
      </w:r>
      <w:r w:rsidRPr="002A1476">
        <w:rPr>
          <w:rFonts w:ascii="Avenir Next LT Pro" w:hAnsi="Avenir Next LT Pro" w:cs="r_ansi"/>
          <w:b/>
          <w:bCs/>
          <w:sz w:val="22"/>
          <w:szCs w:val="22"/>
          <w:highlight w:val="yellow"/>
        </w:rPr>
        <w:t>3</w:t>
      </w:r>
      <w:r w:rsidRPr="002A1476">
        <w:rPr>
          <w:rFonts w:ascii="Avenir Next LT Pro" w:hAnsi="Avenir Next LT Pro" w:cs="r_ansi"/>
          <w:b/>
          <w:bCs/>
          <w:sz w:val="22"/>
          <w:szCs w:val="22"/>
        </w:rPr>
        <w:t xml:space="preserve">   </w:t>
      </w:r>
      <w:r w:rsidRPr="008958FC">
        <w:rPr>
          <w:rFonts w:ascii="Avenir Next LT Pro" w:hAnsi="Avenir Next LT Pro" w:cs="r_ansi"/>
          <w:sz w:val="22"/>
          <w:szCs w:val="22"/>
        </w:rPr>
        <w:t xml:space="preserve"> </w:t>
      </w:r>
      <w:r w:rsidR="002A1476">
        <w:rPr>
          <w:rFonts w:ascii="Avenir Next LT Pro" w:hAnsi="Avenir Next LT Pro" w:cs="r_ansi"/>
          <w:sz w:val="22"/>
          <w:szCs w:val="22"/>
        </w:rPr>
        <w:tab/>
      </w:r>
      <w:r w:rsidRPr="002A1476">
        <w:rPr>
          <w:rFonts w:ascii="Avenir Next LT Pro" w:hAnsi="Avenir Next LT Pro" w:cs="r_ansi"/>
          <w:b/>
          <w:bCs/>
          <w:sz w:val="22"/>
          <w:szCs w:val="22"/>
          <w:highlight w:val="yellow"/>
        </w:rPr>
        <w:t>2Y</w:t>
      </w:r>
      <w:r w:rsidRPr="002A1476">
        <w:rPr>
          <w:rFonts w:ascii="Avenir Next LT Pro" w:hAnsi="Avenir Next LT Pro" w:cs="r_ansi"/>
          <w:b/>
          <w:bCs/>
          <w:sz w:val="22"/>
          <w:szCs w:val="22"/>
        </w:rPr>
        <w:t xml:space="preserve"> </w:t>
      </w:r>
      <w:r w:rsidRPr="008958FC">
        <w:rPr>
          <w:rFonts w:ascii="Avenir Next LT Pro" w:hAnsi="Avenir Next LT Pro" w:cs="r_ansi"/>
          <w:sz w:val="22"/>
          <w:szCs w:val="22"/>
        </w:rPr>
        <w:t xml:space="preserve">    </w:t>
      </w:r>
      <w:r w:rsidR="002A1476" w:rsidRPr="00FA49D5">
        <w:rPr>
          <w:rFonts w:ascii="Avenir Next LT Pro" w:hAnsi="Avenir Next LT Pro" w:cs="r_ansi"/>
          <w:color w:val="C00000"/>
          <w:sz w:val="22"/>
          <w:szCs w:val="22"/>
        </w:rPr>
        <w:t xml:space="preserve">Confirm the max occurrence and time limit matches the </w:t>
      </w:r>
    </w:p>
    <w:p w14:paraId="23EAFC62" w14:textId="77777777" w:rsidR="008958FC" w:rsidRPr="00FA49D5" w:rsidRDefault="002A1476" w:rsidP="002A1476">
      <w:pPr>
        <w:autoSpaceDE w:val="0"/>
        <w:autoSpaceDN w:val="0"/>
        <w:adjustRightInd w:val="0"/>
        <w:ind w:left="4320"/>
        <w:rPr>
          <w:rFonts w:ascii="Avenir Next LT Pro" w:hAnsi="Avenir Next LT Pro" w:cs="r_ansi"/>
          <w:color w:val="C00000"/>
          <w:sz w:val="22"/>
          <w:szCs w:val="22"/>
        </w:rPr>
      </w:pPr>
      <w:r w:rsidRPr="00FA49D5">
        <w:rPr>
          <w:rFonts w:ascii="Avenir Next LT Pro" w:hAnsi="Avenir Next LT Pro" w:cs="r_ansi"/>
          <w:color w:val="C00000"/>
          <w:sz w:val="22"/>
          <w:szCs w:val="22"/>
        </w:rPr>
        <w:t xml:space="preserve">           highlighted text</w:t>
      </w:r>
      <w:r w:rsidR="008958FC" w:rsidRPr="00FA49D5">
        <w:rPr>
          <w:rFonts w:ascii="Avenir Next LT Pro" w:hAnsi="Avenir Next LT Pro" w:cs="r_ansi"/>
          <w:color w:val="C00000"/>
          <w:sz w:val="22"/>
          <w:szCs w:val="22"/>
        </w:rPr>
        <w:t xml:space="preserve">               </w:t>
      </w:r>
    </w:p>
    <w:p w14:paraId="08E0F2D4" w14:textId="77777777" w:rsidR="008958FC" w:rsidRPr="008958FC" w:rsidRDefault="008958FC" w:rsidP="008958FC">
      <w:pPr>
        <w:autoSpaceDE w:val="0"/>
        <w:autoSpaceDN w:val="0"/>
        <w:adjustRightInd w:val="0"/>
        <w:rPr>
          <w:rFonts w:ascii="Avenir Next LT Pro" w:hAnsi="Avenir Next LT Pro" w:cs="r_ansi"/>
          <w:sz w:val="22"/>
          <w:szCs w:val="22"/>
        </w:rPr>
      </w:pPr>
    </w:p>
    <w:p w14:paraId="38D05D79"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 = Disabled Components</w:t>
      </w:r>
    </w:p>
    <w:p w14:paraId="2C9EB61D"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Select COMPONENT:</w:t>
      </w:r>
      <w:r w:rsidRPr="008958FC">
        <w:rPr>
          <w:rFonts w:ascii="Avenir Next LT Pro" w:hAnsi="Avenir Next LT Pro" w:cs="r_ansi"/>
          <w:b/>
          <w:bCs/>
          <w:sz w:val="22"/>
          <w:szCs w:val="22"/>
        </w:rPr>
        <w:t xml:space="preserve"> </w:t>
      </w:r>
      <w:proofErr w:type="gramStart"/>
      <w:r w:rsidRPr="008958FC">
        <w:rPr>
          <w:rFonts w:ascii="Avenir Next LT Pro" w:hAnsi="Avenir Next LT Pro" w:cs="r_ansi"/>
          <w:b/>
          <w:bCs/>
          <w:sz w:val="22"/>
          <w:szCs w:val="22"/>
          <w:highlight w:val="yellow"/>
        </w:rPr>
        <w:t>SLT</w:t>
      </w:r>
      <w:r w:rsidRPr="008958FC">
        <w:rPr>
          <w:rFonts w:ascii="Avenir Next LT Pro" w:hAnsi="Avenir Next LT Pro" w:cs="r_ansi"/>
          <w:sz w:val="22"/>
          <w:szCs w:val="22"/>
        </w:rPr>
        <w:t xml:space="preserve">  LAB</w:t>
      </w:r>
      <w:proofErr w:type="gramEnd"/>
      <w:r w:rsidRPr="008958FC">
        <w:rPr>
          <w:rFonts w:ascii="Avenir Next LT Pro" w:hAnsi="Avenir Next LT Pro" w:cs="r_ansi"/>
          <w:sz w:val="22"/>
          <w:szCs w:val="22"/>
        </w:rPr>
        <w:t xml:space="preserve"> TESTS SELECTED SLT</w:t>
      </w:r>
    </w:p>
    <w:p w14:paraId="5FBD3121"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LAB TESTS SELECTED is already a component of this summary.</w:t>
      </w:r>
    </w:p>
    <w:p w14:paraId="78129A79" w14:textId="77777777" w:rsidR="008958FC" w:rsidRPr="008958FC" w:rsidRDefault="008958FC" w:rsidP="008958FC">
      <w:pPr>
        <w:autoSpaceDE w:val="0"/>
        <w:autoSpaceDN w:val="0"/>
        <w:adjustRightInd w:val="0"/>
        <w:rPr>
          <w:rFonts w:ascii="Avenir Next LT Pro" w:hAnsi="Avenir Next LT Pro" w:cs="r_ansi"/>
          <w:sz w:val="22"/>
          <w:szCs w:val="22"/>
        </w:rPr>
      </w:pPr>
    </w:p>
    <w:p w14:paraId="7CBD0BD7"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Select one of the following:</w:t>
      </w:r>
    </w:p>
    <w:p w14:paraId="7B7C28EB" w14:textId="77777777" w:rsidR="008958FC" w:rsidRPr="008958FC" w:rsidRDefault="008958FC" w:rsidP="008958FC">
      <w:pPr>
        <w:autoSpaceDE w:val="0"/>
        <w:autoSpaceDN w:val="0"/>
        <w:adjustRightInd w:val="0"/>
        <w:rPr>
          <w:rFonts w:ascii="Avenir Next LT Pro" w:hAnsi="Avenir Next LT Pro" w:cs="r_ansi"/>
          <w:sz w:val="22"/>
          <w:szCs w:val="22"/>
        </w:rPr>
      </w:pPr>
    </w:p>
    <w:p w14:paraId="653ABC46"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E         Edit component </w:t>
      </w:r>
      <w:proofErr w:type="gramStart"/>
      <w:r w:rsidRPr="008958FC">
        <w:rPr>
          <w:rFonts w:ascii="Avenir Next LT Pro" w:hAnsi="Avenir Next LT Pro" w:cs="r_ansi"/>
          <w:sz w:val="22"/>
          <w:szCs w:val="22"/>
        </w:rPr>
        <w:t>parameters</w:t>
      </w:r>
      <w:proofErr w:type="gramEnd"/>
    </w:p>
    <w:p w14:paraId="1955C1D8"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          D         Delete component from </w:t>
      </w:r>
      <w:proofErr w:type="gramStart"/>
      <w:r w:rsidRPr="008958FC">
        <w:rPr>
          <w:rFonts w:ascii="Avenir Next LT Pro" w:hAnsi="Avenir Next LT Pro" w:cs="r_ansi"/>
          <w:sz w:val="22"/>
          <w:szCs w:val="22"/>
        </w:rPr>
        <w:t>summary</w:t>
      </w:r>
      <w:proofErr w:type="gramEnd"/>
    </w:p>
    <w:p w14:paraId="09FA2AFA" w14:textId="77777777" w:rsidR="008958FC" w:rsidRPr="008958FC" w:rsidRDefault="008958FC" w:rsidP="008958FC">
      <w:pPr>
        <w:autoSpaceDE w:val="0"/>
        <w:autoSpaceDN w:val="0"/>
        <w:adjustRightInd w:val="0"/>
        <w:rPr>
          <w:rFonts w:ascii="Avenir Next LT Pro" w:hAnsi="Avenir Next LT Pro" w:cs="r_ansi"/>
          <w:sz w:val="22"/>
          <w:szCs w:val="22"/>
        </w:rPr>
      </w:pPr>
    </w:p>
    <w:p w14:paraId="5D4F7270"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Select Action: </w:t>
      </w:r>
      <w:r w:rsidRPr="008958FC">
        <w:rPr>
          <w:rFonts w:ascii="Avenir Next LT Pro" w:hAnsi="Avenir Next LT Pro" w:cs="r_ansi"/>
          <w:b/>
          <w:bCs/>
          <w:sz w:val="22"/>
          <w:szCs w:val="22"/>
          <w:highlight w:val="yellow"/>
        </w:rPr>
        <w:t xml:space="preserve">Edit component </w:t>
      </w:r>
      <w:proofErr w:type="gramStart"/>
      <w:r w:rsidRPr="008958FC">
        <w:rPr>
          <w:rFonts w:ascii="Avenir Next LT Pro" w:hAnsi="Avenir Next LT Pro" w:cs="r_ansi"/>
          <w:b/>
          <w:bCs/>
          <w:sz w:val="22"/>
          <w:szCs w:val="22"/>
          <w:highlight w:val="yellow"/>
        </w:rPr>
        <w:t>parameters</w:t>
      </w:r>
      <w:proofErr w:type="gramEnd"/>
    </w:p>
    <w:p w14:paraId="4BE626AD"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SUMMARY ORDER: 5// 5</w:t>
      </w:r>
    </w:p>
    <w:p w14:paraId="57669B94"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OCCURRENCE LIMIT: </w:t>
      </w:r>
      <w:r w:rsidRPr="005B3021">
        <w:rPr>
          <w:rFonts w:ascii="Avenir Next LT Pro" w:hAnsi="Avenir Next LT Pro" w:cs="r_ansi"/>
          <w:b/>
          <w:bCs/>
          <w:sz w:val="22"/>
          <w:szCs w:val="22"/>
          <w:highlight w:val="yellow"/>
        </w:rPr>
        <w:t>3</w:t>
      </w:r>
    </w:p>
    <w:p w14:paraId="166B69B7"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TIME LIMIT:</w:t>
      </w:r>
      <w:r w:rsidRPr="005B3021">
        <w:rPr>
          <w:rFonts w:ascii="Avenir Next LT Pro" w:hAnsi="Avenir Next LT Pro" w:cs="r_ansi"/>
          <w:b/>
          <w:bCs/>
          <w:sz w:val="22"/>
          <w:szCs w:val="22"/>
        </w:rPr>
        <w:t xml:space="preserve"> </w:t>
      </w:r>
      <w:r w:rsidRPr="005B3021">
        <w:rPr>
          <w:rFonts w:ascii="Avenir Next LT Pro" w:hAnsi="Avenir Next LT Pro" w:cs="r_ansi"/>
          <w:b/>
          <w:bCs/>
          <w:sz w:val="22"/>
          <w:szCs w:val="22"/>
          <w:highlight w:val="yellow"/>
        </w:rPr>
        <w:t>2Y</w:t>
      </w:r>
      <w:r w:rsidRPr="008958FC">
        <w:rPr>
          <w:rFonts w:ascii="Avenir Next LT Pro" w:hAnsi="Avenir Next LT Pro" w:cs="r_ansi"/>
          <w:sz w:val="22"/>
          <w:szCs w:val="22"/>
        </w:rPr>
        <w:t xml:space="preserve"> </w:t>
      </w:r>
    </w:p>
    <w:p w14:paraId="31C34901"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 xml:space="preserve">HEADER NAME: Lab Tests Selected// </w:t>
      </w:r>
    </w:p>
    <w:p w14:paraId="2BD475B2" w14:textId="77777777" w:rsidR="008958FC" w:rsidRPr="008958FC" w:rsidRDefault="008958FC" w:rsidP="008958FC">
      <w:pPr>
        <w:autoSpaceDE w:val="0"/>
        <w:autoSpaceDN w:val="0"/>
        <w:adjustRightInd w:val="0"/>
        <w:rPr>
          <w:rFonts w:ascii="Avenir Next LT Pro" w:hAnsi="Avenir Next LT Pro" w:cs="r_ansi"/>
          <w:sz w:val="22"/>
          <w:szCs w:val="22"/>
        </w:rPr>
      </w:pPr>
    </w:p>
    <w:p w14:paraId="10B3E856"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No selection items chosen.</w:t>
      </w:r>
    </w:p>
    <w:p w14:paraId="60E4E755" w14:textId="77777777" w:rsidR="008958FC" w:rsidRPr="008958FC" w:rsidRDefault="008958FC" w:rsidP="008958FC">
      <w:pPr>
        <w:autoSpaceDE w:val="0"/>
        <w:autoSpaceDN w:val="0"/>
        <w:adjustRightInd w:val="0"/>
        <w:rPr>
          <w:rFonts w:ascii="Avenir Next LT Pro" w:hAnsi="Avenir Next LT Pro" w:cs="r_ansi"/>
          <w:sz w:val="22"/>
          <w:szCs w:val="22"/>
        </w:rPr>
      </w:pPr>
    </w:p>
    <w:p w14:paraId="488B9BA5"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Select new items one at a time in the sequence you want them displayed.</w:t>
      </w:r>
    </w:p>
    <w:p w14:paraId="2EDED4C5" w14:textId="77777777" w:rsidR="008958FC" w:rsidRPr="008958FC" w:rsidRDefault="008958FC" w:rsidP="008958FC">
      <w:pPr>
        <w:autoSpaceDE w:val="0"/>
        <w:autoSpaceDN w:val="0"/>
        <w:adjustRightInd w:val="0"/>
        <w:rPr>
          <w:rFonts w:ascii="Avenir Next LT Pro" w:hAnsi="Avenir Next LT Pro" w:cs="r_ansi"/>
          <w:sz w:val="22"/>
          <w:szCs w:val="22"/>
        </w:rPr>
      </w:pPr>
      <w:r w:rsidRPr="008958FC">
        <w:rPr>
          <w:rFonts w:ascii="Avenir Next LT Pro" w:hAnsi="Avenir Next LT Pro" w:cs="r_ansi"/>
          <w:sz w:val="22"/>
          <w:szCs w:val="22"/>
        </w:rPr>
        <w:t>You may select up to 99 items.</w:t>
      </w:r>
    </w:p>
    <w:p w14:paraId="35955C83" w14:textId="77777777" w:rsidR="008958FC" w:rsidRPr="008958FC" w:rsidRDefault="008958FC" w:rsidP="008958FC">
      <w:pPr>
        <w:autoSpaceDE w:val="0"/>
        <w:autoSpaceDN w:val="0"/>
        <w:adjustRightInd w:val="0"/>
        <w:rPr>
          <w:rFonts w:ascii="Avenir Next LT Pro" w:hAnsi="Avenir Next LT Pro" w:cs="r_ansi"/>
          <w:sz w:val="22"/>
          <w:szCs w:val="22"/>
        </w:rPr>
      </w:pPr>
    </w:p>
    <w:p w14:paraId="3E0AEA5A" w14:textId="77777777" w:rsidR="008958FC" w:rsidRPr="00D8103F" w:rsidRDefault="008958FC" w:rsidP="008958FC">
      <w:pPr>
        <w:autoSpaceDE w:val="0"/>
        <w:autoSpaceDN w:val="0"/>
        <w:adjustRightInd w:val="0"/>
        <w:rPr>
          <w:rFonts w:ascii="Avenir Next LT Pro" w:hAnsi="Avenir Next LT Pro"/>
          <w:color w:val="FF0000"/>
          <w:sz w:val="22"/>
          <w:szCs w:val="22"/>
        </w:rPr>
      </w:pPr>
      <w:r w:rsidRPr="008958FC">
        <w:rPr>
          <w:rFonts w:ascii="Avenir Next LT Pro" w:hAnsi="Avenir Next LT Pro" w:cs="r_ansi"/>
          <w:sz w:val="22"/>
          <w:szCs w:val="22"/>
        </w:rPr>
        <w:t>Select SELECTION ITEM:</w:t>
      </w:r>
      <w:r w:rsidR="00D8103F">
        <w:rPr>
          <w:rFonts w:ascii="Avenir Next LT Pro" w:hAnsi="Avenir Next LT Pro" w:cs="r_ansi"/>
          <w:sz w:val="22"/>
          <w:szCs w:val="22"/>
        </w:rPr>
        <w:t xml:space="preserve"> </w:t>
      </w:r>
      <w:r w:rsidR="00D8103F" w:rsidRPr="00FA49D5">
        <w:rPr>
          <w:color w:val="C00000"/>
        </w:rPr>
        <w:t xml:space="preserve">Enter local lab(s) for hemoglobin </w:t>
      </w:r>
      <w:proofErr w:type="gramStart"/>
      <w:r w:rsidR="00D8103F" w:rsidRPr="00FA49D5">
        <w:rPr>
          <w:color w:val="C00000"/>
        </w:rPr>
        <w:t>A1C</w:t>
      </w:r>
      <w:proofErr w:type="gramEnd"/>
    </w:p>
    <w:p w14:paraId="43CD5397" w14:textId="77777777" w:rsidR="001E1B2C" w:rsidRDefault="001E1B2C" w:rsidP="00784764">
      <w:pPr>
        <w:rPr>
          <w:b/>
          <w:bCs/>
        </w:rPr>
      </w:pPr>
    </w:p>
    <w:p w14:paraId="370C99FA" w14:textId="77777777" w:rsidR="00B76A04" w:rsidRPr="001C279B" w:rsidRDefault="00B76A04" w:rsidP="00784764">
      <w:pPr>
        <w:rPr>
          <w:b/>
          <w:bCs/>
        </w:rPr>
      </w:pPr>
    </w:p>
    <w:p w14:paraId="797BE8A7" w14:textId="77777777" w:rsidR="008766E0" w:rsidRPr="006C2430" w:rsidRDefault="008766E0" w:rsidP="008958FC">
      <w:pPr>
        <w:numPr>
          <w:ilvl w:val="0"/>
          <w:numId w:val="45"/>
        </w:numPr>
        <w:rPr>
          <w:b/>
          <w:bCs/>
          <w:sz w:val="32"/>
          <w:szCs w:val="32"/>
        </w:rPr>
      </w:pPr>
      <w:r w:rsidRPr="006C2430">
        <w:rPr>
          <w:b/>
          <w:bCs/>
          <w:sz w:val="32"/>
          <w:szCs w:val="32"/>
        </w:rPr>
        <w:t xml:space="preserve">Map local drug(s) for </w:t>
      </w:r>
      <w:proofErr w:type="spellStart"/>
      <w:r w:rsidRPr="006C2430">
        <w:rPr>
          <w:b/>
          <w:bCs/>
          <w:sz w:val="32"/>
          <w:szCs w:val="32"/>
        </w:rPr>
        <w:t>Semaglutide</w:t>
      </w:r>
      <w:proofErr w:type="spellEnd"/>
      <w:r w:rsidRPr="006C2430">
        <w:rPr>
          <w:b/>
          <w:bCs/>
          <w:sz w:val="32"/>
          <w:szCs w:val="32"/>
        </w:rPr>
        <w:t xml:space="preserve"> to the </w:t>
      </w:r>
      <w:r w:rsidRPr="006C2430">
        <w:rPr>
          <w:rStyle w:val="ui-provider"/>
          <w:b/>
          <w:bCs/>
          <w:sz w:val="32"/>
          <w:szCs w:val="32"/>
        </w:rPr>
        <w:t xml:space="preserve">VA-BL </w:t>
      </w:r>
      <w:r w:rsidR="00540555" w:rsidRPr="006C2430">
        <w:rPr>
          <w:rStyle w:val="ui-provider"/>
          <w:b/>
          <w:bCs/>
          <w:sz w:val="32"/>
          <w:szCs w:val="32"/>
        </w:rPr>
        <w:t xml:space="preserve">SEMAGLUTIDE RX </w:t>
      </w:r>
      <w:r w:rsidRPr="006C2430">
        <w:rPr>
          <w:rStyle w:val="ui-provider"/>
          <w:b/>
          <w:bCs/>
          <w:sz w:val="32"/>
          <w:szCs w:val="32"/>
        </w:rPr>
        <w:t xml:space="preserve">reminder term. </w:t>
      </w:r>
    </w:p>
    <w:p w14:paraId="219950E5" w14:textId="77777777" w:rsidR="00540555" w:rsidRDefault="00540555" w:rsidP="00540555">
      <w:pPr>
        <w:ind w:left="540"/>
        <w:rPr>
          <w:b/>
          <w:bCs/>
        </w:rPr>
      </w:pPr>
    </w:p>
    <w:p w14:paraId="11C12F58"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Select Reminder Term: </w:t>
      </w:r>
      <w:r w:rsidRPr="00540555">
        <w:rPr>
          <w:rFonts w:ascii="Avenir Next LT Pro" w:hAnsi="Avenir Next LT Pro" w:cs="r_ansi"/>
          <w:b/>
          <w:bCs/>
          <w:sz w:val="20"/>
          <w:szCs w:val="20"/>
          <w:highlight w:val="yellow"/>
        </w:rPr>
        <w:t>VA-BL SEMAGLUTIDE RX</w:t>
      </w:r>
      <w:r w:rsidRPr="00540555">
        <w:rPr>
          <w:rFonts w:ascii="Avenir Next LT Pro" w:hAnsi="Avenir Next LT Pro" w:cs="r_ansi"/>
          <w:sz w:val="20"/>
          <w:szCs w:val="20"/>
        </w:rPr>
        <w:t xml:space="preserve">       </w:t>
      </w:r>
    </w:p>
    <w:p w14:paraId="3B4207C1" w14:textId="77777777" w:rsidR="00540555" w:rsidRPr="00540555" w:rsidRDefault="00540555" w:rsidP="00540555">
      <w:pPr>
        <w:autoSpaceDE w:val="0"/>
        <w:autoSpaceDN w:val="0"/>
        <w:adjustRightInd w:val="0"/>
        <w:rPr>
          <w:rFonts w:ascii="Avenir Next LT Pro" w:hAnsi="Avenir Next LT Pro" w:cs="r_ansi"/>
          <w:sz w:val="20"/>
          <w:szCs w:val="20"/>
        </w:rPr>
      </w:pPr>
    </w:p>
    <w:p w14:paraId="6F304736"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Choose from:</w:t>
      </w:r>
    </w:p>
    <w:p w14:paraId="2A28C320" w14:textId="77777777" w:rsidR="00540555" w:rsidRPr="00540555" w:rsidRDefault="00540555" w:rsidP="00540555">
      <w:pPr>
        <w:autoSpaceDE w:val="0"/>
        <w:autoSpaceDN w:val="0"/>
        <w:adjustRightInd w:val="0"/>
        <w:rPr>
          <w:rFonts w:ascii="Avenir Next LT Pro" w:hAnsi="Avenir Next LT Pro" w:cs="r_ansi"/>
          <w:sz w:val="20"/>
          <w:szCs w:val="20"/>
        </w:rPr>
      </w:pPr>
    </w:p>
    <w:p w14:paraId="78D27AAA"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FINDING ITEM: </w:t>
      </w:r>
      <w:proofErr w:type="gramStart"/>
      <w:r w:rsidRPr="00540555">
        <w:rPr>
          <w:rFonts w:ascii="Avenir Next LT Pro" w:hAnsi="Avenir Next LT Pro" w:cs="r_ansi"/>
          <w:b/>
          <w:bCs/>
          <w:sz w:val="20"/>
          <w:szCs w:val="20"/>
          <w:highlight w:val="yellow"/>
        </w:rPr>
        <w:t>SEMAGLUTIDE</w:t>
      </w:r>
      <w:r w:rsidRPr="00540555">
        <w:rPr>
          <w:rFonts w:ascii="Avenir Next LT Pro" w:hAnsi="Avenir Next LT Pro" w:cs="r_ansi"/>
          <w:sz w:val="20"/>
          <w:szCs w:val="20"/>
        </w:rPr>
        <w:t xml:space="preserve"> </w:t>
      </w:r>
      <w:r>
        <w:rPr>
          <w:rFonts w:ascii="Avenir Next LT Pro" w:hAnsi="Avenir Next LT Pro" w:cs="r_ansi"/>
          <w:sz w:val="20"/>
          <w:szCs w:val="20"/>
        </w:rPr>
        <w:t xml:space="preserve"> </w:t>
      </w:r>
      <w:r w:rsidRPr="00FA49D5">
        <w:rPr>
          <w:color w:val="C00000"/>
        </w:rPr>
        <w:t>Enter</w:t>
      </w:r>
      <w:proofErr w:type="gramEnd"/>
      <w:r w:rsidRPr="00FA49D5">
        <w:rPr>
          <w:color w:val="C00000"/>
        </w:rPr>
        <w:t xml:space="preserve"> </w:t>
      </w:r>
      <w:r w:rsidR="00E859CB" w:rsidRPr="00FA49D5">
        <w:rPr>
          <w:color w:val="C00000"/>
        </w:rPr>
        <w:t xml:space="preserve">all </w:t>
      </w:r>
      <w:r w:rsidRPr="00FA49D5">
        <w:rPr>
          <w:color w:val="C00000"/>
        </w:rPr>
        <w:t>local drug</w:t>
      </w:r>
      <w:r w:rsidR="00E859CB" w:rsidRPr="00FA49D5">
        <w:rPr>
          <w:color w:val="C00000"/>
        </w:rPr>
        <w:t xml:space="preserve">(s) for </w:t>
      </w:r>
      <w:proofErr w:type="spellStart"/>
      <w:r w:rsidR="00E859CB" w:rsidRPr="00FA49D5">
        <w:rPr>
          <w:color w:val="C00000"/>
        </w:rPr>
        <w:t>Semaglutide</w:t>
      </w:r>
      <w:proofErr w:type="spellEnd"/>
    </w:p>
    <w:p w14:paraId="3DB8B602"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BEGINNING DATE/TIME: </w:t>
      </w:r>
      <w:r w:rsidRPr="00540555">
        <w:rPr>
          <w:rFonts w:ascii="Avenir Next LT Pro" w:hAnsi="Avenir Next LT Pro" w:cs="r_ansi"/>
          <w:b/>
          <w:bCs/>
          <w:sz w:val="20"/>
          <w:szCs w:val="20"/>
          <w:highlight w:val="yellow"/>
        </w:rPr>
        <w:t>T-18M</w:t>
      </w:r>
      <w:r w:rsidRPr="00540555">
        <w:rPr>
          <w:rFonts w:ascii="Avenir Next LT Pro" w:hAnsi="Avenir Next LT Pro" w:cs="r_ansi"/>
          <w:sz w:val="20"/>
          <w:szCs w:val="20"/>
        </w:rPr>
        <w:t xml:space="preserve"> </w:t>
      </w:r>
    </w:p>
    <w:p w14:paraId="722B3414"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ENDING DATE/TIME: </w:t>
      </w:r>
    </w:p>
    <w:p w14:paraId="7E79DCCC"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OCCURRENCE COUNT: </w:t>
      </w:r>
    </w:p>
    <w:p w14:paraId="24186FED"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RXTYPE: </w:t>
      </w:r>
      <w:r w:rsidRPr="00540555">
        <w:rPr>
          <w:rFonts w:ascii="Avenir Next LT Pro" w:hAnsi="Avenir Next LT Pro" w:cs="r_ansi"/>
          <w:b/>
          <w:bCs/>
          <w:sz w:val="20"/>
          <w:szCs w:val="20"/>
          <w:highlight w:val="yellow"/>
        </w:rPr>
        <w:t>A</w:t>
      </w:r>
    </w:p>
    <w:p w14:paraId="588AADA3"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USE START DATE: </w:t>
      </w:r>
      <w:r w:rsidRPr="00540555">
        <w:rPr>
          <w:rFonts w:ascii="Avenir Next LT Pro" w:hAnsi="Avenir Next LT Pro" w:cs="r_ansi"/>
          <w:b/>
          <w:bCs/>
          <w:sz w:val="20"/>
          <w:szCs w:val="20"/>
          <w:highlight w:val="yellow"/>
        </w:rPr>
        <w:t>YES</w:t>
      </w:r>
      <w:r w:rsidRPr="00540555">
        <w:rPr>
          <w:rFonts w:ascii="Avenir Next LT Pro" w:hAnsi="Avenir Next LT Pro" w:cs="r_ansi"/>
          <w:b/>
          <w:bCs/>
          <w:sz w:val="20"/>
          <w:szCs w:val="20"/>
        </w:rPr>
        <w:t xml:space="preserve"> </w:t>
      </w:r>
    </w:p>
    <w:p w14:paraId="5B343E8C"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lastRenderedPageBreak/>
        <w:t xml:space="preserve">CONDITION: </w:t>
      </w:r>
    </w:p>
    <w:p w14:paraId="7E50761E"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CONDITION CASE SENSITIVE: NO/</w:t>
      </w:r>
      <w:r>
        <w:rPr>
          <w:rFonts w:ascii="Avenir Next LT Pro" w:hAnsi="Avenir Next LT Pro" w:cs="r_ansi"/>
          <w:sz w:val="20"/>
          <w:szCs w:val="20"/>
        </w:rPr>
        <w:t>/</w:t>
      </w:r>
      <w:r w:rsidRPr="00540555">
        <w:rPr>
          <w:rFonts w:ascii="Avenir Next LT Pro" w:hAnsi="Avenir Next LT Pro" w:cs="r_ansi"/>
          <w:sz w:val="20"/>
          <w:szCs w:val="20"/>
        </w:rPr>
        <w:t xml:space="preserve"> </w:t>
      </w:r>
    </w:p>
    <w:p w14:paraId="6FD0675D"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USE STATUS/COND IN SEARCH: </w:t>
      </w:r>
      <w:r w:rsidRPr="00540555">
        <w:rPr>
          <w:rFonts w:ascii="Avenir Next LT Pro" w:hAnsi="Avenir Next LT Pro" w:cs="r_ansi"/>
          <w:b/>
          <w:bCs/>
          <w:sz w:val="20"/>
          <w:szCs w:val="20"/>
          <w:highlight w:val="yellow"/>
        </w:rPr>
        <w:t>YES</w:t>
      </w:r>
    </w:p>
    <w:p w14:paraId="291A4E67" w14:textId="77777777" w:rsidR="00540555" w:rsidRPr="00540555" w:rsidRDefault="00540555" w:rsidP="00540555">
      <w:pPr>
        <w:autoSpaceDE w:val="0"/>
        <w:autoSpaceDN w:val="0"/>
        <w:adjustRightInd w:val="0"/>
        <w:rPr>
          <w:rFonts w:ascii="Avenir Next LT Pro" w:hAnsi="Avenir Next LT Pro" w:cs="r_ansi"/>
          <w:sz w:val="20"/>
          <w:szCs w:val="20"/>
        </w:rPr>
      </w:pPr>
    </w:p>
    <w:p w14:paraId="713E8362" w14:textId="77777777" w:rsidR="00540555" w:rsidRPr="00540555" w:rsidRDefault="00540555" w:rsidP="00540555">
      <w:pPr>
        <w:autoSpaceDE w:val="0"/>
        <w:autoSpaceDN w:val="0"/>
        <w:adjustRightInd w:val="0"/>
        <w:rPr>
          <w:rFonts w:ascii="Avenir Next LT Pro" w:hAnsi="Avenir Next LT Pro" w:cs="r_ansi"/>
          <w:b/>
          <w:bCs/>
          <w:sz w:val="20"/>
          <w:szCs w:val="20"/>
        </w:rPr>
      </w:pPr>
      <w:r w:rsidRPr="00540555">
        <w:rPr>
          <w:rFonts w:ascii="Avenir Next LT Pro" w:hAnsi="Avenir Next LT Pro" w:cs="r_ansi"/>
          <w:sz w:val="20"/>
          <w:szCs w:val="20"/>
        </w:rPr>
        <w:t>Statuses already defined for this finding item:</w:t>
      </w:r>
      <w:r w:rsidR="006C2430">
        <w:rPr>
          <w:rFonts w:ascii="Avenir Next LT Pro" w:hAnsi="Avenir Next LT Pro" w:cs="r_ansi"/>
          <w:sz w:val="20"/>
          <w:szCs w:val="20"/>
        </w:rPr>
        <w:t xml:space="preserve"> </w:t>
      </w:r>
      <w:proofErr w:type="gramStart"/>
      <w:r w:rsidRPr="00540555">
        <w:rPr>
          <w:rFonts w:ascii="Avenir Next LT Pro" w:hAnsi="Avenir Next LT Pro" w:cs="r_ansi"/>
          <w:b/>
          <w:bCs/>
          <w:sz w:val="20"/>
          <w:szCs w:val="20"/>
          <w:highlight w:val="yellow"/>
        </w:rPr>
        <w:t>ACTIVE</w:t>
      </w:r>
      <w:proofErr w:type="gramEnd"/>
    </w:p>
    <w:p w14:paraId="064328C3" w14:textId="77777777" w:rsidR="00540555" w:rsidRPr="00540555" w:rsidRDefault="00540555" w:rsidP="00540555">
      <w:pPr>
        <w:autoSpaceDE w:val="0"/>
        <w:autoSpaceDN w:val="0"/>
        <w:adjustRightInd w:val="0"/>
        <w:rPr>
          <w:rFonts w:ascii="Avenir Next LT Pro" w:hAnsi="Avenir Next LT Pro" w:cs="r_ansi"/>
          <w:sz w:val="20"/>
          <w:szCs w:val="20"/>
        </w:rPr>
      </w:pPr>
    </w:p>
    <w:p w14:paraId="597F7284"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     Select one of the following:</w:t>
      </w:r>
    </w:p>
    <w:p w14:paraId="09591C35" w14:textId="77777777" w:rsidR="00540555" w:rsidRPr="00540555" w:rsidRDefault="00540555" w:rsidP="00540555">
      <w:pPr>
        <w:autoSpaceDE w:val="0"/>
        <w:autoSpaceDN w:val="0"/>
        <w:adjustRightInd w:val="0"/>
        <w:rPr>
          <w:rFonts w:ascii="Avenir Next LT Pro" w:hAnsi="Avenir Next LT Pro" w:cs="r_ansi"/>
          <w:sz w:val="20"/>
          <w:szCs w:val="20"/>
        </w:rPr>
      </w:pPr>
    </w:p>
    <w:p w14:paraId="3A9BC019"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          </w:t>
      </w:r>
      <w:proofErr w:type="gramStart"/>
      <w:r w:rsidRPr="00540555">
        <w:rPr>
          <w:rFonts w:ascii="Avenir Next LT Pro" w:hAnsi="Avenir Next LT Pro" w:cs="r_ansi"/>
          <w:sz w:val="20"/>
          <w:szCs w:val="20"/>
        </w:rPr>
        <w:t>A</w:t>
      </w:r>
      <w:proofErr w:type="gramEnd"/>
      <w:r w:rsidRPr="00540555">
        <w:rPr>
          <w:rFonts w:ascii="Avenir Next LT Pro" w:hAnsi="Avenir Next LT Pro" w:cs="r_ansi"/>
          <w:sz w:val="20"/>
          <w:szCs w:val="20"/>
        </w:rPr>
        <w:t xml:space="preserve">         ADD STATUS</w:t>
      </w:r>
    </w:p>
    <w:p w14:paraId="04254452"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          D         DELETE A STATUS</w:t>
      </w:r>
    </w:p>
    <w:p w14:paraId="24BAAAF9" w14:textId="77777777" w:rsidR="00540555" w:rsidRP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          S         SAVE AND QUIT</w:t>
      </w:r>
    </w:p>
    <w:p w14:paraId="283DDA3D" w14:textId="77777777" w:rsidR="00540555" w:rsidRDefault="00540555" w:rsidP="00540555">
      <w:pPr>
        <w:autoSpaceDE w:val="0"/>
        <w:autoSpaceDN w:val="0"/>
        <w:adjustRightInd w:val="0"/>
        <w:rPr>
          <w:rFonts w:ascii="Avenir Next LT Pro" w:hAnsi="Avenir Next LT Pro" w:cs="r_ansi"/>
          <w:sz w:val="20"/>
          <w:szCs w:val="20"/>
        </w:rPr>
      </w:pPr>
      <w:r w:rsidRPr="00540555">
        <w:rPr>
          <w:rFonts w:ascii="Avenir Next LT Pro" w:hAnsi="Avenir Next LT Pro" w:cs="r_ansi"/>
          <w:sz w:val="20"/>
          <w:szCs w:val="20"/>
        </w:rPr>
        <w:t xml:space="preserve">          Q         QUIT WITHOUT SAVING CHANGES</w:t>
      </w:r>
    </w:p>
    <w:p w14:paraId="67EA3072" w14:textId="77777777" w:rsidR="00B76A04" w:rsidRDefault="00B76A04" w:rsidP="00540555">
      <w:pPr>
        <w:autoSpaceDE w:val="0"/>
        <w:autoSpaceDN w:val="0"/>
        <w:adjustRightInd w:val="0"/>
        <w:rPr>
          <w:rFonts w:ascii="Avenir Next LT Pro" w:hAnsi="Avenir Next LT Pro" w:cs="r_ansi"/>
          <w:sz w:val="20"/>
          <w:szCs w:val="20"/>
        </w:rPr>
      </w:pPr>
    </w:p>
    <w:p w14:paraId="1E5180E6" w14:textId="77777777" w:rsidR="003728B6" w:rsidRDefault="003728B6" w:rsidP="001E1B2C">
      <w:pPr>
        <w:autoSpaceDE w:val="0"/>
        <w:autoSpaceDN w:val="0"/>
        <w:adjustRightInd w:val="0"/>
        <w:ind w:left="540"/>
        <w:rPr>
          <w:b/>
          <w:bCs/>
        </w:rPr>
      </w:pPr>
    </w:p>
    <w:p w14:paraId="37CAB838" w14:textId="77777777" w:rsidR="00770190" w:rsidRPr="006C2430" w:rsidRDefault="00672CF2" w:rsidP="008958FC">
      <w:pPr>
        <w:pStyle w:val="ListParagraph"/>
        <w:numPr>
          <w:ilvl w:val="0"/>
          <w:numId w:val="45"/>
        </w:numPr>
        <w:spacing w:after="0" w:line="240" w:lineRule="auto"/>
        <w:contextualSpacing w:val="0"/>
        <w:rPr>
          <w:rFonts w:ascii="Times New Roman" w:hAnsi="Times New Roman"/>
          <w:b/>
          <w:bCs/>
          <w:sz w:val="32"/>
          <w:szCs w:val="32"/>
        </w:rPr>
      </w:pPr>
      <w:r w:rsidRPr="006C2430">
        <w:rPr>
          <w:rStyle w:val="ui-provider"/>
          <w:rFonts w:ascii="Times New Roman" w:hAnsi="Times New Roman"/>
          <w:b/>
          <w:bCs/>
          <w:sz w:val="32"/>
          <w:szCs w:val="32"/>
        </w:rPr>
        <w:t xml:space="preserve">Add local data objects to the </w:t>
      </w:r>
      <w:r w:rsidRPr="006C2430">
        <w:rPr>
          <w:rFonts w:ascii="Times New Roman" w:hAnsi="Times New Roman"/>
          <w:b/>
          <w:bCs/>
          <w:sz w:val="32"/>
          <w:szCs w:val="32"/>
        </w:rPr>
        <w:t xml:space="preserve">VAL-GP TELE-EYE RESULTS LETTER group. </w:t>
      </w:r>
    </w:p>
    <w:p w14:paraId="770A0CD0" w14:textId="77777777" w:rsidR="00672CF2" w:rsidRPr="00700150" w:rsidRDefault="00672CF2" w:rsidP="00672CF2">
      <w:pPr>
        <w:autoSpaceDE w:val="0"/>
        <w:autoSpaceDN w:val="0"/>
        <w:adjustRightInd w:val="0"/>
        <w:rPr>
          <w:rFonts w:ascii="Calibri" w:hAnsi="Calibri" w:cs="Calibri"/>
          <w:sz w:val="20"/>
          <w:szCs w:val="20"/>
        </w:rPr>
      </w:pPr>
    </w:p>
    <w:p w14:paraId="579A8AE9"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NAME: </w:t>
      </w:r>
      <w:r w:rsidRPr="00700150">
        <w:rPr>
          <w:rFonts w:ascii="Avenir Next LT Pro" w:hAnsi="Avenir Next LT Pro" w:cs="Calibri"/>
          <w:b/>
          <w:bCs/>
          <w:sz w:val="20"/>
          <w:szCs w:val="20"/>
          <w:highlight w:val="yellow"/>
        </w:rPr>
        <w:t>VAL-GP TELE-EYE RESULTS LETTER</w:t>
      </w:r>
      <w:r w:rsidRPr="00700150">
        <w:rPr>
          <w:rFonts w:ascii="Avenir Next LT Pro" w:hAnsi="Avenir Next LT Pro" w:cs="Calibri"/>
          <w:sz w:val="20"/>
          <w:szCs w:val="20"/>
        </w:rPr>
        <w:t xml:space="preserve">  </w:t>
      </w:r>
    </w:p>
    <w:p w14:paraId="5ECFF684"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DISABLE: </w:t>
      </w:r>
    </w:p>
    <w:p w14:paraId="6B31190A"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CLASS: LOCAL// </w:t>
      </w:r>
    </w:p>
    <w:p w14:paraId="559A94D6"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SPONSOR: OFFICE OF TELEHEALTH SERVICES STORE AND FORWARD TELEHEALTH// </w:t>
      </w:r>
    </w:p>
    <w:p w14:paraId="264CA77E"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REVIEW DATE: </w:t>
      </w:r>
    </w:p>
    <w:p w14:paraId="65C246C4"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RESOLUTION TYPE: </w:t>
      </w:r>
    </w:p>
    <w:p w14:paraId="6921BDAB"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ORDERABLE ITEM: </w:t>
      </w:r>
    </w:p>
    <w:p w14:paraId="4E763B9C"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Finding item: HF VA-TRR RESULTS NOTIFICATION COMPLETED                       </w:t>
      </w:r>
    </w:p>
    <w:p w14:paraId="28D9BE7E"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FINDING ITEM: VA-TRR RESULTS NOTIFICATION COMPLETED// </w:t>
      </w:r>
    </w:p>
    <w:p w14:paraId="446DB40D" w14:textId="77777777" w:rsidR="00672CF2" w:rsidRPr="00700150" w:rsidRDefault="00672CF2" w:rsidP="00672CF2">
      <w:pPr>
        <w:autoSpaceDE w:val="0"/>
        <w:autoSpaceDN w:val="0"/>
        <w:adjustRightInd w:val="0"/>
        <w:rPr>
          <w:rFonts w:ascii="Avenir Next LT Pro" w:hAnsi="Avenir Next LT Pro" w:cs="Calibri"/>
          <w:sz w:val="20"/>
          <w:szCs w:val="20"/>
        </w:rPr>
      </w:pPr>
    </w:p>
    <w:p w14:paraId="3FA12D1E"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Additional findings: none</w:t>
      </w:r>
    </w:p>
    <w:p w14:paraId="254C9BEF"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Select ADDITIONAL FINDING: </w:t>
      </w:r>
    </w:p>
    <w:p w14:paraId="0706F6F8"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GROUP CAPTION: </w:t>
      </w:r>
    </w:p>
    <w:p w14:paraId="313D4516"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PUT A BOX AROUND THE GROUP: </w:t>
      </w:r>
    </w:p>
    <w:p w14:paraId="1690314A"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SHARE COMMON PROMPTS: </w:t>
      </w:r>
    </w:p>
    <w:p w14:paraId="34BFA49F"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MULTIPLE SELECTION: </w:t>
      </w:r>
    </w:p>
    <w:p w14:paraId="371B3F34"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HIDE/SHOW GROUP: SHOW// </w:t>
      </w:r>
    </w:p>
    <w:p w14:paraId="2B5486C2"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GROUP HEADER DIALOG </w:t>
      </w:r>
      <w:proofErr w:type="gramStart"/>
      <w:r w:rsidRPr="00700150">
        <w:rPr>
          <w:rFonts w:ascii="Avenir Next LT Pro" w:hAnsi="Avenir Next LT Pro" w:cs="Calibri"/>
          <w:sz w:val="20"/>
          <w:szCs w:val="20"/>
        </w:rPr>
        <w:t>TEXT:. . .</w:t>
      </w:r>
      <w:proofErr w:type="gramEnd"/>
    </w:p>
    <w:p w14:paraId="64C28449"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       . . .</w:t>
      </w:r>
    </w:p>
    <w:p w14:paraId="1559CD1F"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Placeholder for PATIENT NAME\\</w:t>
      </w:r>
    </w:p>
    <w:p w14:paraId="311EE79E"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Placeholder for PATIENT STREET\\</w:t>
      </w:r>
    </w:p>
    <w:p w14:paraId="09A86B93"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Placeholder for PATIENT CITY\\</w:t>
      </w:r>
    </w:p>
    <w:p w14:paraId="1D338B58"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Placeholder for PATIENT STATE\\</w:t>
      </w:r>
    </w:p>
    <w:p w14:paraId="5D75777F"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Placeholder for PATIENT ZIP CODE</w:t>
      </w:r>
    </w:p>
    <w:p w14:paraId="7E763CBE"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 </w:t>
      </w:r>
    </w:p>
    <w:p w14:paraId="19053DA9"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 </w:t>
      </w:r>
    </w:p>
    <w:p w14:paraId="791B40F3"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Dear Veteran Placeholder for Patient's First Name Patient's Last </w:t>
      </w:r>
    </w:p>
    <w:p w14:paraId="2597B233"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Name:</w:t>
      </w:r>
    </w:p>
    <w:p w14:paraId="479C152F" w14:textId="77777777" w:rsidR="00672CF2" w:rsidRPr="00700150" w:rsidRDefault="00672CF2" w:rsidP="00672CF2">
      <w:pPr>
        <w:autoSpaceDE w:val="0"/>
        <w:autoSpaceDN w:val="0"/>
        <w:adjustRightInd w:val="0"/>
        <w:rPr>
          <w:rFonts w:ascii="Avenir Next LT Pro" w:hAnsi="Avenir Next LT Pro" w:cs="Calibri"/>
          <w:sz w:val="20"/>
          <w:szCs w:val="20"/>
        </w:rPr>
      </w:pPr>
    </w:p>
    <w:p w14:paraId="49E590ED"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  Edit? NO// </w:t>
      </w:r>
      <w:r w:rsidRPr="00700150">
        <w:rPr>
          <w:rFonts w:ascii="Avenir Next LT Pro" w:hAnsi="Avenir Next LT Pro" w:cs="Calibri"/>
          <w:b/>
          <w:bCs/>
          <w:sz w:val="20"/>
          <w:szCs w:val="20"/>
          <w:highlight w:val="yellow"/>
        </w:rPr>
        <w:t>YES</w:t>
      </w:r>
    </w:p>
    <w:p w14:paraId="06F5C0AC" w14:textId="77777777" w:rsidR="00672CF2" w:rsidRPr="00700150" w:rsidRDefault="00672CF2" w:rsidP="00672CF2">
      <w:pPr>
        <w:autoSpaceDE w:val="0"/>
        <w:autoSpaceDN w:val="0"/>
        <w:adjustRightInd w:val="0"/>
        <w:rPr>
          <w:rFonts w:ascii="Avenir Next LT Pro" w:hAnsi="Avenir Next LT Pro" w:cs="Calibri"/>
          <w:sz w:val="20"/>
          <w:szCs w:val="20"/>
        </w:rPr>
      </w:pPr>
    </w:p>
    <w:p w14:paraId="1CED4188"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w:t>
      </w:r>
      <w:proofErr w:type="gramStart"/>
      <w:r w:rsidRPr="00700150">
        <w:rPr>
          <w:rFonts w:ascii="Avenir Next LT Pro" w:hAnsi="Avenir Next LT Pro" w:cs="Calibri"/>
          <w:sz w:val="20"/>
          <w:szCs w:val="20"/>
        </w:rPr>
        <w:t>=[</w:t>
      </w:r>
      <w:proofErr w:type="gramEnd"/>
      <w:r w:rsidRPr="00700150">
        <w:rPr>
          <w:rFonts w:ascii="Avenir Next LT Pro" w:hAnsi="Avenir Next LT Pro" w:cs="Calibri"/>
          <w:sz w:val="20"/>
          <w:szCs w:val="20"/>
        </w:rPr>
        <w:t xml:space="preserve"> WRAP ]==[INSERT ]=======&lt; GROUP HEADER DIALOG TEX[Press &lt;PF1&gt;H for help]====</w:t>
      </w:r>
    </w:p>
    <w:p w14:paraId="54F7B6FA"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highlight w:val="yellow"/>
        </w:rPr>
        <w:t>Placeholder for Today's Date</w:t>
      </w:r>
    </w:p>
    <w:p w14:paraId="3E3373FB" w14:textId="77777777" w:rsidR="00672CF2" w:rsidRPr="00700150" w:rsidRDefault="00672CF2" w:rsidP="00672CF2">
      <w:pPr>
        <w:autoSpaceDE w:val="0"/>
        <w:autoSpaceDN w:val="0"/>
        <w:adjustRightInd w:val="0"/>
        <w:rPr>
          <w:rFonts w:ascii="Avenir Next LT Pro" w:hAnsi="Avenir Next LT Pro" w:cs="Calibri"/>
          <w:sz w:val="20"/>
          <w:szCs w:val="20"/>
        </w:rPr>
      </w:pPr>
    </w:p>
    <w:p w14:paraId="56F531E2" w14:textId="77777777" w:rsidR="00672CF2" w:rsidRPr="00700150" w:rsidRDefault="00672CF2" w:rsidP="00672CF2">
      <w:pPr>
        <w:autoSpaceDE w:val="0"/>
        <w:autoSpaceDN w:val="0"/>
        <w:adjustRightInd w:val="0"/>
        <w:rPr>
          <w:rFonts w:ascii="Avenir Next LT Pro" w:hAnsi="Avenir Next LT Pro" w:cs="Calibri"/>
          <w:sz w:val="20"/>
          <w:szCs w:val="20"/>
          <w:highlight w:val="yellow"/>
        </w:rPr>
      </w:pPr>
      <w:r w:rsidRPr="00700150">
        <w:rPr>
          <w:rFonts w:ascii="Avenir Next LT Pro" w:hAnsi="Avenir Next LT Pro" w:cs="Calibri"/>
          <w:sz w:val="20"/>
          <w:szCs w:val="20"/>
          <w:highlight w:val="yellow"/>
        </w:rPr>
        <w:t>Placeholder for PATIENT NAME\\</w:t>
      </w:r>
    </w:p>
    <w:p w14:paraId="178792CE" w14:textId="77777777" w:rsidR="00672CF2" w:rsidRPr="00700150" w:rsidRDefault="00672CF2" w:rsidP="00672CF2">
      <w:pPr>
        <w:autoSpaceDE w:val="0"/>
        <w:autoSpaceDN w:val="0"/>
        <w:adjustRightInd w:val="0"/>
        <w:rPr>
          <w:rFonts w:ascii="Avenir Next LT Pro" w:hAnsi="Avenir Next LT Pro" w:cs="Calibri"/>
          <w:sz w:val="20"/>
          <w:szCs w:val="20"/>
          <w:highlight w:val="yellow"/>
        </w:rPr>
      </w:pPr>
      <w:r w:rsidRPr="00700150">
        <w:rPr>
          <w:rFonts w:ascii="Avenir Next LT Pro" w:hAnsi="Avenir Next LT Pro" w:cs="Calibri"/>
          <w:sz w:val="20"/>
          <w:szCs w:val="20"/>
          <w:highlight w:val="yellow"/>
        </w:rPr>
        <w:t>Placeholder for PATIENT STREET\\</w:t>
      </w:r>
    </w:p>
    <w:p w14:paraId="4717AB4C" w14:textId="77777777" w:rsidR="00672CF2" w:rsidRPr="00700150" w:rsidRDefault="00672CF2" w:rsidP="00672CF2">
      <w:pPr>
        <w:autoSpaceDE w:val="0"/>
        <w:autoSpaceDN w:val="0"/>
        <w:adjustRightInd w:val="0"/>
        <w:rPr>
          <w:rFonts w:ascii="Avenir Next LT Pro" w:hAnsi="Avenir Next LT Pro" w:cs="Calibri"/>
          <w:sz w:val="20"/>
          <w:szCs w:val="20"/>
          <w:highlight w:val="yellow"/>
        </w:rPr>
      </w:pPr>
      <w:r w:rsidRPr="00700150">
        <w:rPr>
          <w:rFonts w:ascii="Avenir Next LT Pro" w:hAnsi="Avenir Next LT Pro" w:cs="Calibri"/>
          <w:sz w:val="20"/>
          <w:szCs w:val="20"/>
          <w:highlight w:val="yellow"/>
        </w:rPr>
        <w:t>Placeholder for PATIENT CITY\\</w:t>
      </w:r>
    </w:p>
    <w:p w14:paraId="721360DE" w14:textId="77777777" w:rsidR="00672CF2" w:rsidRPr="00700150" w:rsidRDefault="00672CF2" w:rsidP="00672CF2">
      <w:pPr>
        <w:autoSpaceDE w:val="0"/>
        <w:autoSpaceDN w:val="0"/>
        <w:adjustRightInd w:val="0"/>
        <w:rPr>
          <w:rFonts w:ascii="Avenir Next LT Pro" w:hAnsi="Avenir Next LT Pro" w:cs="Calibri"/>
          <w:sz w:val="20"/>
          <w:szCs w:val="20"/>
          <w:highlight w:val="yellow"/>
        </w:rPr>
      </w:pPr>
      <w:r w:rsidRPr="00700150">
        <w:rPr>
          <w:rFonts w:ascii="Avenir Next LT Pro" w:hAnsi="Avenir Next LT Pro" w:cs="Calibri"/>
          <w:sz w:val="20"/>
          <w:szCs w:val="20"/>
          <w:highlight w:val="yellow"/>
        </w:rPr>
        <w:lastRenderedPageBreak/>
        <w:t>Placeholder for PATIENT STATE\\</w:t>
      </w:r>
    </w:p>
    <w:p w14:paraId="6C7811D1"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highlight w:val="yellow"/>
        </w:rPr>
        <w:t>Placeholder for PATIENT ZIP CODE</w:t>
      </w:r>
    </w:p>
    <w:p w14:paraId="555071CA" w14:textId="77777777" w:rsidR="00672CF2" w:rsidRPr="00700150" w:rsidRDefault="00672CF2" w:rsidP="00672CF2">
      <w:pPr>
        <w:autoSpaceDE w:val="0"/>
        <w:autoSpaceDN w:val="0"/>
        <w:adjustRightInd w:val="0"/>
        <w:rPr>
          <w:rFonts w:ascii="Avenir Next LT Pro" w:hAnsi="Avenir Next LT Pro" w:cs="Calibri"/>
          <w:sz w:val="20"/>
          <w:szCs w:val="20"/>
        </w:rPr>
      </w:pPr>
    </w:p>
    <w:p w14:paraId="0A2A3DC2" w14:textId="77777777" w:rsidR="00672CF2" w:rsidRPr="00700150" w:rsidRDefault="00672CF2" w:rsidP="00672CF2">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Dear Veteran </w:t>
      </w:r>
      <w:r w:rsidRPr="00700150">
        <w:rPr>
          <w:rFonts w:ascii="Avenir Next LT Pro" w:hAnsi="Avenir Next LT Pro" w:cs="Calibri"/>
          <w:sz w:val="20"/>
          <w:szCs w:val="20"/>
          <w:highlight w:val="yellow"/>
        </w:rPr>
        <w:t>Placeholder for Patient's First Name</w:t>
      </w:r>
      <w:r w:rsidRPr="00700150">
        <w:rPr>
          <w:rFonts w:ascii="Avenir Next LT Pro" w:hAnsi="Avenir Next LT Pro" w:cs="Calibri"/>
          <w:sz w:val="20"/>
          <w:szCs w:val="20"/>
        </w:rPr>
        <w:t xml:space="preserve"> </w:t>
      </w:r>
      <w:r w:rsidRPr="00700150">
        <w:rPr>
          <w:rFonts w:ascii="Avenir Next LT Pro" w:hAnsi="Avenir Next LT Pro" w:cs="Calibri"/>
          <w:sz w:val="20"/>
          <w:szCs w:val="20"/>
          <w:highlight w:val="yellow"/>
        </w:rPr>
        <w:t>Patient's Last Name</w:t>
      </w:r>
      <w:r w:rsidRPr="00700150">
        <w:rPr>
          <w:rFonts w:ascii="Avenir Next LT Pro" w:hAnsi="Avenir Next LT Pro" w:cs="Calibri"/>
          <w:sz w:val="20"/>
          <w:szCs w:val="20"/>
        </w:rPr>
        <w:t>:</w:t>
      </w:r>
    </w:p>
    <w:p w14:paraId="118FFA1F" w14:textId="77777777" w:rsidR="00672CF2" w:rsidRPr="00700150" w:rsidRDefault="00672CF2" w:rsidP="00672CF2">
      <w:pPr>
        <w:autoSpaceDE w:val="0"/>
        <w:autoSpaceDN w:val="0"/>
        <w:adjustRightInd w:val="0"/>
        <w:rPr>
          <w:rFonts w:ascii="Bahnschrift Light" w:hAnsi="Bahnschrift Light" w:cs="Calibri"/>
          <w:sz w:val="20"/>
          <w:szCs w:val="20"/>
        </w:rPr>
      </w:pPr>
    </w:p>
    <w:p w14:paraId="5B7B250B" w14:textId="77777777" w:rsidR="00672CF2" w:rsidRPr="00672CF2" w:rsidRDefault="00672CF2" w:rsidP="00672CF2">
      <w:pPr>
        <w:autoSpaceDE w:val="0"/>
        <w:autoSpaceDN w:val="0"/>
        <w:adjustRightInd w:val="0"/>
      </w:pPr>
      <w:r w:rsidRPr="00FA49D5">
        <w:rPr>
          <w:color w:val="C00000"/>
        </w:rPr>
        <w:t>Replace highlighted text with local objects.</w:t>
      </w:r>
    </w:p>
    <w:p w14:paraId="1E48F02A" w14:textId="77777777" w:rsidR="00672CF2" w:rsidRPr="00700150" w:rsidRDefault="00672CF2" w:rsidP="00672CF2">
      <w:pPr>
        <w:autoSpaceDE w:val="0"/>
        <w:autoSpaceDN w:val="0"/>
        <w:adjustRightInd w:val="0"/>
        <w:rPr>
          <w:rFonts w:ascii="Bahnschrift Light" w:hAnsi="Bahnschrift Light" w:cs="Calibri"/>
          <w:sz w:val="20"/>
          <w:szCs w:val="20"/>
        </w:rPr>
      </w:pPr>
    </w:p>
    <w:p w14:paraId="6F323493" w14:textId="77777777" w:rsidR="00672CF2" w:rsidRPr="00700150" w:rsidRDefault="00672CF2" w:rsidP="00672CF2">
      <w:pPr>
        <w:pStyle w:val="ListParagraph"/>
        <w:spacing w:after="0" w:line="240" w:lineRule="auto"/>
        <w:ind w:left="0"/>
        <w:contextualSpacing w:val="0"/>
        <w:rPr>
          <w:rStyle w:val="ui-provider"/>
          <w:rFonts w:ascii="Bahnschrift Light" w:hAnsi="Bahnschrift Light" w:cs="Calibri"/>
          <w:sz w:val="24"/>
          <w:szCs w:val="24"/>
        </w:rPr>
      </w:pPr>
      <w:r w:rsidRPr="00700150">
        <w:rPr>
          <w:rFonts w:ascii="Bahnschrift Light" w:hAnsi="Bahnschrift Light" w:cs="Calibri"/>
          <w:sz w:val="20"/>
          <w:szCs w:val="20"/>
        </w:rPr>
        <w:t>&lt;=======T=======T=======T=======T=======T=======T=======T=======T=======T&gt;======</w:t>
      </w:r>
    </w:p>
    <w:p w14:paraId="7417E9E1" w14:textId="77777777" w:rsidR="008766E0" w:rsidRDefault="008766E0" w:rsidP="008766E0">
      <w:pPr>
        <w:pStyle w:val="ListParagraph"/>
        <w:rPr>
          <w:rFonts w:ascii="Times New Roman" w:hAnsi="Times New Roman"/>
          <w:sz w:val="24"/>
          <w:szCs w:val="24"/>
        </w:rPr>
      </w:pPr>
    </w:p>
    <w:p w14:paraId="54744DF4" w14:textId="77777777" w:rsidR="003F4A1D" w:rsidRPr="003F4A1D" w:rsidRDefault="003F4A1D" w:rsidP="003F4A1D">
      <w:pPr>
        <w:pStyle w:val="ListParagraph"/>
        <w:numPr>
          <w:ilvl w:val="0"/>
          <w:numId w:val="45"/>
        </w:numPr>
        <w:spacing w:after="0" w:line="240" w:lineRule="auto"/>
        <w:contextualSpacing w:val="0"/>
        <w:rPr>
          <w:rFonts w:ascii="Times New Roman" w:hAnsi="Times New Roman"/>
          <w:b/>
          <w:bCs/>
          <w:sz w:val="32"/>
          <w:szCs w:val="32"/>
        </w:rPr>
      </w:pPr>
      <w:r w:rsidRPr="006C2430">
        <w:rPr>
          <w:rStyle w:val="ui-provider"/>
          <w:rFonts w:ascii="Times New Roman" w:hAnsi="Times New Roman"/>
          <w:b/>
          <w:bCs/>
          <w:sz w:val="32"/>
          <w:szCs w:val="32"/>
        </w:rPr>
        <w:t xml:space="preserve">Add local data object to the </w:t>
      </w:r>
      <w:r w:rsidR="00031B0E">
        <w:rPr>
          <w:rFonts w:ascii="Times New Roman" w:hAnsi="Times New Roman"/>
          <w:b/>
          <w:bCs/>
          <w:sz w:val="32"/>
          <w:szCs w:val="32"/>
        </w:rPr>
        <w:t>VAL-OBJ MOST RECENT EYE EXAM DATES</w:t>
      </w:r>
      <w:r>
        <w:rPr>
          <w:rFonts w:ascii="Times New Roman" w:hAnsi="Times New Roman"/>
          <w:b/>
          <w:bCs/>
          <w:sz w:val="32"/>
          <w:szCs w:val="32"/>
        </w:rPr>
        <w:t xml:space="preserve"> </w:t>
      </w:r>
      <w:r w:rsidR="00031B0E">
        <w:rPr>
          <w:rFonts w:ascii="Times New Roman" w:hAnsi="Times New Roman"/>
          <w:b/>
          <w:bCs/>
          <w:sz w:val="32"/>
          <w:szCs w:val="32"/>
        </w:rPr>
        <w:t>element</w:t>
      </w:r>
      <w:r w:rsidRPr="006C2430">
        <w:rPr>
          <w:rFonts w:ascii="Times New Roman" w:hAnsi="Times New Roman"/>
          <w:b/>
          <w:bCs/>
          <w:sz w:val="32"/>
          <w:szCs w:val="32"/>
        </w:rPr>
        <w:t>.</w:t>
      </w:r>
      <w:r>
        <w:rPr>
          <w:rFonts w:ascii="Times New Roman" w:hAnsi="Times New Roman"/>
          <w:b/>
          <w:bCs/>
          <w:sz w:val="32"/>
          <w:szCs w:val="32"/>
        </w:rPr>
        <w:t xml:space="preserve"> The local object should display the most recent eye exam dates. Remove placeholder text if no local objects </w:t>
      </w:r>
      <w:proofErr w:type="gramStart"/>
      <w:r>
        <w:rPr>
          <w:rFonts w:ascii="Times New Roman" w:hAnsi="Times New Roman"/>
          <w:b/>
          <w:bCs/>
          <w:sz w:val="32"/>
          <w:szCs w:val="32"/>
        </w:rPr>
        <w:t>exists</w:t>
      </w:r>
      <w:proofErr w:type="gramEnd"/>
      <w:r>
        <w:rPr>
          <w:rFonts w:ascii="Times New Roman" w:hAnsi="Times New Roman"/>
          <w:b/>
          <w:bCs/>
          <w:sz w:val="32"/>
          <w:szCs w:val="32"/>
        </w:rPr>
        <w:t>.</w:t>
      </w:r>
    </w:p>
    <w:p w14:paraId="0CDF752B" w14:textId="77777777" w:rsidR="003F4A1D" w:rsidRPr="00700150" w:rsidRDefault="003F4A1D" w:rsidP="003F4A1D">
      <w:pPr>
        <w:autoSpaceDE w:val="0"/>
        <w:autoSpaceDN w:val="0"/>
        <w:adjustRightInd w:val="0"/>
        <w:rPr>
          <w:rFonts w:ascii="Calibri" w:hAnsi="Calibri" w:cs="Calibri"/>
          <w:sz w:val="20"/>
          <w:szCs w:val="20"/>
        </w:rPr>
      </w:pPr>
    </w:p>
    <w:p w14:paraId="739E98D5" w14:textId="77777777" w:rsidR="003F4A1D" w:rsidRPr="00982AED" w:rsidRDefault="003F4A1D" w:rsidP="003F4A1D">
      <w:pPr>
        <w:pStyle w:val="ListParagraph"/>
        <w:spacing w:after="0" w:line="240" w:lineRule="auto"/>
        <w:ind w:left="0"/>
      </w:pPr>
      <w:r w:rsidRPr="00700150">
        <w:rPr>
          <w:rFonts w:ascii="Avenir Next LT Pro" w:hAnsi="Avenir Next LT Pro" w:cs="Calibri"/>
          <w:sz w:val="20"/>
          <w:szCs w:val="20"/>
        </w:rPr>
        <w:t xml:space="preserve">NAME: </w:t>
      </w:r>
      <w:r w:rsidRPr="003F4A1D">
        <w:rPr>
          <w:rFonts w:ascii="r_ansi" w:hAnsi="r_ansi" w:cs="r_ansi"/>
          <w:b/>
          <w:bCs/>
          <w:sz w:val="20"/>
          <w:szCs w:val="20"/>
          <w:highlight w:val="yellow"/>
        </w:rPr>
        <w:t>VA</w:t>
      </w:r>
      <w:r w:rsidR="00FE4BC7">
        <w:rPr>
          <w:rFonts w:ascii="r_ansi" w:hAnsi="r_ansi" w:cs="r_ansi"/>
          <w:b/>
          <w:bCs/>
          <w:sz w:val="20"/>
          <w:szCs w:val="20"/>
          <w:highlight w:val="yellow"/>
        </w:rPr>
        <w:t>L</w:t>
      </w:r>
      <w:r w:rsidRPr="003F4A1D">
        <w:rPr>
          <w:rFonts w:ascii="r_ansi" w:hAnsi="r_ansi" w:cs="r_ansi"/>
          <w:b/>
          <w:bCs/>
          <w:sz w:val="20"/>
          <w:szCs w:val="20"/>
          <w:highlight w:val="yellow"/>
        </w:rPr>
        <w:t>-</w:t>
      </w:r>
      <w:r w:rsidR="00031B0E" w:rsidRPr="00031B0E">
        <w:rPr>
          <w:rFonts w:ascii="r_ansi" w:hAnsi="r_ansi" w:cs="r_ansi"/>
          <w:b/>
          <w:bCs/>
          <w:sz w:val="20"/>
          <w:szCs w:val="20"/>
          <w:highlight w:val="yellow"/>
        </w:rPr>
        <w:t>OBJ MOST RECENT EYE EXAM DATES</w:t>
      </w:r>
    </w:p>
    <w:p w14:paraId="265A15A5"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DISABLE: </w:t>
      </w:r>
    </w:p>
    <w:p w14:paraId="68FD34EE"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CLASS: LOCAL// </w:t>
      </w:r>
    </w:p>
    <w:p w14:paraId="54E46E12"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SPONSOR: OFFICE OF TELEHEALTH SERVICES STORE AND FORWARD TELEHEALTH// </w:t>
      </w:r>
    </w:p>
    <w:p w14:paraId="5A5F79AF"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REVIEW DATE: </w:t>
      </w:r>
    </w:p>
    <w:p w14:paraId="1BCC23EA"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RESOLUTION TYPE: </w:t>
      </w:r>
    </w:p>
    <w:p w14:paraId="018A8CB9"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ORDERABLE ITEM: </w:t>
      </w:r>
    </w:p>
    <w:p w14:paraId="3B4537F9"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Finding item: </w:t>
      </w:r>
    </w:p>
    <w:p w14:paraId="69813016"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Additional findings: none</w:t>
      </w:r>
    </w:p>
    <w:p w14:paraId="1C1E9F20"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Select ADDITIONAL FINDING: </w:t>
      </w:r>
    </w:p>
    <w:p w14:paraId="5DCB4E03"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SHARE COMMON PROMPTS: </w:t>
      </w:r>
    </w:p>
    <w:p w14:paraId="5B7CBC8E"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GROUP HEADER DIALOG </w:t>
      </w:r>
      <w:proofErr w:type="gramStart"/>
      <w:r w:rsidRPr="00700150">
        <w:rPr>
          <w:rFonts w:ascii="Avenir Next LT Pro" w:hAnsi="Avenir Next LT Pro" w:cs="Calibri"/>
          <w:sz w:val="20"/>
          <w:szCs w:val="20"/>
        </w:rPr>
        <w:t>TEXT:. . .</w:t>
      </w:r>
      <w:proofErr w:type="gramEnd"/>
    </w:p>
    <w:p w14:paraId="5B5A69E7" w14:textId="77777777" w:rsidR="003F4A1D" w:rsidRDefault="003F4A1D" w:rsidP="003F4A1D">
      <w:pPr>
        <w:autoSpaceDE w:val="0"/>
        <w:autoSpaceDN w:val="0"/>
        <w:adjustRightInd w:val="0"/>
        <w:rPr>
          <w:rFonts w:ascii="Avenir Next LT Pro" w:hAnsi="Avenir Next LT Pro" w:cs="Calibri"/>
          <w:sz w:val="20"/>
          <w:szCs w:val="20"/>
        </w:rPr>
      </w:pPr>
      <w:r>
        <w:rPr>
          <w:rFonts w:ascii="Avenir Next LT Pro" w:hAnsi="Avenir Next LT Pro" w:cs="Calibri"/>
          <w:sz w:val="20"/>
          <w:szCs w:val="20"/>
        </w:rPr>
        <w:t>Last Retinal Evaluation:</w:t>
      </w:r>
    </w:p>
    <w:p w14:paraId="369DA659" w14:textId="77777777" w:rsidR="003F4A1D" w:rsidRPr="00700150" w:rsidRDefault="003F4A1D" w:rsidP="003F4A1D">
      <w:pPr>
        <w:autoSpaceDE w:val="0"/>
        <w:autoSpaceDN w:val="0"/>
        <w:adjustRightInd w:val="0"/>
        <w:rPr>
          <w:rFonts w:ascii="Avenir Next LT Pro" w:hAnsi="Avenir Next LT Pro" w:cs="Calibri"/>
          <w:sz w:val="20"/>
          <w:szCs w:val="20"/>
        </w:rPr>
      </w:pPr>
      <w:r>
        <w:rPr>
          <w:rFonts w:ascii="Avenir Next LT Pro" w:hAnsi="Avenir Next LT Pro" w:cs="Calibri"/>
          <w:sz w:val="20"/>
          <w:szCs w:val="20"/>
        </w:rPr>
        <w:t>**Place local data object for most recent eye exam dates**</w:t>
      </w:r>
    </w:p>
    <w:p w14:paraId="59037F98" w14:textId="77777777" w:rsidR="003F4A1D" w:rsidRPr="00700150" w:rsidRDefault="003F4A1D" w:rsidP="003F4A1D">
      <w:pPr>
        <w:autoSpaceDE w:val="0"/>
        <w:autoSpaceDN w:val="0"/>
        <w:adjustRightInd w:val="0"/>
        <w:rPr>
          <w:rFonts w:ascii="Avenir Next LT Pro" w:hAnsi="Avenir Next LT Pro" w:cs="Calibri"/>
          <w:sz w:val="20"/>
          <w:szCs w:val="20"/>
        </w:rPr>
      </w:pPr>
    </w:p>
    <w:p w14:paraId="7642CD32"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 xml:space="preserve">  Edit? NO// </w:t>
      </w:r>
      <w:r w:rsidRPr="00700150">
        <w:rPr>
          <w:rFonts w:ascii="Avenir Next LT Pro" w:hAnsi="Avenir Next LT Pro" w:cs="Calibri"/>
          <w:b/>
          <w:bCs/>
          <w:sz w:val="20"/>
          <w:szCs w:val="20"/>
          <w:highlight w:val="yellow"/>
        </w:rPr>
        <w:t>YES</w:t>
      </w:r>
    </w:p>
    <w:p w14:paraId="7BC6F557" w14:textId="77777777" w:rsidR="003F4A1D" w:rsidRPr="00700150" w:rsidRDefault="003F4A1D" w:rsidP="003F4A1D">
      <w:pPr>
        <w:autoSpaceDE w:val="0"/>
        <w:autoSpaceDN w:val="0"/>
        <w:adjustRightInd w:val="0"/>
        <w:rPr>
          <w:rFonts w:ascii="Avenir Next LT Pro" w:hAnsi="Avenir Next LT Pro" w:cs="Calibri"/>
          <w:sz w:val="20"/>
          <w:szCs w:val="20"/>
        </w:rPr>
      </w:pPr>
    </w:p>
    <w:p w14:paraId="1ABF0651" w14:textId="77777777" w:rsidR="003F4A1D" w:rsidRPr="00700150" w:rsidRDefault="003F4A1D" w:rsidP="003F4A1D">
      <w:pPr>
        <w:autoSpaceDE w:val="0"/>
        <w:autoSpaceDN w:val="0"/>
        <w:adjustRightInd w:val="0"/>
        <w:rPr>
          <w:rFonts w:ascii="Avenir Next LT Pro" w:hAnsi="Avenir Next LT Pro" w:cs="Calibri"/>
          <w:sz w:val="20"/>
          <w:szCs w:val="20"/>
        </w:rPr>
      </w:pPr>
      <w:r w:rsidRPr="00700150">
        <w:rPr>
          <w:rFonts w:ascii="Avenir Next LT Pro" w:hAnsi="Avenir Next LT Pro" w:cs="Calibri"/>
          <w:sz w:val="20"/>
          <w:szCs w:val="20"/>
        </w:rPr>
        <w:t>=</w:t>
      </w:r>
      <w:proofErr w:type="gramStart"/>
      <w:r w:rsidRPr="00700150">
        <w:rPr>
          <w:rFonts w:ascii="Avenir Next LT Pro" w:hAnsi="Avenir Next LT Pro" w:cs="Calibri"/>
          <w:sz w:val="20"/>
          <w:szCs w:val="20"/>
        </w:rPr>
        <w:t>=[</w:t>
      </w:r>
      <w:proofErr w:type="gramEnd"/>
      <w:r w:rsidRPr="00700150">
        <w:rPr>
          <w:rFonts w:ascii="Avenir Next LT Pro" w:hAnsi="Avenir Next LT Pro" w:cs="Calibri"/>
          <w:sz w:val="20"/>
          <w:szCs w:val="20"/>
        </w:rPr>
        <w:t xml:space="preserve"> WRAP ]==[INSERT ]=======&lt; GROUP HEADER DIALOG TEX[Press &lt;PF1&gt;H for help]====</w:t>
      </w:r>
    </w:p>
    <w:p w14:paraId="2D6200B5" w14:textId="77777777" w:rsidR="003F4A1D" w:rsidRDefault="003F4A1D" w:rsidP="003F4A1D">
      <w:pPr>
        <w:autoSpaceDE w:val="0"/>
        <w:autoSpaceDN w:val="0"/>
        <w:adjustRightInd w:val="0"/>
        <w:rPr>
          <w:rFonts w:ascii="Avenir Next LT Pro" w:hAnsi="Avenir Next LT Pro" w:cs="Calibri"/>
          <w:sz w:val="20"/>
          <w:szCs w:val="20"/>
        </w:rPr>
      </w:pPr>
      <w:r>
        <w:rPr>
          <w:rFonts w:ascii="Avenir Next LT Pro" w:hAnsi="Avenir Next LT Pro" w:cs="Calibri"/>
          <w:sz w:val="20"/>
          <w:szCs w:val="20"/>
        </w:rPr>
        <w:t>Last Retinal Evaluation:</w:t>
      </w:r>
    </w:p>
    <w:p w14:paraId="23C1EAD6" w14:textId="77777777" w:rsidR="003F4A1D" w:rsidRPr="00700150" w:rsidRDefault="003F4A1D" w:rsidP="003F4A1D">
      <w:pPr>
        <w:autoSpaceDE w:val="0"/>
        <w:autoSpaceDN w:val="0"/>
        <w:adjustRightInd w:val="0"/>
        <w:rPr>
          <w:rFonts w:ascii="Avenir Next LT Pro" w:hAnsi="Avenir Next LT Pro" w:cs="Calibri"/>
          <w:sz w:val="20"/>
          <w:szCs w:val="20"/>
        </w:rPr>
      </w:pPr>
      <w:r w:rsidRPr="003F4A1D">
        <w:rPr>
          <w:rFonts w:ascii="Avenir Next LT Pro" w:hAnsi="Avenir Next LT Pro" w:cs="Calibri"/>
          <w:sz w:val="20"/>
          <w:szCs w:val="20"/>
          <w:highlight w:val="yellow"/>
        </w:rPr>
        <w:t>**Place local data object for most recent eye exam dates**</w:t>
      </w:r>
    </w:p>
    <w:p w14:paraId="615AC75E" w14:textId="77777777" w:rsidR="003F4A1D" w:rsidRPr="00700150" w:rsidRDefault="003F4A1D" w:rsidP="003F4A1D">
      <w:pPr>
        <w:autoSpaceDE w:val="0"/>
        <w:autoSpaceDN w:val="0"/>
        <w:adjustRightInd w:val="0"/>
        <w:rPr>
          <w:rFonts w:ascii="Bahnschrift Light" w:hAnsi="Bahnschrift Light" w:cs="Calibri"/>
          <w:sz w:val="20"/>
          <w:szCs w:val="20"/>
        </w:rPr>
      </w:pPr>
    </w:p>
    <w:p w14:paraId="729F40C1" w14:textId="77777777" w:rsidR="003F4A1D" w:rsidRPr="00FA49D5" w:rsidRDefault="003F4A1D" w:rsidP="003F4A1D">
      <w:pPr>
        <w:autoSpaceDE w:val="0"/>
        <w:autoSpaceDN w:val="0"/>
        <w:adjustRightInd w:val="0"/>
        <w:rPr>
          <w:color w:val="C00000"/>
        </w:rPr>
      </w:pPr>
      <w:r w:rsidRPr="00FA49D5">
        <w:rPr>
          <w:color w:val="C00000"/>
        </w:rPr>
        <w:t>Replace highlighted text with local objects or remove it from group if no object exists.</w:t>
      </w:r>
    </w:p>
    <w:p w14:paraId="6284239F" w14:textId="77777777" w:rsidR="003F4A1D" w:rsidRPr="00700150" w:rsidRDefault="003F4A1D" w:rsidP="003F4A1D">
      <w:pPr>
        <w:autoSpaceDE w:val="0"/>
        <w:autoSpaceDN w:val="0"/>
        <w:adjustRightInd w:val="0"/>
        <w:rPr>
          <w:rFonts w:ascii="Bahnschrift Light" w:hAnsi="Bahnschrift Light" w:cs="Calibri"/>
          <w:sz w:val="20"/>
          <w:szCs w:val="20"/>
        </w:rPr>
      </w:pPr>
    </w:p>
    <w:p w14:paraId="0257802E" w14:textId="77777777" w:rsidR="003F4A1D" w:rsidRPr="00700150" w:rsidRDefault="003F4A1D" w:rsidP="003F4A1D">
      <w:pPr>
        <w:pStyle w:val="ListParagraph"/>
        <w:spacing w:after="0" w:line="240" w:lineRule="auto"/>
        <w:ind w:left="0"/>
        <w:contextualSpacing w:val="0"/>
        <w:rPr>
          <w:rStyle w:val="ui-provider"/>
          <w:rFonts w:ascii="Bahnschrift Light" w:hAnsi="Bahnschrift Light" w:cs="Calibri"/>
          <w:sz w:val="24"/>
          <w:szCs w:val="24"/>
        </w:rPr>
      </w:pPr>
      <w:r w:rsidRPr="00700150">
        <w:rPr>
          <w:rFonts w:ascii="Bahnschrift Light" w:hAnsi="Bahnschrift Light" w:cs="Calibri"/>
          <w:sz w:val="20"/>
          <w:szCs w:val="20"/>
        </w:rPr>
        <w:t>&lt;=======T=======T=======T=======T=======T=======T=======T=======T=======T&gt;======</w:t>
      </w:r>
    </w:p>
    <w:p w14:paraId="71DD0A06" w14:textId="77777777" w:rsidR="006C2430" w:rsidRPr="008766E0" w:rsidRDefault="006C2430" w:rsidP="008766E0">
      <w:pPr>
        <w:pStyle w:val="ListParagraph"/>
        <w:rPr>
          <w:rFonts w:ascii="Times New Roman" w:hAnsi="Times New Roman"/>
          <w:sz w:val="24"/>
          <w:szCs w:val="24"/>
        </w:rPr>
      </w:pPr>
    </w:p>
    <w:p w14:paraId="47D6738E" w14:textId="77777777" w:rsidR="00131687" w:rsidRPr="00E859CB" w:rsidRDefault="00F20412" w:rsidP="003F4A1D">
      <w:pPr>
        <w:pStyle w:val="ListParagraph"/>
        <w:numPr>
          <w:ilvl w:val="0"/>
          <w:numId w:val="45"/>
        </w:numPr>
        <w:spacing w:after="0"/>
        <w:contextualSpacing w:val="0"/>
        <w:rPr>
          <w:rStyle w:val="ui-provider"/>
          <w:b/>
          <w:bCs/>
          <w:sz w:val="32"/>
          <w:szCs w:val="32"/>
        </w:rPr>
      </w:pPr>
      <w:r>
        <w:rPr>
          <w:rStyle w:val="ui-provider"/>
          <w:rFonts w:ascii="Times New Roman" w:hAnsi="Times New Roman"/>
          <w:b/>
          <w:bCs/>
          <w:sz w:val="32"/>
          <w:szCs w:val="32"/>
        </w:rPr>
        <w:t>Element</w:t>
      </w:r>
      <w:r w:rsidR="008766E0" w:rsidRPr="00E859CB">
        <w:rPr>
          <w:rStyle w:val="ui-provider"/>
          <w:rFonts w:ascii="Times New Roman" w:hAnsi="Times New Roman"/>
          <w:b/>
          <w:bCs/>
          <w:sz w:val="32"/>
          <w:szCs w:val="32"/>
        </w:rPr>
        <w:t xml:space="preserve"> VAL-TXT TELE-EYE RESULT LETTER-LOCAL INFO </w:t>
      </w:r>
      <w:r w:rsidR="00131687" w:rsidRPr="00E859CB">
        <w:rPr>
          <w:rStyle w:val="ui-provider"/>
          <w:rFonts w:ascii="Times New Roman" w:hAnsi="Times New Roman"/>
          <w:b/>
          <w:bCs/>
          <w:sz w:val="32"/>
          <w:szCs w:val="32"/>
        </w:rPr>
        <w:t>is a local class in the VA-TELE-EYE RESULTS LETTER dialog, so sites can revise text to meet local process</w:t>
      </w:r>
      <w:r w:rsidR="00E859CB">
        <w:rPr>
          <w:rStyle w:val="ui-provider"/>
          <w:rFonts w:ascii="Times New Roman" w:hAnsi="Times New Roman"/>
          <w:b/>
          <w:bCs/>
          <w:sz w:val="32"/>
          <w:szCs w:val="32"/>
        </w:rPr>
        <w:t>es</w:t>
      </w:r>
      <w:r w:rsidR="00131687" w:rsidRPr="00E859CB">
        <w:rPr>
          <w:rStyle w:val="ui-provider"/>
          <w:rFonts w:ascii="Times New Roman" w:hAnsi="Times New Roman"/>
          <w:b/>
          <w:bCs/>
          <w:sz w:val="32"/>
          <w:szCs w:val="32"/>
        </w:rPr>
        <w:t>.</w:t>
      </w:r>
    </w:p>
    <w:p w14:paraId="091BE43C" w14:textId="77777777" w:rsidR="00131687" w:rsidRDefault="00131687" w:rsidP="00131687">
      <w:pPr>
        <w:pStyle w:val="ListParagraph"/>
        <w:spacing w:after="0" w:line="240" w:lineRule="auto"/>
        <w:contextualSpacing w:val="0"/>
      </w:pPr>
    </w:p>
    <w:p w14:paraId="0E0F7684"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NAME: </w:t>
      </w:r>
      <w:r w:rsidRPr="00131687">
        <w:rPr>
          <w:rFonts w:ascii="Avenir Next LT Pro" w:hAnsi="Avenir Next LT Pro" w:cs="r_ansi"/>
          <w:b/>
          <w:bCs/>
          <w:sz w:val="20"/>
          <w:szCs w:val="20"/>
          <w:highlight w:val="yellow"/>
        </w:rPr>
        <w:t>VAL-TXT TELE-EYE RESULT LETTER-LOCAL INFO</w:t>
      </w:r>
    </w:p>
    <w:p w14:paraId="02425995"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DISABLE: </w:t>
      </w:r>
    </w:p>
    <w:p w14:paraId="46736260"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CLASS: LOCAL// </w:t>
      </w:r>
    </w:p>
    <w:p w14:paraId="5391CE06"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SPONSOR: </w:t>
      </w:r>
    </w:p>
    <w:p w14:paraId="1B99A229"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REVIEW DATE: </w:t>
      </w:r>
    </w:p>
    <w:p w14:paraId="6FEEBA89"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RESOLUTION TYPE: OTHER// </w:t>
      </w:r>
    </w:p>
    <w:p w14:paraId="34770A17"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ORDERABLE ITEM: </w:t>
      </w:r>
    </w:p>
    <w:p w14:paraId="55CAD29F"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FINDING ITEM: </w:t>
      </w:r>
    </w:p>
    <w:p w14:paraId="60FEF56D" w14:textId="77777777" w:rsidR="00131687" w:rsidRPr="00131687" w:rsidRDefault="00131687" w:rsidP="00131687">
      <w:pPr>
        <w:autoSpaceDE w:val="0"/>
        <w:autoSpaceDN w:val="0"/>
        <w:adjustRightInd w:val="0"/>
        <w:rPr>
          <w:rFonts w:ascii="Avenir Next LT Pro" w:hAnsi="Avenir Next LT Pro" w:cs="r_ansi"/>
          <w:sz w:val="20"/>
          <w:szCs w:val="20"/>
        </w:rPr>
      </w:pPr>
    </w:p>
    <w:p w14:paraId="301A445E"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Additional findings: none</w:t>
      </w:r>
    </w:p>
    <w:p w14:paraId="7ABDA7F5"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Select ADDITIONAL FINDING: </w:t>
      </w:r>
    </w:p>
    <w:p w14:paraId="58E14BBA"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lastRenderedPageBreak/>
        <w:t>DIALOG/PROGRESS NOTE TEXT:</w:t>
      </w:r>
    </w:p>
    <w:p w14:paraId="562303CC"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If you have not received a call within 30 days of the recommended </w:t>
      </w:r>
    </w:p>
    <w:p w14:paraId="18559229"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appointment date, or have vision or eye problems prior to your next </w:t>
      </w:r>
    </w:p>
    <w:p w14:paraId="25D4FBB3"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appointment, please call to schedule an appointment: </w:t>
      </w:r>
    </w:p>
    <w:p w14:paraId="76C8BC78"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 xml:space="preserve"> </w:t>
      </w:r>
    </w:p>
    <w:p w14:paraId="0DF33B83" w14:textId="77777777" w:rsidR="00131687" w:rsidRP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Scheduling Number:  XXX-XXX-XXXX</w:t>
      </w:r>
    </w:p>
    <w:p w14:paraId="473EC411" w14:textId="77777777" w:rsidR="00131687" w:rsidRPr="00131687" w:rsidRDefault="00131687" w:rsidP="00131687">
      <w:pPr>
        <w:autoSpaceDE w:val="0"/>
        <w:autoSpaceDN w:val="0"/>
        <w:adjustRightInd w:val="0"/>
        <w:rPr>
          <w:rFonts w:ascii="Avenir Next LT Pro" w:hAnsi="Avenir Next LT Pro" w:cs="r_ansi"/>
          <w:sz w:val="20"/>
          <w:szCs w:val="20"/>
        </w:rPr>
      </w:pPr>
    </w:p>
    <w:p w14:paraId="4DF491D9" w14:textId="77777777" w:rsidR="00131687" w:rsidRDefault="00131687" w:rsidP="00131687">
      <w:pPr>
        <w:pStyle w:val="ListParagraph"/>
        <w:spacing w:after="0" w:line="240" w:lineRule="auto"/>
        <w:ind w:left="0"/>
        <w:contextualSpacing w:val="0"/>
        <w:rPr>
          <w:rFonts w:ascii="Avenir Next LT Pro" w:hAnsi="Avenir Next LT Pro" w:cs="r_ansi"/>
          <w:b/>
          <w:bCs/>
          <w:sz w:val="20"/>
          <w:szCs w:val="20"/>
        </w:rPr>
      </w:pPr>
      <w:r w:rsidRPr="00131687">
        <w:rPr>
          <w:rFonts w:ascii="Avenir Next LT Pro" w:hAnsi="Avenir Next LT Pro" w:cs="r_ansi"/>
          <w:sz w:val="20"/>
          <w:szCs w:val="20"/>
        </w:rPr>
        <w:t xml:space="preserve">  Edit? NO//</w:t>
      </w:r>
      <w:r>
        <w:rPr>
          <w:rFonts w:ascii="Avenir Next LT Pro" w:hAnsi="Avenir Next LT Pro" w:cs="r_ansi"/>
          <w:sz w:val="20"/>
          <w:szCs w:val="20"/>
        </w:rPr>
        <w:t xml:space="preserve"> </w:t>
      </w:r>
      <w:r w:rsidRPr="00131687">
        <w:rPr>
          <w:rFonts w:ascii="Avenir Next LT Pro" w:hAnsi="Avenir Next LT Pro" w:cs="r_ansi"/>
          <w:b/>
          <w:bCs/>
          <w:sz w:val="20"/>
          <w:szCs w:val="20"/>
          <w:highlight w:val="yellow"/>
        </w:rPr>
        <w:t>YES</w:t>
      </w:r>
    </w:p>
    <w:p w14:paraId="3A8C0B39" w14:textId="77777777" w:rsidR="00131687" w:rsidRDefault="00131687" w:rsidP="00131687">
      <w:pPr>
        <w:pStyle w:val="ListParagraph"/>
        <w:spacing w:after="0" w:line="240" w:lineRule="auto"/>
        <w:ind w:left="0"/>
        <w:contextualSpacing w:val="0"/>
        <w:rPr>
          <w:rFonts w:ascii="Avenir Next LT Pro" w:hAnsi="Avenir Next LT Pro" w:cs="r_ansi"/>
          <w:b/>
          <w:bCs/>
          <w:sz w:val="20"/>
          <w:szCs w:val="20"/>
        </w:rPr>
      </w:pPr>
    </w:p>
    <w:p w14:paraId="299757EF" w14:textId="77777777" w:rsidR="00131687" w:rsidRDefault="00131687" w:rsidP="00131687">
      <w:pPr>
        <w:autoSpaceDE w:val="0"/>
        <w:autoSpaceDN w:val="0"/>
        <w:adjustRightInd w:val="0"/>
        <w:rPr>
          <w:rFonts w:ascii="Avenir Next LT Pro" w:hAnsi="Avenir Next LT Pro" w:cs="r_ansi"/>
          <w:sz w:val="20"/>
          <w:szCs w:val="20"/>
        </w:rPr>
      </w:pPr>
      <w:r w:rsidRPr="00131687">
        <w:rPr>
          <w:rFonts w:ascii="Avenir Next LT Pro" w:hAnsi="Avenir Next LT Pro" w:cs="r_ansi"/>
          <w:sz w:val="20"/>
          <w:szCs w:val="20"/>
        </w:rPr>
        <w:t>=</w:t>
      </w:r>
      <w:proofErr w:type="gramStart"/>
      <w:r w:rsidRPr="00131687">
        <w:rPr>
          <w:rFonts w:ascii="Avenir Next LT Pro" w:hAnsi="Avenir Next LT Pro" w:cs="r_ansi"/>
          <w:sz w:val="20"/>
          <w:szCs w:val="20"/>
        </w:rPr>
        <w:t>=[</w:t>
      </w:r>
      <w:proofErr w:type="gramEnd"/>
      <w:r w:rsidRPr="00131687">
        <w:rPr>
          <w:rFonts w:ascii="Avenir Next LT Pro" w:hAnsi="Avenir Next LT Pro" w:cs="r_ansi"/>
          <w:sz w:val="20"/>
          <w:szCs w:val="20"/>
        </w:rPr>
        <w:t xml:space="preserve"> WRAP ]==[INSERT ]=======&lt; DIALOG/PROGRESS NOTE TE[Press &lt;PF1&gt;H for help]====</w:t>
      </w:r>
    </w:p>
    <w:p w14:paraId="2E153794" w14:textId="77777777" w:rsidR="00131687" w:rsidRPr="00E859CB" w:rsidRDefault="00131687" w:rsidP="00131687">
      <w:pPr>
        <w:autoSpaceDE w:val="0"/>
        <w:autoSpaceDN w:val="0"/>
        <w:adjustRightInd w:val="0"/>
        <w:rPr>
          <w:rFonts w:ascii="Avenir Next LT Pro" w:hAnsi="Avenir Next LT Pro" w:cs="r_ansi"/>
          <w:sz w:val="20"/>
          <w:szCs w:val="20"/>
          <w:highlight w:val="yellow"/>
        </w:rPr>
      </w:pPr>
      <w:r w:rsidRPr="00E859CB">
        <w:rPr>
          <w:rFonts w:ascii="Avenir Next LT Pro" w:hAnsi="Avenir Next LT Pro" w:cs="r_ansi"/>
          <w:sz w:val="20"/>
          <w:szCs w:val="20"/>
          <w:highlight w:val="yellow"/>
        </w:rPr>
        <w:t xml:space="preserve">If you have not received a call within 30 days of the recommended </w:t>
      </w:r>
    </w:p>
    <w:p w14:paraId="7F01F4BD" w14:textId="77777777" w:rsidR="00131687" w:rsidRPr="00E859CB" w:rsidRDefault="00131687" w:rsidP="00131687">
      <w:pPr>
        <w:autoSpaceDE w:val="0"/>
        <w:autoSpaceDN w:val="0"/>
        <w:adjustRightInd w:val="0"/>
        <w:rPr>
          <w:rFonts w:ascii="Avenir Next LT Pro" w:hAnsi="Avenir Next LT Pro" w:cs="r_ansi"/>
          <w:sz w:val="20"/>
          <w:szCs w:val="20"/>
          <w:highlight w:val="yellow"/>
        </w:rPr>
      </w:pPr>
      <w:r w:rsidRPr="00E859CB">
        <w:rPr>
          <w:rFonts w:ascii="Avenir Next LT Pro" w:hAnsi="Avenir Next LT Pro" w:cs="r_ansi"/>
          <w:sz w:val="20"/>
          <w:szCs w:val="20"/>
          <w:highlight w:val="yellow"/>
        </w:rPr>
        <w:t xml:space="preserve">appointment date, or have vision or eye problems prior to your next </w:t>
      </w:r>
    </w:p>
    <w:p w14:paraId="0916FDE9" w14:textId="77777777" w:rsidR="00131687" w:rsidRPr="00E859CB" w:rsidRDefault="00131687" w:rsidP="00131687">
      <w:pPr>
        <w:autoSpaceDE w:val="0"/>
        <w:autoSpaceDN w:val="0"/>
        <w:adjustRightInd w:val="0"/>
        <w:rPr>
          <w:rFonts w:ascii="Avenir Next LT Pro" w:hAnsi="Avenir Next LT Pro" w:cs="r_ansi"/>
          <w:sz w:val="20"/>
          <w:szCs w:val="20"/>
          <w:highlight w:val="yellow"/>
        </w:rPr>
      </w:pPr>
      <w:r w:rsidRPr="00E859CB">
        <w:rPr>
          <w:rFonts w:ascii="Avenir Next LT Pro" w:hAnsi="Avenir Next LT Pro" w:cs="r_ansi"/>
          <w:sz w:val="20"/>
          <w:szCs w:val="20"/>
          <w:highlight w:val="yellow"/>
        </w:rPr>
        <w:t xml:space="preserve">appointment, please call to schedule an appointment: </w:t>
      </w:r>
    </w:p>
    <w:p w14:paraId="521781E0" w14:textId="77777777" w:rsidR="00131687" w:rsidRPr="00E859CB" w:rsidRDefault="00131687" w:rsidP="00131687">
      <w:pPr>
        <w:autoSpaceDE w:val="0"/>
        <w:autoSpaceDN w:val="0"/>
        <w:adjustRightInd w:val="0"/>
        <w:rPr>
          <w:rFonts w:ascii="Avenir Next LT Pro" w:hAnsi="Avenir Next LT Pro" w:cs="r_ansi"/>
          <w:sz w:val="20"/>
          <w:szCs w:val="20"/>
          <w:highlight w:val="yellow"/>
        </w:rPr>
      </w:pPr>
    </w:p>
    <w:p w14:paraId="6ADE4AFC" w14:textId="77777777" w:rsidR="00131687" w:rsidRPr="00131687" w:rsidRDefault="00131687" w:rsidP="00131687">
      <w:pPr>
        <w:autoSpaceDE w:val="0"/>
        <w:autoSpaceDN w:val="0"/>
        <w:adjustRightInd w:val="0"/>
        <w:rPr>
          <w:rFonts w:ascii="Avenir Next LT Pro" w:hAnsi="Avenir Next LT Pro" w:cs="r_ansi"/>
          <w:sz w:val="20"/>
          <w:szCs w:val="20"/>
        </w:rPr>
      </w:pPr>
      <w:r w:rsidRPr="00E859CB">
        <w:rPr>
          <w:rFonts w:ascii="Avenir Next LT Pro" w:hAnsi="Avenir Next LT Pro" w:cs="r_ansi"/>
          <w:sz w:val="20"/>
          <w:szCs w:val="20"/>
          <w:highlight w:val="yellow"/>
        </w:rPr>
        <w:t>Scheduling Number:  XXX-XXX-XXXX</w:t>
      </w:r>
    </w:p>
    <w:p w14:paraId="6CEF92DD" w14:textId="77777777" w:rsidR="00131687" w:rsidRPr="00131687" w:rsidRDefault="00131687" w:rsidP="00131687">
      <w:pPr>
        <w:pStyle w:val="ListParagraph"/>
        <w:spacing w:after="0" w:line="240" w:lineRule="auto"/>
        <w:ind w:left="0"/>
        <w:contextualSpacing w:val="0"/>
        <w:rPr>
          <w:rFonts w:ascii="Avenir Next LT Pro" w:hAnsi="Avenir Next LT Pro" w:cs="r_ansi"/>
          <w:sz w:val="20"/>
          <w:szCs w:val="20"/>
        </w:rPr>
      </w:pPr>
    </w:p>
    <w:p w14:paraId="3DE22916" w14:textId="77777777" w:rsidR="00131687" w:rsidRDefault="00131687" w:rsidP="00700150">
      <w:pPr>
        <w:tabs>
          <w:tab w:val="left" w:pos="2650"/>
        </w:tabs>
        <w:autoSpaceDE w:val="0"/>
        <w:autoSpaceDN w:val="0"/>
        <w:adjustRightInd w:val="0"/>
        <w:rPr>
          <w:color w:val="FF0000"/>
        </w:rPr>
      </w:pPr>
      <w:r w:rsidRPr="00D706E1">
        <w:rPr>
          <w:color w:val="C00000"/>
        </w:rPr>
        <w:t xml:space="preserve">Replace </w:t>
      </w:r>
      <w:r w:rsidR="00E859CB" w:rsidRPr="00D706E1">
        <w:rPr>
          <w:color w:val="C00000"/>
        </w:rPr>
        <w:t xml:space="preserve">highlighted </w:t>
      </w:r>
      <w:r w:rsidRPr="00D706E1">
        <w:rPr>
          <w:color w:val="C00000"/>
        </w:rPr>
        <w:t>text as needed.</w:t>
      </w:r>
      <w:r w:rsidR="00E859CB" w:rsidRPr="00D706E1">
        <w:rPr>
          <w:color w:val="C00000"/>
        </w:rPr>
        <w:t xml:space="preserve"> Add scheduling phone number</w:t>
      </w:r>
      <w:r w:rsidR="00E859CB" w:rsidRPr="00FA49D5">
        <w:rPr>
          <w:color w:val="C00000"/>
        </w:rPr>
        <w:t>.</w:t>
      </w:r>
    </w:p>
    <w:p w14:paraId="284F1420" w14:textId="77777777" w:rsidR="00B76A04" w:rsidRDefault="00B76A04" w:rsidP="00700150">
      <w:pPr>
        <w:tabs>
          <w:tab w:val="left" w:pos="2650"/>
        </w:tabs>
        <w:autoSpaceDE w:val="0"/>
        <w:autoSpaceDN w:val="0"/>
        <w:adjustRightInd w:val="0"/>
        <w:rPr>
          <w:color w:val="FF0000"/>
        </w:rPr>
      </w:pPr>
    </w:p>
    <w:p w14:paraId="7CC3CF03" w14:textId="77777777" w:rsidR="00B76A04" w:rsidRDefault="00B76A04" w:rsidP="00700150">
      <w:pPr>
        <w:tabs>
          <w:tab w:val="left" w:pos="2650"/>
        </w:tabs>
        <w:autoSpaceDE w:val="0"/>
        <w:autoSpaceDN w:val="0"/>
        <w:adjustRightInd w:val="0"/>
        <w:rPr>
          <w:color w:val="FF0000"/>
        </w:rPr>
      </w:pPr>
    </w:p>
    <w:p w14:paraId="7EE9998D" w14:textId="77777777" w:rsidR="00700150" w:rsidRDefault="00700150" w:rsidP="00700150">
      <w:pPr>
        <w:tabs>
          <w:tab w:val="left" w:pos="2650"/>
        </w:tabs>
        <w:autoSpaceDE w:val="0"/>
        <w:autoSpaceDN w:val="0"/>
        <w:adjustRightInd w:val="0"/>
        <w:rPr>
          <w:color w:val="FF0000"/>
        </w:rPr>
      </w:pPr>
    </w:p>
    <w:p w14:paraId="62B4B2FA" w14:textId="77777777" w:rsidR="00700150" w:rsidRPr="006C2430" w:rsidRDefault="00700150" w:rsidP="003F4A1D">
      <w:pPr>
        <w:numPr>
          <w:ilvl w:val="0"/>
          <w:numId w:val="45"/>
        </w:numPr>
        <w:autoSpaceDE w:val="0"/>
        <w:autoSpaceDN w:val="0"/>
        <w:adjustRightInd w:val="0"/>
        <w:rPr>
          <w:b/>
          <w:bCs/>
          <w:sz w:val="32"/>
          <w:szCs w:val="32"/>
        </w:rPr>
      </w:pPr>
      <w:r w:rsidRPr="006C2430">
        <w:rPr>
          <w:b/>
          <w:bCs/>
          <w:sz w:val="32"/>
          <w:szCs w:val="32"/>
        </w:rPr>
        <w:t>Make the Dialog template available to be attached to a Personal or Shared template or to be able to attach the dialog to a progress note title.</w:t>
      </w:r>
    </w:p>
    <w:p w14:paraId="49430B4B" w14:textId="77777777" w:rsidR="00700150" w:rsidRPr="006C2430" w:rsidRDefault="00700150" w:rsidP="00700150">
      <w:pPr>
        <w:pStyle w:val="NoSpacing"/>
        <w:rPr>
          <w:rFonts w:ascii="Times New Roman" w:hAnsi="Times New Roman"/>
          <w:sz w:val="24"/>
          <w:szCs w:val="24"/>
        </w:rPr>
      </w:pPr>
    </w:p>
    <w:p w14:paraId="2C151A5C"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Select Reminder Managers Menu &lt;TEST ACCOUNT&gt; Option: </w:t>
      </w:r>
      <w:r w:rsidRPr="006C2430">
        <w:rPr>
          <w:rFonts w:ascii="Avenir Next LT Pro" w:hAnsi="Avenir Next LT Pro"/>
          <w:b/>
          <w:bCs/>
          <w:highlight w:val="yellow"/>
        </w:rPr>
        <w:t>CP</w:t>
      </w:r>
      <w:r w:rsidRPr="006C2430">
        <w:rPr>
          <w:rFonts w:ascii="Avenir Next LT Pro" w:hAnsi="Avenir Next LT Pro"/>
          <w:highlight w:val="yellow"/>
        </w:rPr>
        <w:t xml:space="preserve">  </w:t>
      </w:r>
    </w:p>
    <w:p w14:paraId="40A0F44B"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CA     </w:t>
      </w:r>
      <w:r w:rsidRPr="006C2430">
        <w:rPr>
          <w:rFonts w:ascii="Avenir Next LT Pro" w:hAnsi="Avenir Next LT Pro"/>
        </w:rPr>
        <w:tab/>
      </w:r>
      <w:r w:rsidRPr="006C2430">
        <w:rPr>
          <w:rFonts w:ascii="Avenir Next LT Pro" w:hAnsi="Avenir Next LT Pro"/>
        </w:rPr>
        <w:tab/>
        <w:t>Add/Edit Reminder Categories</w:t>
      </w:r>
    </w:p>
    <w:p w14:paraId="79C8B5E9"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CL     </w:t>
      </w:r>
      <w:r w:rsidRPr="006C2430">
        <w:rPr>
          <w:rFonts w:ascii="Avenir Next LT Pro" w:hAnsi="Avenir Next LT Pro"/>
        </w:rPr>
        <w:tab/>
      </w:r>
      <w:r w:rsidRPr="006C2430">
        <w:rPr>
          <w:rFonts w:ascii="Avenir Next LT Pro" w:hAnsi="Avenir Next LT Pro"/>
        </w:rPr>
        <w:tab/>
        <w:t>CPRS Lookup Categories</w:t>
      </w:r>
    </w:p>
    <w:p w14:paraId="23F7B597"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CS     </w:t>
      </w:r>
      <w:r w:rsidRPr="006C2430">
        <w:rPr>
          <w:rFonts w:ascii="Avenir Next LT Pro" w:hAnsi="Avenir Next LT Pro"/>
        </w:rPr>
        <w:tab/>
      </w:r>
      <w:r w:rsidRPr="006C2430">
        <w:rPr>
          <w:rFonts w:ascii="Avenir Next LT Pro" w:hAnsi="Avenir Next LT Pro"/>
        </w:rPr>
        <w:tab/>
        <w:t>CPRS Cover Sheet Reminder List</w:t>
      </w:r>
    </w:p>
    <w:p w14:paraId="70FE24C4"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MH     </w:t>
      </w:r>
      <w:r w:rsidRPr="006C2430">
        <w:rPr>
          <w:rFonts w:ascii="Avenir Next LT Pro" w:hAnsi="Avenir Next LT Pro"/>
        </w:rPr>
        <w:tab/>
      </w:r>
      <w:r w:rsidR="006C2430" w:rsidRPr="006C2430">
        <w:rPr>
          <w:rFonts w:ascii="Avenir Next LT Pro" w:hAnsi="Avenir Next LT Pro"/>
        </w:rPr>
        <w:tab/>
      </w:r>
      <w:r w:rsidRPr="006C2430">
        <w:rPr>
          <w:rFonts w:ascii="Avenir Next LT Pro" w:hAnsi="Avenir Next LT Pro"/>
        </w:rPr>
        <w:t>Mental Health Dialogs Active</w:t>
      </w:r>
    </w:p>
    <w:p w14:paraId="60D554E8"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PN     </w:t>
      </w:r>
      <w:r w:rsidRPr="006C2430">
        <w:rPr>
          <w:rFonts w:ascii="Avenir Next LT Pro" w:hAnsi="Avenir Next LT Pro"/>
        </w:rPr>
        <w:tab/>
      </w:r>
      <w:r w:rsidRPr="006C2430">
        <w:rPr>
          <w:rFonts w:ascii="Avenir Next LT Pro" w:hAnsi="Avenir Next LT Pro"/>
        </w:rPr>
        <w:tab/>
        <w:t>Progress Note Headers</w:t>
      </w:r>
    </w:p>
    <w:p w14:paraId="73274316"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RA     </w:t>
      </w:r>
      <w:r w:rsidRPr="006C2430">
        <w:rPr>
          <w:rFonts w:ascii="Avenir Next LT Pro" w:hAnsi="Avenir Next LT Pro"/>
        </w:rPr>
        <w:tab/>
      </w:r>
      <w:r w:rsidRPr="006C2430">
        <w:rPr>
          <w:rFonts w:ascii="Avenir Next LT Pro" w:hAnsi="Avenir Next LT Pro"/>
        </w:rPr>
        <w:tab/>
        <w:t>Reminder GUI Resolution Active</w:t>
      </w:r>
    </w:p>
    <w:p w14:paraId="44459808"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w:t>
      </w:r>
      <w:r w:rsidRPr="006C2430">
        <w:rPr>
          <w:rFonts w:ascii="Avenir Next LT Pro" w:hAnsi="Avenir Next LT Pro"/>
          <w:highlight w:val="yellow"/>
        </w:rPr>
        <w:t xml:space="preserve">TIU    </w:t>
      </w:r>
      <w:r w:rsidRPr="006C2430">
        <w:rPr>
          <w:rFonts w:ascii="Avenir Next LT Pro" w:hAnsi="Avenir Next LT Pro"/>
          <w:highlight w:val="yellow"/>
        </w:rPr>
        <w:tab/>
      </w:r>
      <w:r w:rsidRPr="006C2430">
        <w:rPr>
          <w:rFonts w:ascii="Avenir Next LT Pro" w:hAnsi="Avenir Next LT Pro"/>
          <w:highlight w:val="yellow"/>
        </w:rPr>
        <w:tab/>
        <w:t>TIU Template Reminder Dialog Parameter</w:t>
      </w:r>
    </w:p>
    <w:p w14:paraId="3CE63A41"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DEVL   </w:t>
      </w:r>
      <w:r w:rsidRPr="006C2430">
        <w:rPr>
          <w:rFonts w:ascii="Avenir Next LT Pro" w:hAnsi="Avenir Next LT Pro"/>
        </w:rPr>
        <w:tab/>
        <w:t>Evaluate Coversheet List on Dialog Finish</w:t>
      </w:r>
    </w:p>
    <w:p w14:paraId="6755B729"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DL     </w:t>
      </w:r>
      <w:r w:rsidRPr="006C2430">
        <w:rPr>
          <w:rFonts w:ascii="Avenir Next LT Pro" w:hAnsi="Avenir Next LT Pro"/>
        </w:rPr>
        <w:tab/>
      </w:r>
      <w:r w:rsidRPr="006C2430">
        <w:rPr>
          <w:rFonts w:ascii="Avenir Next LT Pro" w:hAnsi="Avenir Next LT Pro"/>
        </w:rPr>
        <w:tab/>
        <w:t>Default Outside Location</w:t>
      </w:r>
    </w:p>
    <w:p w14:paraId="5E60A125"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PT     </w:t>
      </w:r>
      <w:r w:rsidRPr="006C2430">
        <w:rPr>
          <w:rFonts w:ascii="Avenir Next LT Pro" w:hAnsi="Avenir Next LT Pro"/>
        </w:rPr>
        <w:tab/>
      </w:r>
      <w:r w:rsidRPr="006C2430">
        <w:rPr>
          <w:rFonts w:ascii="Avenir Next LT Pro" w:hAnsi="Avenir Next LT Pro"/>
        </w:rPr>
        <w:tab/>
        <w:t>Position Reminder Text at Cursor</w:t>
      </w:r>
    </w:p>
    <w:p w14:paraId="3C12EEF2"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LINK   </w:t>
      </w:r>
      <w:r w:rsidR="006C2430">
        <w:rPr>
          <w:rFonts w:ascii="Avenir Next LT Pro" w:hAnsi="Avenir Next LT Pro"/>
        </w:rPr>
        <w:tab/>
      </w:r>
      <w:r w:rsidRPr="006C2430">
        <w:rPr>
          <w:rFonts w:ascii="Avenir Next LT Pro" w:hAnsi="Avenir Next LT Pro"/>
        </w:rPr>
        <w:tab/>
        <w:t>Link Reminder Dialog to Template</w:t>
      </w:r>
    </w:p>
    <w:p w14:paraId="3D657FF9"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TEST   </w:t>
      </w:r>
      <w:r w:rsidRPr="006C2430">
        <w:rPr>
          <w:rFonts w:ascii="Avenir Next LT Pro" w:hAnsi="Avenir Next LT Pro"/>
        </w:rPr>
        <w:tab/>
        <w:t>CPRS Coversheet Time Test</w:t>
      </w:r>
    </w:p>
    <w:p w14:paraId="79EB46ED"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NP     </w:t>
      </w:r>
      <w:r w:rsidRPr="006C2430">
        <w:rPr>
          <w:rFonts w:ascii="Avenir Next LT Pro" w:hAnsi="Avenir Next LT Pro"/>
        </w:rPr>
        <w:tab/>
      </w:r>
      <w:r w:rsidRPr="006C2430">
        <w:rPr>
          <w:rFonts w:ascii="Avenir Next LT Pro" w:hAnsi="Avenir Next LT Pro"/>
        </w:rPr>
        <w:tab/>
        <w:t>New Reminder Parameters</w:t>
      </w:r>
    </w:p>
    <w:p w14:paraId="520CD946"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GEC    </w:t>
      </w:r>
      <w:r w:rsidRPr="006C2430">
        <w:rPr>
          <w:rFonts w:ascii="Avenir Next LT Pro" w:hAnsi="Avenir Next LT Pro"/>
        </w:rPr>
        <w:tab/>
        <w:t>GEC Status Check Active</w:t>
      </w:r>
    </w:p>
    <w:p w14:paraId="51F830EA"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WH     </w:t>
      </w:r>
      <w:r w:rsidRPr="006C2430">
        <w:rPr>
          <w:rFonts w:ascii="Avenir Next LT Pro" w:hAnsi="Avenir Next LT Pro"/>
        </w:rPr>
        <w:tab/>
      </w:r>
      <w:r w:rsidR="006C2430" w:rsidRPr="006C2430">
        <w:rPr>
          <w:rFonts w:ascii="Avenir Next LT Pro" w:hAnsi="Avenir Next LT Pro"/>
        </w:rPr>
        <w:tab/>
      </w:r>
      <w:r w:rsidRPr="006C2430">
        <w:rPr>
          <w:rFonts w:ascii="Avenir Next LT Pro" w:hAnsi="Avenir Next LT Pro"/>
        </w:rPr>
        <w:t>WH Print Now Active</w:t>
      </w:r>
    </w:p>
    <w:p w14:paraId="39795CB9" w14:textId="77777777" w:rsidR="006C2430" w:rsidRPr="006C2430" w:rsidRDefault="006C2430" w:rsidP="00700150">
      <w:pPr>
        <w:autoSpaceDE w:val="0"/>
        <w:autoSpaceDN w:val="0"/>
        <w:adjustRightInd w:val="0"/>
        <w:ind w:left="540"/>
        <w:rPr>
          <w:rFonts w:ascii="Avenir Next LT Pro" w:hAnsi="Avenir Next LT Pro"/>
        </w:rPr>
      </w:pPr>
    </w:p>
    <w:p w14:paraId="7FE6E544" w14:textId="77777777" w:rsidR="0070015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Select CPRS Reminder Configuration &lt;TEST ACCOUNT&gt; Option: </w:t>
      </w:r>
      <w:proofErr w:type="gramStart"/>
      <w:r w:rsidRPr="006C2430">
        <w:rPr>
          <w:rFonts w:ascii="Avenir Next LT Pro" w:hAnsi="Avenir Next LT Pro"/>
          <w:b/>
          <w:bCs/>
          <w:highlight w:val="yellow"/>
        </w:rPr>
        <w:t>TIU</w:t>
      </w:r>
      <w:r w:rsidRPr="006C2430">
        <w:rPr>
          <w:rFonts w:ascii="Avenir Next LT Pro" w:hAnsi="Avenir Next LT Pro"/>
          <w:highlight w:val="yellow"/>
        </w:rPr>
        <w:t xml:space="preserve">  </w:t>
      </w:r>
      <w:proofErr w:type="spellStart"/>
      <w:r w:rsidRPr="006C2430">
        <w:rPr>
          <w:rFonts w:ascii="Avenir Next LT Pro" w:hAnsi="Avenir Next LT Pro"/>
          <w:highlight w:val="yellow"/>
        </w:rPr>
        <w:t>TIU</w:t>
      </w:r>
      <w:proofErr w:type="spellEnd"/>
      <w:proofErr w:type="gramEnd"/>
      <w:r w:rsidRPr="006C2430">
        <w:rPr>
          <w:rFonts w:ascii="Avenir Next LT Pro" w:hAnsi="Avenir Next LT Pro"/>
          <w:highlight w:val="yellow"/>
        </w:rPr>
        <w:t xml:space="preserve"> Template Reminder Dialog Parameter</w:t>
      </w:r>
    </w:p>
    <w:p w14:paraId="57F66D85" w14:textId="77777777" w:rsidR="006C2430" w:rsidRPr="006C2430" w:rsidRDefault="006C2430" w:rsidP="00700150">
      <w:pPr>
        <w:autoSpaceDE w:val="0"/>
        <w:autoSpaceDN w:val="0"/>
        <w:adjustRightInd w:val="0"/>
        <w:ind w:left="540"/>
        <w:rPr>
          <w:rFonts w:ascii="Avenir Next LT Pro" w:hAnsi="Avenir Next LT Pro"/>
        </w:rPr>
      </w:pPr>
    </w:p>
    <w:p w14:paraId="23D45F0F" w14:textId="77777777" w:rsidR="00700150" w:rsidRPr="006C2430" w:rsidRDefault="00700150" w:rsidP="00700150">
      <w:pPr>
        <w:autoSpaceDE w:val="0"/>
        <w:autoSpaceDN w:val="0"/>
        <w:adjustRightInd w:val="0"/>
        <w:ind w:left="540"/>
        <w:rPr>
          <w:rFonts w:ascii="Avenir Next LT Pro" w:hAnsi="Avenir Next LT Pro"/>
        </w:rPr>
      </w:pPr>
    </w:p>
    <w:p w14:paraId="254F90D3"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Reminder Dialogs allowed as Templates may be set for the following:</w:t>
      </w:r>
    </w:p>
    <w:p w14:paraId="7873C857" w14:textId="77777777" w:rsidR="00700150" w:rsidRPr="006C2430" w:rsidRDefault="00700150" w:rsidP="00700150">
      <w:pPr>
        <w:autoSpaceDE w:val="0"/>
        <w:autoSpaceDN w:val="0"/>
        <w:adjustRightInd w:val="0"/>
        <w:ind w:left="540"/>
        <w:rPr>
          <w:rFonts w:ascii="Avenir Next LT Pro" w:hAnsi="Avenir Next LT Pro"/>
        </w:rPr>
      </w:pPr>
    </w:p>
    <w:p w14:paraId="0CD99BB5"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1   User          </w:t>
      </w:r>
      <w:r w:rsidRPr="006C2430">
        <w:rPr>
          <w:rFonts w:ascii="Avenir Next LT Pro" w:hAnsi="Avenir Next LT Pro"/>
        </w:rPr>
        <w:tab/>
        <w:t xml:space="preserve">USR    </w:t>
      </w:r>
      <w:r w:rsidRPr="006C2430">
        <w:rPr>
          <w:rFonts w:ascii="Avenir Next LT Pro" w:hAnsi="Avenir Next LT Pro"/>
        </w:rPr>
        <w:tab/>
        <w:t>[choose from NEW PERSON]</w:t>
      </w:r>
    </w:p>
    <w:p w14:paraId="13372A06"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3   Service       </w:t>
      </w:r>
      <w:r w:rsidRPr="006C2430">
        <w:rPr>
          <w:rFonts w:ascii="Avenir Next LT Pro" w:hAnsi="Avenir Next LT Pro"/>
        </w:rPr>
        <w:tab/>
        <w:t xml:space="preserve">SRV    </w:t>
      </w:r>
      <w:r w:rsidRPr="006C2430">
        <w:rPr>
          <w:rFonts w:ascii="Avenir Next LT Pro" w:hAnsi="Avenir Next LT Pro"/>
        </w:rPr>
        <w:tab/>
        <w:t>[choose from SERVICE/SECTION]</w:t>
      </w:r>
    </w:p>
    <w:p w14:paraId="4653F5A8"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     4   Division      </w:t>
      </w:r>
      <w:r w:rsidRPr="006C2430">
        <w:rPr>
          <w:rFonts w:ascii="Avenir Next LT Pro" w:hAnsi="Avenir Next LT Pro"/>
        </w:rPr>
        <w:tab/>
        <w:t xml:space="preserve">DIV    </w:t>
      </w:r>
      <w:r w:rsidRPr="006C2430">
        <w:rPr>
          <w:rFonts w:ascii="Avenir Next LT Pro" w:hAnsi="Avenir Next LT Pro"/>
        </w:rPr>
        <w:tab/>
        <w:t>[SALT LAKE CITY]</w:t>
      </w:r>
    </w:p>
    <w:p w14:paraId="1E0400D4"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lastRenderedPageBreak/>
        <w:t xml:space="preserve">     5   System        </w:t>
      </w:r>
      <w:r w:rsidRPr="006C2430">
        <w:rPr>
          <w:rFonts w:ascii="Avenir Next LT Pro" w:hAnsi="Avenir Next LT Pro"/>
        </w:rPr>
        <w:tab/>
        <w:t xml:space="preserve">SYS    </w:t>
      </w:r>
      <w:r w:rsidRPr="006C2430">
        <w:rPr>
          <w:rFonts w:ascii="Avenir Next LT Pro" w:hAnsi="Avenir Next LT Pro"/>
        </w:rPr>
        <w:tab/>
        <w:t>[NATREM.FO-SLC.MED.VA.GOV]</w:t>
      </w:r>
    </w:p>
    <w:p w14:paraId="1AA093D8" w14:textId="77777777" w:rsidR="00700150" w:rsidRPr="006C2430" w:rsidRDefault="00700150" w:rsidP="00700150">
      <w:pPr>
        <w:autoSpaceDE w:val="0"/>
        <w:autoSpaceDN w:val="0"/>
        <w:adjustRightInd w:val="0"/>
        <w:ind w:left="540"/>
        <w:rPr>
          <w:rFonts w:ascii="Avenir Next LT Pro" w:hAnsi="Avenir Next LT Pro"/>
        </w:rPr>
      </w:pPr>
    </w:p>
    <w:p w14:paraId="1D547C3E"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Enter selection: </w:t>
      </w:r>
      <w:proofErr w:type="gramStart"/>
      <w:r w:rsidRPr="006C2430">
        <w:rPr>
          <w:rFonts w:ascii="Avenir Next LT Pro" w:hAnsi="Avenir Next LT Pro"/>
          <w:b/>
          <w:bCs/>
          <w:highlight w:val="yellow"/>
        </w:rPr>
        <w:t>5</w:t>
      </w:r>
      <w:r w:rsidRPr="006C2430">
        <w:rPr>
          <w:rFonts w:ascii="Avenir Next LT Pro" w:hAnsi="Avenir Next LT Pro"/>
        </w:rPr>
        <w:t xml:space="preserve">  </w:t>
      </w:r>
      <w:r w:rsidRPr="00FA49D5">
        <w:rPr>
          <w:color w:val="C00000"/>
        </w:rPr>
        <w:t>Choose</w:t>
      </w:r>
      <w:proofErr w:type="gramEnd"/>
      <w:r w:rsidRPr="00FA49D5">
        <w:rPr>
          <w:color w:val="C00000"/>
        </w:rPr>
        <w:t xml:space="preserve"> the appropriate number for your site.  Your site may do this by System or other levels.  The example below uses SYSTEM level.</w:t>
      </w:r>
    </w:p>
    <w:p w14:paraId="4D2F27E5" w14:textId="77777777" w:rsidR="00700150" w:rsidRPr="006C2430" w:rsidRDefault="00700150" w:rsidP="00700150">
      <w:pPr>
        <w:autoSpaceDE w:val="0"/>
        <w:autoSpaceDN w:val="0"/>
        <w:adjustRightInd w:val="0"/>
        <w:ind w:left="540"/>
        <w:rPr>
          <w:rFonts w:ascii="Avenir Next LT Pro" w:hAnsi="Avenir Next LT Pro"/>
        </w:rPr>
      </w:pPr>
    </w:p>
    <w:p w14:paraId="251A6013"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Setting Reminder Dialogs allowed as Templates for System: NATREM.FO-SLC.MED.VA.GOV</w:t>
      </w:r>
    </w:p>
    <w:p w14:paraId="7FE4713F" w14:textId="77777777" w:rsidR="00700150" w:rsidRPr="006C2430" w:rsidRDefault="00700150" w:rsidP="00700150">
      <w:pPr>
        <w:pStyle w:val="NoSpacing"/>
        <w:ind w:left="540"/>
        <w:rPr>
          <w:rFonts w:ascii="Avenir Next LT Pro" w:hAnsi="Avenir Next LT Pro"/>
          <w:b/>
          <w:bCs/>
          <w:sz w:val="24"/>
          <w:szCs w:val="24"/>
        </w:rPr>
      </w:pPr>
      <w:r w:rsidRPr="006C2430">
        <w:rPr>
          <w:rFonts w:ascii="Avenir Next LT Pro" w:hAnsi="Avenir Next LT Pro"/>
          <w:sz w:val="24"/>
          <w:szCs w:val="24"/>
        </w:rPr>
        <w:t>Select Display Sequence</w:t>
      </w:r>
      <w:proofErr w:type="gramStart"/>
      <w:r w:rsidRPr="006C2430">
        <w:rPr>
          <w:rFonts w:ascii="Avenir Next LT Pro" w:hAnsi="Avenir Next LT Pro"/>
          <w:sz w:val="24"/>
          <w:szCs w:val="24"/>
        </w:rPr>
        <w:t xml:space="preserve">: </w:t>
      </w:r>
      <w:r w:rsidRPr="006C2430">
        <w:rPr>
          <w:rFonts w:ascii="Avenir Next LT Pro" w:hAnsi="Avenir Next LT Pro"/>
          <w:b/>
          <w:bCs/>
          <w:sz w:val="24"/>
          <w:szCs w:val="24"/>
          <w:highlight w:val="yellow"/>
        </w:rPr>
        <w:t>?</w:t>
      </w:r>
      <w:proofErr w:type="gramEnd"/>
    </w:p>
    <w:p w14:paraId="79D96E80" w14:textId="77777777" w:rsidR="00700150" w:rsidRPr="006C2430" w:rsidRDefault="00700150" w:rsidP="00700150">
      <w:pPr>
        <w:pStyle w:val="NoSpacing"/>
        <w:ind w:left="540"/>
        <w:rPr>
          <w:rFonts w:ascii="Avenir Next LT Pro" w:hAnsi="Avenir Next LT Pro"/>
          <w:b/>
          <w:bCs/>
          <w:sz w:val="24"/>
          <w:szCs w:val="24"/>
        </w:rPr>
      </w:pPr>
    </w:p>
    <w:p w14:paraId="25712501"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388               VA-COVID-19 TELEPHONE FOLLOW-UP</w:t>
      </w:r>
    </w:p>
    <w:p w14:paraId="00A55EA0" w14:textId="77777777" w:rsidR="00700150" w:rsidRPr="006C2430" w:rsidRDefault="00700150" w:rsidP="00700150">
      <w:pPr>
        <w:autoSpaceDE w:val="0"/>
        <w:autoSpaceDN w:val="0"/>
        <w:adjustRightInd w:val="0"/>
        <w:ind w:left="540"/>
      </w:pPr>
      <w:r w:rsidRPr="006C2430">
        <w:rPr>
          <w:rFonts w:ascii="Avenir Next LT Pro" w:hAnsi="Avenir Next LT Pro"/>
        </w:rPr>
        <w:t>389               VA-SRA-CONSULT RESPONSE (D)</w:t>
      </w:r>
    </w:p>
    <w:p w14:paraId="632BC9A2" w14:textId="77777777" w:rsidR="00700150" w:rsidRPr="006C2430" w:rsidRDefault="00700150" w:rsidP="00700150">
      <w:pPr>
        <w:autoSpaceDE w:val="0"/>
        <w:autoSpaceDN w:val="0"/>
        <w:adjustRightInd w:val="0"/>
        <w:rPr>
          <w:i/>
          <w:iCs/>
          <w:highlight w:val="yellow"/>
        </w:rPr>
      </w:pPr>
    </w:p>
    <w:p w14:paraId="21E33DD2" w14:textId="77777777" w:rsidR="00700150" w:rsidRPr="00FA49D5" w:rsidRDefault="00700150" w:rsidP="00700150">
      <w:pPr>
        <w:autoSpaceDE w:val="0"/>
        <w:autoSpaceDN w:val="0"/>
        <w:adjustRightInd w:val="0"/>
        <w:ind w:left="720"/>
        <w:rPr>
          <w:color w:val="C00000"/>
        </w:rPr>
      </w:pPr>
      <w:r w:rsidRPr="00FA49D5">
        <w:rPr>
          <w:color w:val="C00000"/>
        </w:rPr>
        <w:t xml:space="preserve">When you type a question mark above, you will see the list of #’s (with dialogs) that are already taken.  Choose a number </w:t>
      </w:r>
      <w:r w:rsidRPr="00FA49D5">
        <w:rPr>
          <w:b/>
          <w:bCs/>
          <w:color w:val="C00000"/>
        </w:rPr>
        <w:t>NOT</w:t>
      </w:r>
      <w:r w:rsidRPr="00FA49D5">
        <w:rPr>
          <w:color w:val="C00000"/>
        </w:rPr>
        <w:t xml:space="preserve"> on this list.  For this example, 390 and 391 are not present so those numbers can be used.</w:t>
      </w:r>
    </w:p>
    <w:p w14:paraId="25C76ACC" w14:textId="77777777" w:rsidR="00700150" w:rsidRPr="006C2430" w:rsidRDefault="00700150" w:rsidP="00700150">
      <w:pPr>
        <w:autoSpaceDE w:val="0"/>
        <w:autoSpaceDN w:val="0"/>
        <w:adjustRightInd w:val="0"/>
      </w:pPr>
    </w:p>
    <w:p w14:paraId="6E58CEDA"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Select Display Sequence: </w:t>
      </w:r>
      <w:r w:rsidRPr="006C2430">
        <w:rPr>
          <w:rFonts w:ascii="Avenir Next LT Pro" w:hAnsi="Avenir Next LT Pro"/>
          <w:b/>
          <w:bCs/>
          <w:highlight w:val="yellow"/>
        </w:rPr>
        <w:t>390</w:t>
      </w:r>
    </w:p>
    <w:p w14:paraId="60046A9E"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Are you adding 390 as a new Display Sequence? Yes// </w:t>
      </w:r>
      <w:r w:rsidRPr="006C2430">
        <w:rPr>
          <w:rFonts w:ascii="Avenir Next LT Pro" w:hAnsi="Avenir Next LT Pro"/>
          <w:b/>
          <w:bCs/>
          <w:highlight w:val="yellow"/>
        </w:rPr>
        <w:t>YES</w:t>
      </w:r>
    </w:p>
    <w:p w14:paraId="247B1F1E" w14:textId="77777777" w:rsidR="00700150" w:rsidRPr="006C2430" w:rsidRDefault="00700150" w:rsidP="00700150">
      <w:pPr>
        <w:autoSpaceDE w:val="0"/>
        <w:autoSpaceDN w:val="0"/>
        <w:adjustRightInd w:val="0"/>
        <w:ind w:left="540"/>
        <w:rPr>
          <w:rFonts w:ascii="Avenir Next LT Pro" w:hAnsi="Avenir Next LT Pro"/>
        </w:rPr>
      </w:pPr>
    </w:p>
    <w:p w14:paraId="22659512" w14:textId="77777777" w:rsidR="00700150" w:rsidRPr="006C2430" w:rsidRDefault="00700150" w:rsidP="00700150">
      <w:pPr>
        <w:autoSpaceDE w:val="0"/>
        <w:autoSpaceDN w:val="0"/>
        <w:adjustRightInd w:val="0"/>
        <w:ind w:left="540"/>
        <w:rPr>
          <w:rFonts w:ascii="Avenir Next LT Pro" w:hAnsi="Avenir Next LT Pro"/>
        </w:rPr>
      </w:pPr>
      <w:r w:rsidRPr="006C2430">
        <w:rPr>
          <w:rFonts w:ascii="Avenir Next LT Pro" w:hAnsi="Avenir Next LT Pro"/>
        </w:rPr>
        <w:t xml:space="preserve">Display Sequence: 390// </w:t>
      </w:r>
      <w:r w:rsidRPr="006C2430">
        <w:rPr>
          <w:rFonts w:ascii="Avenir Next LT Pro" w:hAnsi="Avenir Next LT Pro"/>
          <w:b/>
          <w:bCs/>
          <w:highlight w:val="yellow"/>
        </w:rPr>
        <w:t>&lt;Enter&gt;</w:t>
      </w:r>
      <w:r w:rsidRPr="006C2430">
        <w:rPr>
          <w:rFonts w:ascii="Avenir Next LT Pro" w:hAnsi="Avenir Next LT Pro"/>
        </w:rPr>
        <w:t xml:space="preserve">  </w:t>
      </w:r>
    </w:p>
    <w:p w14:paraId="2E149ED8" w14:textId="77777777" w:rsidR="006C2430" w:rsidRPr="006C2430" w:rsidRDefault="00700150" w:rsidP="006C2430">
      <w:pPr>
        <w:autoSpaceDE w:val="0"/>
        <w:autoSpaceDN w:val="0"/>
        <w:adjustRightInd w:val="0"/>
        <w:rPr>
          <w:rFonts w:ascii="Avenir Next LT Pro" w:hAnsi="Avenir Next LT Pro"/>
          <w:bCs/>
          <w:noProof/>
        </w:rPr>
      </w:pPr>
      <w:r w:rsidRPr="006C2430">
        <w:rPr>
          <w:rFonts w:ascii="Avenir Next LT Pro" w:hAnsi="Avenir Next LT Pro"/>
        </w:rPr>
        <w:t xml:space="preserve">Clinical Reminder Dialog: </w:t>
      </w:r>
      <w:r w:rsidR="006C2430" w:rsidRPr="006C2430">
        <w:rPr>
          <w:rFonts w:ascii="Avenir Next LT Pro" w:hAnsi="Avenir Next LT Pro"/>
          <w:b/>
          <w:bCs/>
          <w:highlight w:val="yellow"/>
        </w:rPr>
        <w:t>VA-TELE-EYE RESULTS LETTER</w:t>
      </w:r>
    </w:p>
    <w:p w14:paraId="681E8CFF" w14:textId="77777777" w:rsidR="00700150" w:rsidRPr="006C2430" w:rsidRDefault="00700150" w:rsidP="00700150">
      <w:pPr>
        <w:autoSpaceDE w:val="0"/>
        <w:autoSpaceDN w:val="0"/>
        <w:adjustRightInd w:val="0"/>
        <w:rPr>
          <w:rFonts w:ascii="Avenir Next LT Pro" w:hAnsi="Avenir Next LT Pro"/>
        </w:rPr>
      </w:pPr>
      <w:r w:rsidRPr="006C2430">
        <w:rPr>
          <w:rFonts w:ascii="Avenir Next LT Pro" w:hAnsi="Avenir Next LT Pro"/>
        </w:rPr>
        <w:t>reminder dialog     NATIONAL</w:t>
      </w:r>
    </w:p>
    <w:p w14:paraId="77140C3E" w14:textId="77777777" w:rsidR="00700150" w:rsidRPr="006C2430" w:rsidRDefault="00700150" w:rsidP="00700150">
      <w:pPr>
        <w:autoSpaceDE w:val="0"/>
        <w:autoSpaceDN w:val="0"/>
        <w:adjustRightInd w:val="0"/>
        <w:ind w:left="540"/>
        <w:rPr>
          <w:rFonts w:ascii="Avenir Next LT Pro" w:hAnsi="Avenir Next LT Pro"/>
          <w:b/>
          <w:bCs/>
        </w:rPr>
      </w:pPr>
      <w:r w:rsidRPr="006C2430">
        <w:rPr>
          <w:rFonts w:ascii="Avenir Next LT Pro" w:hAnsi="Avenir Next LT Pro"/>
        </w:rPr>
        <w:t xml:space="preserve">         ...OK? Yes// </w:t>
      </w:r>
      <w:r w:rsidRPr="006C2430">
        <w:rPr>
          <w:rFonts w:ascii="Avenir Next LT Pro" w:hAnsi="Avenir Next LT Pro"/>
          <w:b/>
          <w:bCs/>
          <w:highlight w:val="yellow"/>
        </w:rPr>
        <w:t>Yes</w:t>
      </w:r>
    </w:p>
    <w:p w14:paraId="57269F28" w14:textId="77777777" w:rsidR="00700150" w:rsidRPr="006C2430" w:rsidRDefault="00700150" w:rsidP="00700150">
      <w:pPr>
        <w:pStyle w:val="NoSpacing"/>
        <w:rPr>
          <w:rFonts w:ascii="Times New Roman" w:hAnsi="Times New Roman"/>
          <w:b/>
          <w:bCs/>
          <w:sz w:val="24"/>
          <w:szCs w:val="24"/>
        </w:rPr>
      </w:pPr>
    </w:p>
    <w:p w14:paraId="7FB4AC73" w14:textId="77777777" w:rsidR="00700150" w:rsidRPr="006C2430" w:rsidRDefault="00700150" w:rsidP="00700150">
      <w:pPr>
        <w:pStyle w:val="NoSpacing"/>
        <w:rPr>
          <w:rFonts w:ascii="Times New Roman" w:hAnsi="Times New Roman"/>
          <w:b/>
          <w:bCs/>
          <w:sz w:val="24"/>
          <w:szCs w:val="24"/>
        </w:rPr>
      </w:pPr>
    </w:p>
    <w:p w14:paraId="5148BFB2" w14:textId="77777777" w:rsidR="00700150" w:rsidRPr="006C2430" w:rsidRDefault="00700150" w:rsidP="003F4A1D">
      <w:pPr>
        <w:pStyle w:val="NoSpacing"/>
        <w:numPr>
          <w:ilvl w:val="0"/>
          <w:numId w:val="45"/>
        </w:numPr>
        <w:rPr>
          <w:rFonts w:ascii="Times New Roman" w:hAnsi="Times New Roman"/>
          <w:b/>
          <w:bCs/>
          <w:sz w:val="32"/>
          <w:szCs w:val="32"/>
        </w:rPr>
      </w:pPr>
      <w:r w:rsidRPr="006C2430">
        <w:rPr>
          <w:rFonts w:ascii="Times New Roman" w:hAnsi="Times New Roman"/>
          <w:b/>
          <w:bCs/>
          <w:sz w:val="32"/>
          <w:szCs w:val="32"/>
        </w:rPr>
        <w:t>Setup of Note Title.</w:t>
      </w:r>
    </w:p>
    <w:p w14:paraId="6EEEFCAF" w14:textId="77777777" w:rsidR="00700150" w:rsidRPr="006C2430" w:rsidRDefault="00700150" w:rsidP="00700150">
      <w:pPr>
        <w:pStyle w:val="NoSpacing"/>
        <w:ind w:left="450"/>
        <w:rPr>
          <w:rFonts w:ascii="Times New Roman" w:hAnsi="Times New Roman"/>
          <w:b/>
          <w:bCs/>
          <w:sz w:val="24"/>
          <w:szCs w:val="24"/>
        </w:rPr>
      </w:pPr>
    </w:p>
    <w:p w14:paraId="6160AA6D" w14:textId="77777777" w:rsidR="00700150" w:rsidRPr="00E86A3E" w:rsidRDefault="00700150" w:rsidP="00700150">
      <w:pPr>
        <w:pStyle w:val="NoSpacing"/>
        <w:ind w:left="720"/>
        <w:rPr>
          <w:rFonts w:ascii="Avenir Next LT Pro" w:hAnsi="Avenir Next LT Pro"/>
          <w:b/>
          <w:bCs/>
          <w:sz w:val="24"/>
          <w:szCs w:val="24"/>
        </w:rPr>
      </w:pPr>
      <w:r w:rsidRPr="00E86A3E">
        <w:rPr>
          <w:rFonts w:ascii="Avenir Next LT Pro" w:hAnsi="Avenir Next LT Pro"/>
          <w:sz w:val="24"/>
          <w:szCs w:val="24"/>
        </w:rPr>
        <w:t xml:space="preserve">The note title to create to associate with this template is: </w:t>
      </w:r>
      <w:r w:rsidR="006C2430" w:rsidRPr="00E86A3E">
        <w:rPr>
          <w:rFonts w:ascii="Avenir Next LT Pro" w:hAnsi="Avenir Next LT Pro"/>
          <w:b/>
          <w:bCs/>
          <w:sz w:val="24"/>
          <w:szCs w:val="24"/>
          <w:highlight w:val="yellow"/>
        </w:rPr>
        <w:t>TELE-EYE RESULTS LETTER</w:t>
      </w:r>
    </w:p>
    <w:p w14:paraId="54770451" w14:textId="77777777" w:rsidR="00700150" w:rsidRPr="00E86A3E" w:rsidRDefault="00700150" w:rsidP="00700150">
      <w:pPr>
        <w:pStyle w:val="NoSpacing"/>
        <w:ind w:left="720"/>
        <w:rPr>
          <w:rFonts w:ascii="Avenir Next LT Pro" w:hAnsi="Avenir Next LT Pro"/>
          <w:b/>
          <w:bCs/>
          <w:sz w:val="24"/>
          <w:szCs w:val="24"/>
        </w:rPr>
      </w:pPr>
    </w:p>
    <w:p w14:paraId="74ED86C4" w14:textId="77777777" w:rsidR="00700150" w:rsidRPr="00E86A3E" w:rsidRDefault="00700150" w:rsidP="00700150">
      <w:pPr>
        <w:pStyle w:val="NoSpacing"/>
        <w:ind w:left="1080"/>
        <w:rPr>
          <w:rFonts w:ascii="Avenir Next LT Pro" w:hAnsi="Avenir Next LT Pro"/>
          <w:sz w:val="24"/>
          <w:szCs w:val="24"/>
        </w:rPr>
      </w:pPr>
      <w:r w:rsidRPr="00E86A3E">
        <w:rPr>
          <w:rFonts w:ascii="Avenir Next LT Pro" w:hAnsi="Avenir Next LT Pro"/>
          <w:sz w:val="24"/>
          <w:szCs w:val="24"/>
        </w:rPr>
        <w:t xml:space="preserve">VHA Enterprise Standard Title:  </w:t>
      </w:r>
      <w:r w:rsidR="006C2430" w:rsidRPr="00E86A3E">
        <w:rPr>
          <w:rFonts w:ascii="Avenir Next LT Pro" w:hAnsi="Avenir Next LT Pro"/>
          <w:b/>
          <w:bCs/>
          <w:sz w:val="24"/>
          <w:szCs w:val="24"/>
          <w:highlight w:val="yellow"/>
        </w:rPr>
        <w:t>LETTERS</w:t>
      </w:r>
    </w:p>
    <w:p w14:paraId="57580A42" w14:textId="77777777" w:rsidR="00700150" w:rsidRPr="00E86A3E" w:rsidRDefault="00700150" w:rsidP="00700150">
      <w:pPr>
        <w:pStyle w:val="NoSpacing"/>
        <w:ind w:left="1080"/>
        <w:rPr>
          <w:rFonts w:ascii="Avenir Next LT Pro" w:hAnsi="Avenir Next LT Pro"/>
          <w:sz w:val="24"/>
          <w:szCs w:val="24"/>
        </w:rPr>
      </w:pPr>
    </w:p>
    <w:p w14:paraId="678E65F5" w14:textId="77777777" w:rsidR="00700150" w:rsidRPr="00E86A3E" w:rsidRDefault="00700150" w:rsidP="00700150">
      <w:pPr>
        <w:pStyle w:val="NoSpacing"/>
        <w:ind w:left="1080"/>
        <w:rPr>
          <w:rFonts w:ascii="Avenir Next LT Pro" w:hAnsi="Avenir Next LT Pro"/>
          <w:sz w:val="24"/>
          <w:szCs w:val="24"/>
        </w:rPr>
      </w:pPr>
      <w:r w:rsidRPr="00E86A3E">
        <w:rPr>
          <w:rFonts w:ascii="Avenir Next LT Pro" w:hAnsi="Avenir Next LT Pro"/>
          <w:sz w:val="24"/>
          <w:szCs w:val="24"/>
        </w:rPr>
        <w:t>You can add this to the appropriate document class.</w:t>
      </w:r>
    </w:p>
    <w:p w14:paraId="5CEA5BFE" w14:textId="77777777" w:rsidR="00700150" w:rsidRPr="006C2430" w:rsidRDefault="00700150" w:rsidP="00700150">
      <w:pPr>
        <w:pStyle w:val="NoSpacing"/>
        <w:ind w:left="720"/>
        <w:rPr>
          <w:rFonts w:ascii="Times New Roman" w:hAnsi="Times New Roman"/>
          <w:sz w:val="24"/>
          <w:szCs w:val="24"/>
        </w:rPr>
      </w:pPr>
    </w:p>
    <w:p w14:paraId="25D80002" w14:textId="2B57E6E7" w:rsidR="00700150" w:rsidRPr="006C2430" w:rsidRDefault="00700150" w:rsidP="00700150">
      <w:pPr>
        <w:pStyle w:val="NoSpacing"/>
        <w:ind w:left="720"/>
        <w:rPr>
          <w:rStyle w:val="Hyperlink"/>
          <w:rFonts w:ascii="Times New Roman" w:hAnsi="Times New Roman"/>
          <w:i/>
          <w:iCs/>
          <w:sz w:val="24"/>
          <w:szCs w:val="24"/>
        </w:rPr>
      </w:pPr>
      <w:r w:rsidRPr="006C2430">
        <w:rPr>
          <w:rFonts w:ascii="Times New Roman" w:hAnsi="Times New Roman"/>
          <w:b/>
          <w:bCs/>
          <w:i/>
          <w:iCs/>
          <w:sz w:val="24"/>
          <w:szCs w:val="24"/>
        </w:rPr>
        <w:t>Note:</w:t>
      </w:r>
      <w:r w:rsidRPr="006C2430">
        <w:rPr>
          <w:rFonts w:ascii="Times New Roman" w:hAnsi="Times New Roman"/>
          <w:i/>
          <w:iCs/>
          <w:sz w:val="24"/>
          <w:szCs w:val="24"/>
        </w:rPr>
        <w:t xml:space="preserve">  Comprehensive information on Creating new Document Classes and Titles can be found beginning on page 54 of the TIU/ASU Implementation Guide at the following link:  </w:t>
      </w:r>
      <w:hyperlink r:id="rId25" w:history="1">
        <w:r w:rsidR="009F234B" w:rsidRPr="00F51ED4">
          <w:rPr>
            <w:rStyle w:val="Hyperlink"/>
            <w:rFonts w:ascii="Times New Roman" w:hAnsi="Times New Roman"/>
            <w:i/>
            <w:iCs/>
            <w:sz w:val="24"/>
            <w:szCs w:val="24"/>
          </w:rPr>
          <w:t>http://www.va.gov/vdl/documents/Clinical/CPRS-Text_Integration_Utility_(TIU)/tiuim.pdf</w:t>
        </w:r>
      </w:hyperlink>
    </w:p>
    <w:p w14:paraId="6A85134F" w14:textId="77777777" w:rsidR="00700150" w:rsidRPr="006C2430" w:rsidRDefault="00700150" w:rsidP="00700150">
      <w:pPr>
        <w:pStyle w:val="NoSpacing"/>
        <w:ind w:left="720"/>
        <w:rPr>
          <w:rFonts w:ascii="Times New Roman" w:hAnsi="Times New Roman"/>
          <w:sz w:val="24"/>
          <w:szCs w:val="24"/>
        </w:rPr>
      </w:pPr>
    </w:p>
    <w:p w14:paraId="0E429B96" w14:textId="77777777" w:rsidR="00700150" w:rsidRPr="006C2430" w:rsidRDefault="00700150" w:rsidP="003F4A1D">
      <w:pPr>
        <w:pStyle w:val="NoSpacing"/>
        <w:numPr>
          <w:ilvl w:val="0"/>
          <w:numId w:val="45"/>
        </w:numPr>
        <w:rPr>
          <w:rFonts w:ascii="Times New Roman" w:hAnsi="Times New Roman"/>
          <w:b/>
          <w:bCs/>
          <w:sz w:val="32"/>
          <w:szCs w:val="32"/>
        </w:rPr>
      </w:pPr>
      <w:r w:rsidRPr="006C2430">
        <w:rPr>
          <w:rFonts w:ascii="Times New Roman" w:hAnsi="Times New Roman"/>
          <w:b/>
          <w:bCs/>
          <w:sz w:val="32"/>
          <w:szCs w:val="32"/>
        </w:rPr>
        <w:t xml:space="preserve">Associate the reminder dialog with the note title in </w:t>
      </w:r>
      <w:proofErr w:type="gramStart"/>
      <w:r w:rsidRPr="006C2430">
        <w:rPr>
          <w:rFonts w:ascii="Times New Roman" w:hAnsi="Times New Roman"/>
          <w:b/>
          <w:bCs/>
          <w:sz w:val="32"/>
          <w:szCs w:val="32"/>
        </w:rPr>
        <w:t>CPRS</w:t>
      </w:r>
      <w:proofErr w:type="gramEnd"/>
    </w:p>
    <w:p w14:paraId="2C5793D3" w14:textId="77777777" w:rsidR="00700150" w:rsidRPr="006C2430" w:rsidRDefault="00700150" w:rsidP="00700150">
      <w:pPr>
        <w:pStyle w:val="NoSpacing"/>
        <w:ind w:left="450"/>
        <w:rPr>
          <w:rFonts w:ascii="Times New Roman" w:hAnsi="Times New Roman"/>
          <w:sz w:val="24"/>
          <w:szCs w:val="24"/>
        </w:rPr>
      </w:pPr>
    </w:p>
    <w:p w14:paraId="36CEC052" w14:textId="77777777" w:rsidR="00700150" w:rsidRPr="00E86A3E" w:rsidRDefault="00700150" w:rsidP="00700150">
      <w:pPr>
        <w:pStyle w:val="NoSpacing"/>
        <w:ind w:left="450"/>
        <w:rPr>
          <w:rFonts w:ascii="Avenir Next LT Pro" w:hAnsi="Avenir Next LT Pro"/>
          <w:sz w:val="24"/>
          <w:szCs w:val="24"/>
        </w:rPr>
      </w:pPr>
      <w:r w:rsidRPr="00E86A3E">
        <w:rPr>
          <w:rFonts w:ascii="Avenir Next LT Pro" w:hAnsi="Avenir Next LT Pro"/>
          <w:sz w:val="24"/>
          <w:szCs w:val="24"/>
        </w:rPr>
        <w:t>In CPRS, open the Template Editor, expand Document Titles, select the appropriate folder (if applicable), then click New Template (top right-hand corner).</w:t>
      </w:r>
    </w:p>
    <w:p w14:paraId="34B4EC3F" w14:textId="77777777" w:rsidR="00700150" w:rsidRPr="00E86A3E" w:rsidRDefault="00700150" w:rsidP="00700150">
      <w:pPr>
        <w:pStyle w:val="NoSpacing"/>
        <w:ind w:left="450"/>
        <w:rPr>
          <w:rFonts w:ascii="Avenir Next LT Pro" w:hAnsi="Avenir Next LT Pro"/>
          <w:sz w:val="24"/>
          <w:szCs w:val="24"/>
        </w:rPr>
      </w:pPr>
    </w:p>
    <w:p w14:paraId="1BD7FA4A" w14:textId="77777777" w:rsidR="00700150" w:rsidRPr="006C2430" w:rsidRDefault="00700150" w:rsidP="00700150">
      <w:pPr>
        <w:pStyle w:val="NoSpacing"/>
        <w:ind w:left="450"/>
        <w:rPr>
          <w:rFonts w:ascii="Times New Roman" w:hAnsi="Times New Roman"/>
          <w:sz w:val="24"/>
          <w:szCs w:val="24"/>
        </w:rPr>
      </w:pPr>
    </w:p>
    <w:p w14:paraId="47A9B4B6" w14:textId="77777777" w:rsidR="00700150" w:rsidRPr="006C2430" w:rsidRDefault="00700150" w:rsidP="00700150">
      <w:pPr>
        <w:pStyle w:val="NoSpacing"/>
        <w:ind w:left="450"/>
        <w:rPr>
          <w:rFonts w:ascii="Times New Roman" w:hAnsi="Times New Roman"/>
          <w:sz w:val="24"/>
          <w:szCs w:val="24"/>
        </w:rPr>
      </w:pPr>
    </w:p>
    <w:p w14:paraId="54867D10" w14:textId="55652116" w:rsidR="00700150" w:rsidRPr="006C2430" w:rsidRDefault="00B248D3" w:rsidP="00700150">
      <w:pPr>
        <w:pStyle w:val="NoSpacing"/>
        <w:ind w:left="450"/>
        <w:rPr>
          <w:rFonts w:ascii="Times New Roman" w:hAnsi="Times New Roman"/>
          <w:sz w:val="24"/>
          <w:szCs w:val="24"/>
        </w:rPr>
      </w:pPr>
      <w:r w:rsidRPr="00B248D3">
        <w:rPr>
          <w:rFonts w:ascii="Times New Roman" w:hAnsi="Times New Roman"/>
          <w:noProof/>
          <w:sz w:val="24"/>
          <w:szCs w:val="24"/>
        </w:rPr>
        <w:lastRenderedPageBreak/>
        <w:drawing>
          <wp:inline distT="0" distB="0" distL="0" distR="0" wp14:anchorId="173D77E4" wp14:editId="177736E0">
            <wp:extent cx="6858000" cy="3456940"/>
            <wp:effectExtent l="0" t="0" r="0" b="0"/>
            <wp:docPr id="26" name="Picture 26" descr="Screen shot of the CPRS Template Editor with the Document Title TELE-EYE RESULTS LETTER selected under Shared Documents and entered in the Associated Title field.  On the upper right under Template Properties, the Name is TELE-EYE RESULTS LETTER , the Type is Reminder Dialog, and the Reminder Dialog is Va-Tele-Eye Results Letter.  When completed click Apply in the lower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the CPRS Template Editor with the Document Title TELE-EYE RESULTS LETTER selected under Shared Documents and entered in the Associated Title field.  On the upper right under Template Properties, the Name is TELE-EYE RESULTS LETTER , the Type is Reminder Dialog, and the Reminder Dialog is Va-Tele-Eye Results Letter.  When completed click Apply in the lower right hand corner."/>
                    <pic:cNvPicPr/>
                  </pic:nvPicPr>
                  <pic:blipFill>
                    <a:blip r:embed="rId26"/>
                    <a:stretch>
                      <a:fillRect/>
                    </a:stretch>
                  </pic:blipFill>
                  <pic:spPr>
                    <a:xfrm>
                      <a:off x="0" y="0"/>
                      <a:ext cx="6858000" cy="3456940"/>
                    </a:xfrm>
                    <a:prstGeom prst="rect">
                      <a:avLst/>
                    </a:prstGeom>
                  </pic:spPr>
                </pic:pic>
              </a:graphicData>
            </a:graphic>
          </wp:inline>
        </w:drawing>
      </w:r>
    </w:p>
    <w:p w14:paraId="4678AB93" w14:textId="77777777" w:rsidR="00700150" w:rsidRPr="006C2430" w:rsidRDefault="00700150" w:rsidP="00700150">
      <w:pPr>
        <w:pStyle w:val="NoSpacing"/>
        <w:ind w:left="450"/>
        <w:rPr>
          <w:rFonts w:ascii="Times New Roman" w:hAnsi="Times New Roman"/>
          <w:sz w:val="24"/>
          <w:szCs w:val="24"/>
        </w:rPr>
      </w:pPr>
    </w:p>
    <w:p w14:paraId="1E5AFB4C" w14:textId="77777777" w:rsidR="00700150" w:rsidRPr="006C2430" w:rsidRDefault="00700150" w:rsidP="00700150">
      <w:pPr>
        <w:pStyle w:val="NoSpacing"/>
        <w:ind w:left="450"/>
        <w:rPr>
          <w:rFonts w:ascii="Times New Roman" w:hAnsi="Times New Roman"/>
          <w:sz w:val="24"/>
          <w:szCs w:val="24"/>
        </w:rPr>
      </w:pPr>
    </w:p>
    <w:p w14:paraId="236764BC" w14:textId="77777777" w:rsidR="00700150" w:rsidRPr="00E86A3E" w:rsidRDefault="00700150" w:rsidP="00700150">
      <w:pPr>
        <w:pStyle w:val="NoSpacing"/>
        <w:ind w:left="450"/>
        <w:rPr>
          <w:rFonts w:ascii="Avenir Next LT Pro" w:hAnsi="Avenir Next LT Pro"/>
          <w:sz w:val="24"/>
          <w:szCs w:val="24"/>
        </w:rPr>
      </w:pPr>
      <w:r w:rsidRPr="00E86A3E">
        <w:rPr>
          <w:rFonts w:ascii="Avenir Next LT Pro" w:hAnsi="Avenir Next LT Pro"/>
          <w:sz w:val="24"/>
          <w:szCs w:val="24"/>
        </w:rPr>
        <w:t>Type in the following information:</w:t>
      </w:r>
    </w:p>
    <w:p w14:paraId="509036C5" w14:textId="77777777" w:rsidR="00700150" w:rsidRPr="00E86A3E" w:rsidRDefault="00700150" w:rsidP="00700150">
      <w:pPr>
        <w:pStyle w:val="NoSpacing"/>
        <w:ind w:left="720"/>
        <w:rPr>
          <w:rFonts w:ascii="Avenir Next LT Pro" w:hAnsi="Avenir Next LT Pro"/>
          <w:b/>
          <w:bCs/>
          <w:sz w:val="24"/>
          <w:szCs w:val="24"/>
          <w:highlight w:val="yellow"/>
        </w:rPr>
      </w:pPr>
      <w:r w:rsidRPr="00E86A3E">
        <w:rPr>
          <w:rFonts w:ascii="Avenir Next LT Pro" w:hAnsi="Avenir Next LT Pro"/>
          <w:sz w:val="24"/>
          <w:szCs w:val="24"/>
        </w:rPr>
        <w:t xml:space="preserve">Name:  </w:t>
      </w:r>
      <w:r w:rsidR="006C2430" w:rsidRPr="00E86A3E">
        <w:rPr>
          <w:rFonts w:ascii="Avenir Next LT Pro" w:hAnsi="Avenir Next LT Pro"/>
          <w:b/>
          <w:bCs/>
          <w:sz w:val="24"/>
          <w:szCs w:val="24"/>
          <w:highlight w:val="yellow"/>
        </w:rPr>
        <w:t>TELE-EYE RESULTS LETTER</w:t>
      </w:r>
    </w:p>
    <w:p w14:paraId="4791FF6E" w14:textId="77777777" w:rsidR="00700150" w:rsidRPr="00E86A3E" w:rsidRDefault="00700150" w:rsidP="00700150">
      <w:pPr>
        <w:pStyle w:val="NoSpacing"/>
        <w:ind w:left="720"/>
        <w:rPr>
          <w:rFonts w:ascii="Avenir Next LT Pro" w:hAnsi="Avenir Next LT Pro"/>
          <w:sz w:val="24"/>
          <w:szCs w:val="24"/>
        </w:rPr>
      </w:pPr>
      <w:r w:rsidRPr="00E86A3E">
        <w:rPr>
          <w:rFonts w:ascii="Avenir Next LT Pro" w:hAnsi="Avenir Next LT Pro"/>
          <w:sz w:val="24"/>
          <w:szCs w:val="24"/>
        </w:rPr>
        <w:t xml:space="preserve">Template Type:  </w:t>
      </w:r>
      <w:r w:rsidRPr="00E86A3E">
        <w:rPr>
          <w:rFonts w:ascii="Avenir Next LT Pro" w:hAnsi="Avenir Next LT Pro"/>
          <w:b/>
          <w:bCs/>
          <w:sz w:val="24"/>
          <w:szCs w:val="24"/>
          <w:highlight w:val="yellow"/>
        </w:rPr>
        <w:t>Reminder Dialog</w:t>
      </w:r>
    </w:p>
    <w:p w14:paraId="4700ECF6" w14:textId="77777777" w:rsidR="00700150" w:rsidRPr="00E86A3E" w:rsidRDefault="00700150" w:rsidP="00700150">
      <w:pPr>
        <w:pStyle w:val="NoSpacing"/>
        <w:ind w:left="720"/>
        <w:rPr>
          <w:rFonts w:ascii="Avenir Next LT Pro" w:hAnsi="Avenir Next LT Pro"/>
          <w:b/>
          <w:bCs/>
          <w:sz w:val="24"/>
          <w:szCs w:val="24"/>
        </w:rPr>
      </w:pPr>
      <w:r w:rsidRPr="00E86A3E">
        <w:rPr>
          <w:rFonts w:ascii="Avenir Next LT Pro" w:hAnsi="Avenir Next LT Pro"/>
          <w:sz w:val="24"/>
          <w:szCs w:val="24"/>
        </w:rPr>
        <w:t xml:space="preserve">Reminder Dialog:  </w:t>
      </w:r>
      <w:r w:rsidR="006C2430" w:rsidRPr="00E86A3E">
        <w:rPr>
          <w:rFonts w:ascii="Avenir Next LT Pro" w:hAnsi="Avenir Next LT Pro"/>
          <w:b/>
          <w:bCs/>
          <w:sz w:val="24"/>
          <w:szCs w:val="24"/>
          <w:highlight w:val="yellow"/>
        </w:rPr>
        <w:t>VA-TELE-EYE RESULTS LETTER</w:t>
      </w:r>
    </w:p>
    <w:p w14:paraId="098F7695" w14:textId="77777777" w:rsidR="00700150" w:rsidRPr="00E86A3E" w:rsidRDefault="00700150" w:rsidP="00700150">
      <w:pPr>
        <w:pStyle w:val="NoSpacing"/>
        <w:ind w:left="720"/>
        <w:rPr>
          <w:rFonts w:ascii="Avenir Next LT Pro" w:hAnsi="Avenir Next LT Pro"/>
          <w:sz w:val="24"/>
          <w:szCs w:val="24"/>
        </w:rPr>
      </w:pPr>
    </w:p>
    <w:p w14:paraId="5FC4E41B" w14:textId="77777777" w:rsidR="00700150" w:rsidRPr="00E86A3E" w:rsidRDefault="00700150" w:rsidP="00700150">
      <w:pPr>
        <w:pStyle w:val="NoSpacing"/>
        <w:ind w:left="450"/>
        <w:rPr>
          <w:rFonts w:ascii="Avenir Next LT Pro" w:hAnsi="Avenir Next LT Pro"/>
          <w:sz w:val="24"/>
          <w:szCs w:val="24"/>
        </w:rPr>
      </w:pPr>
      <w:r w:rsidRPr="00E86A3E">
        <w:rPr>
          <w:rFonts w:ascii="Avenir Next LT Pro" w:hAnsi="Avenir Next LT Pro"/>
          <w:sz w:val="24"/>
          <w:szCs w:val="24"/>
        </w:rPr>
        <w:t>Next, type in the Associated Title name –– then click Apply.</w:t>
      </w:r>
    </w:p>
    <w:p w14:paraId="1F6FBF92" w14:textId="77777777" w:rsidR="00700150" w:rsidRPr="00672CF2" w:rsidRDefault="00700150" w:rsidP="00700150">
      <w:pPr>
        <w:tabs>
          <w:tab w:val="left" w:pos="2650"/>
        </w:tabs>
        <w:autoSpaceDE w:val="0"/>
        <w:autoSpaceDN w:val="0"/>
        <w:adjustRightInd w:val="0"/>
      </w:pPr>
    </w:p>
    <w:p w14:paraId="1D14FCC3" w14:textId="77777777" w:rsidR="00131687" w:rsidRDefault="00131687" w:rsidP="00131687">
      <w:pPr>
        <w:pStyle w:val="ListParagraph"/>
        <w:spacing w:after="0" w:line="240" w:lineRule="auto"/>
        <w:ind w:left="0"/>
        <w:contextualSpacing w:val="0"/>
        <w:rPr>
          <w:rFonts w:ascii="r_ansi" w:hAnsi="r_ansi" w:cs="r_ansi"/>
          <w:sz w:val="20"/>
          <w:szCs w:val="20"/>
        </w:rPr>
      </w:pPr>
    </w:p>
    <w:p w14:paraId="49318B92" w14:textId="77777777" w:rsidR="00131687" w:rsidRDefault="00131687" w:rsidP="00131687">
      <w:pPr>
        <w:pStyle w:val="ListParagraph"/>
        <w:spacing w:after="0" w:line="240" w:lineRule="auto"/>
        <w:ind w:left="0"/>
        <w:contextualSpacing w:val="0"/>
      </w:pPr>
    </w:p>
    <w:p w14:paraId="3B3855A9" w14:textId="77777777" w:rsidR="00B174FE" w:rsidRDefault="001F3CA2" w:rsidP="001E5E84">
      <w:pPr>
        <w:autoSpaceDE w:val="0"/>
        <w:autoSpaceDN w:val="0"/>
        <w:adjustRightInd w:val="0"/>
        <w:rPr>
          <w:i/>
        </w:rPr>
      </w:pPr>
      <w:r w:rsidRPr="001577DE">
        <w:rPr>
          <w:i/>
        </w:rPr>
        <w:t>             </w:t>
      </w:r>
      <w:r>
        <w:rPr>
          <w:i/>
        </w:rPr>
        <w:tab/>
      </w:r>
    </w:p>
    <w:p w14:paraId="7B3AFEF2" w14:textId="77777777" w:rsidR="00E8114B" w:rsidRPr="00861F1C" w:rsidRDefault="00E8114B" w:rsidP="007D6261">
      <w:pPr>
        <w:autoSpaceDE w:val="0"/>
        <w:autoSpaceDN w:val="0"/>
        <w:adjustRightInd w:val="0"/>
        <w:rPr>
          <w:rFonts w:ascii="r_ansi" w:hAnsi="r_ansi" w:cs="r_ansi"/>
          <w:sz w:val="20"/>
          <w:szCs w:val="20"/>
        </w:rPr>
      </w:pPr>
    </w:p>
    <w:sectPr w:rsidR="00E8114B" w:rsidRPr="00861F1C" w:rsidSect="00B174FE">
      <w:headerReference w:type="even" r:id="rId27"/>
      <w:headerReference w:type="default" r:id="rId28"/>
      <w:footerReference w:type="first" r:id="rId29"/>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B0D67" w14:textId="77777777" w:rsidR="002A58C0" w:rsidRDefault="002A58C0">
      <w:r>
        <w:separator/>
      </w:r>
    </w:p>
  </w:endnote>
  <w:endnote w:type="continuationSeparator" w:id="0">
    <w:p w14:paraId="1F585189" w14:textId="77777777" w:rsidR="002A58C0" w:rsidRDefault="002A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956462"/>
      <w:docPartObj>
        <w:docPartGallery w:val="Page Numbers (Bottom of Page)"/>
        <w:docPartUnique/>
      </w:docPartObj>
    </w:sdtPr>
    <w:sdtEndPr/>
    <w:sdtContent>
      <w:sdt>
        <w:sdtPr>
          <w:id w:val="1728636285"/>
          <w:docPartObj>
            <w:docPartGallery w:val="Page Numbers (Top of Page)"/>
            <w:docPartUnique/>
          </w:docPartObj>
        </w:sdtPr>
        <w:sdtEndPr/>
        <w:sdtContent>
          <w:p w14:paraId="50A11601" w14:textId="5DB9CDE3" w:rsidR="006973B3" w:rsidRDefault="006973B3">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8D8D715" w14:textId="77777777" w:rsidR="006973B3" w:rsidRDefault="00697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7B1B" w14:textId="08B419EF" w:rsidR="006F0500" w:rsidRPr="009F234B" w:rsidRDefault="006F0500" w:rsidP="009F2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5F315" w14:textId="77777777" w:rsidR="002A58C0" w:rsidRDefault="002A58C0">
      <w:r>
        <w:separator/>
      </w:r>
    </w:p>
  </w:footnote>
  <w:footnote w:type="continuationSeparator" w:id="0">
    <w:p w14:paraId="14C585EE" w14:textId="77777777" w:rsidR="002A58C0" w:rsidRDefault="002A5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F5A58" w14:textId="77777777" w:rsidR="006F0500" w:rsidRDefault="006F05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33C3" w14:textId="77777777" w:rsidR="006F0500" w:rsidRDefault="006F05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A3C21"/>
    <w:multiLevelType w:val="hybridMultilevel"/>
    <w:tmpl w:val="17F2E068"/>
    <w:lvl w:ilvl="0" w:tplc="93FE02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43A92"/>
    <w:multiLevelType w:val="multilevel"/>
    <w:tmpl w:val="7F403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AD7636"/>
    <w:multiLevelType w:val="hybridMultilevel"/>
    <w:tmpl w:val="92568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453250"/>
    <w:multiLevelType w:val="multilevel"/>
    <w:tmpl w:val="E9E814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10060D"/>
    <w:multiLevelType w:val="multilevel"/>
    <w:tmpl w:val="7C9253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6C053C"/>
    <w:multiLevelType w:val="hybridMultilevel"/>
    <w:tmpl w:val="AE50C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D215A"/>
    <w:multiLevelType w:val="hybridMultilevel"/>
    <w:tmpl w:val="91AE6DA8"/>
    <w:lvl w:ilvl="0" w:tplc="6E32E136">
      <w:start w:val="1"/>
      <w:numFmt w:val="bullet"/>
      <w:lvlText w:val=""/>
      <w:lvlJc w:val="left"/>
      <w:pPr>
        <w:ind w:left="2790" w:hanging="360"/>
      </w:pPr>
      <w:rPr>
        <w:rFonts w:ascii="Symbol" w:hAnsi="Symbol" w:hint="default"/>
        <w:color w:val="auto"/>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8" w15:restartNumberingAfterBreak="0">
    <w:nsid w:val="2129674D"/>
    <w:multiLevelType w:val="hybridMultilevel"/>
    <w:tmpl w:val="A49A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5046A"/>
    <w:multiLevelType w:val="multilevel"/>
    <w:tmpl w:val="1DBE6F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3C03B71"/>
    <w:multiLevelType w:val="hybridMultilevel"/>
    <w:tmpl w:val="39D88082"/>
    <w:lvl w:ilvl="0" w:tplc="FFFFFFFF">
      <w:start w:val="1"/>
      <w:numFmt w:val="decimal"/>
      <w:lvlText w:val="%1."/>
      <w:lvlJc w:val="left"/>
      <w:pPr>
        <w:ind w:left="54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4240EA"/>
    <w:multiLevelType w:val="multilevel"/>
    <w:tmpl w:val="149872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7580D84"/>
    <w:multiLevelType w:val="hybridMultilevel"/>
    <w:tmpl w:val="A2AC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F6D37"/>
    <w:multiLevelType w:val="hybridMultilevel"/>
    <w:tmpl w:val="2890987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4" w15:restartNumberingAfterBreak="0">
    <w:nsid w:val="2BEC48CA"/>
    <w:multiLevelType w:val="hybridMultilevel"/>
    <w:tmpl w:val="468A98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D269E"/>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264AB0"/>
    <w:multiLevelType w:val="hybridMultilevel"/>
    <w:tmpl w:val="0B6C87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0264D3"/>
    <w:multiLevelType w:val="hybridMultilevel"/>
    <w:tmpl w:val="866A30BA"/>
    <w:lvl w:ilvl="0" w:tplc="FFFFFFFF">
      <w:start w:val="1"/>
      <w:numFmt w:val="decimal"/>
      <w:lvlText w:val="%1."/>
      <w:lvlJc w:val="left"/>
      <w:pPr>
        <w:ind w:left="54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2D0D8C"/>
    <w:multiLevelType w:val="multilevel"/>
    <w:tmpl w:val="EF8C6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6FF1E66"/>
    <w:multiLevelType w:val="hybridMultilevel"/>
    <w:tmpl w:val="ABEE72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672D7"/>
    <w:multiLevelType w:val="hybridMultilevel"/>
    <w:tmpl w:val="D3E82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623279"/>
    <w:multiLevelType w:val="hybridMultilevel"/>
    <w:tmpl w:val="096E4320"/>
    <w:lvl w:ilvl="0" w:tplc="75861C4E">
      <w:start w:val="1"/>
      <w:numFmt w:val="decimal"/>
      <w:lvlText w:val="%1."/>
      <w:lvlJc w:val="left"/>
      <w:pPr>
        <w:ind w:left="54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6C0FC6"/>
    <w:multiLevelType w:val="multilevel"/>
    <w:tmpl w:val="9FFADB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9838C5"/>
    <w:multiLevelType w:val="hybridMultilevel"/>
    <w:tmpl w:val="2AF0B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393078"/>
    <w:multiLevelType w:val="multilevel"/>
    <w:tmpl w:val="367A49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DA13CE"/>
    <w:multiLevelType w:val="hybridMultilevel"/>
    <w:tmpl w:val="1C52F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9D6A56"/>
    <w:multiLevelType w:val="multilevel"/>
    <w:tmpl w:val="71925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89273B"/>
    <w:multiLevelType w:val="hybridMultilevel"/>
    <w:tmpl w:val="5AEA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E80BDB"/>
    <w:multiLevelType w:val="hybridMultilevel"/>
    <w:tmpl w:val="EE8AC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0FD4073"/>
    <w:multiLevelType w:val="hybridMultilevel"/>
    <w:tmpl w:val="9E84CA40"/>
    <w:lvl w:ilvl="0" w:tplc="0994B9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6E32E136">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6D63A9"/>
    <w:multiLevelType w:val="multilevel"/>
    <w:tmpl w:val="1DFEED9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420F7F"/>
    <w:multiLevelType w:val="multilevel"/>
    <w:tmpl w:val="5E6CE6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285DAA"/>
    <w:multiLevelType w:val="hybridMultilevel"/>
    <w:tmpl w:val="53765446"/>
    <w:lvl w:ilvl="0" w:tplc="6E32E136">
      <w:start w:val="1"/>
      <w:numFmt w:val="bullet"/>
      <w:lvlText w:val=""/>
      <w:lvlJc w:val="left"/>
      <w:pPr>
        <w:ind w:left="3150" w:hanging="360"/>
      </w:pPr>
      <w:rPr>
        <w:rFonts w:ascii="Symbol" w:hAnsi="Symbol" w:hint="default"/>
        <w:color w:val="auto"/>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34" w15:restartNumberingAfterBreak="0">
    <w:nsid w:val="5B5A66D7"/>
    <w:multiLevelType w:val="hybridMultilevel"/>
    <w:tmpl w:val="760C0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46296F"/>
    <w:multiLevelType w:val="hybridMultilevel"/>
    <w:tmpl w:val="56488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3772F"/>
    <w:multiLevelType w:val="hybridMultilevel"/>
    <w:tmpl w:val="4E5C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887B28"/>
    <w:multiLevelType w:val="hybridMultilevel"/>
    <w:tmpl w:val="64F4723C"/>
    <w:lvl w:ilvl="0" w:tplc="46C68BCA">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6657C59"/>
    <w:multiLevelType w:val="hybridMultilevel"/>
    <w:tmpl w:val="640CB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F76813"/>
    <w:multiLevelType w:val="hybridMultilevel"/>
    <w:tmpl w:val="4992C73C"/>
    <w:lvl w:ilvl="0" w:tplc="C0FC0920">
      <w:start w:val="1"/>
      <w:numFmt w:val="bullet"/>
      <w:lvlText w:val=""/>
      <w:lvlJc w:val="left"/>
      <w:pPr>
        <w:ind w:left="2070" w:hanging="360"/>
      </w:pPr>
      <w:rPr>
        <w:rFonts w:ascii="Symbol" w:hAnsi="Symbol" w:hint="default"/>
        <w:color w:val="auto"/>
        <w:sz w:val="24"/>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41" w15:restartNumberingAfterBreak="0">
    <w:nsid w:val="6D895F7A"/>
    <w:multiLevelType w:val="multilevel"/>
    <w:tmpl w:val="19E4B8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F80B0C"/>
    <w:multiLevelType w:val="hybridMultilevel"/>
    <w:tmpl w:val="FAD0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2917FE"/>
    <w:multiLevelType w:val="multilevel"/>
    <w:tmpl w:val="2EFE43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602726"/>
    <w:multiLevelType w:val="multilevel"/>
    <w:tmpl w:val="486223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8977124">
    <w:abstractNumId w:val="0"/>
  </w:num>
  <w:num w:numId="2" w16cid:durableId="1232733798">
    <w:abstractNumId w:val="16"/>
  </w:num>
  <w:num w:numId="3" w16cid:durableId="600987487">
    <w:abstractNumId w:val="38"/>
  </w:num>
  <w:num w:numId="4" w16cid:durableId="748043018">
    <w:abstractNumId w:val="15"/>
  </w:num>
  <w:num w:numId="5" w16cid:durableId="1086876694">
    <w:abstractNumId w:val="42"/>
  </w:num>
  <w:num w:numId="6" w16cid:durableId="1699310191">
    <w:abstractNumId w:val="24"/>
  </w:num>
  <w:num w:numId="7" w16cid:durableId="1865289281">
    <w:abstractNumId w:val="22"/>
  </w:num>
  <w:num w:numId="8" w16cid:durableId="243615370">
    <w:abstractNumId w:val="40"/>
  </w:num>
  <w:num w:numId="9" w16cid:durableId="1317492852">
    <w:abstractNumId w:val="30"/>
  </w:num>
  <w:num w:numId="10" w16cid:durableId="506602802">
    <w:abstractNumId w:val="7"/>
  </w:num>
  <w:num w:numId="11" w16cid:durableId="738478100">
    <w:abstractNumId w:val="33"/>
  </w:num>
  <w:num w:numId="12" w16cid:durableId="1765571434">
    <w:abstractNumId w:val="13"/>
  </w:num>
  <w:num w:numId="13" w16cid:durableId="1392077104">
    <w:abstractNumId w:val="37"/>
  </w:num>
  <w:num w:numId="14" w16cid:durableId="303585711">
    <w:abstractNumId w:val="2"/>
  </w:num>
  <w:num w:numId="15" w16cid:durableId="1727335377">
    <w:abstractNumId w:val="32"/>
  </w:num>
  <w:num w:numId="16" w16cid:durableId="93013453">
    <w:abstractNumId w:val="27"/>
  </w:num>
  <w:num w:numId="17" w16cid:durableId="415591847">
    <w:abstractNumId w:val="9"/>
  </w:num>
  <w:num w:numId="18" w16cid:durableId="30808634">
    <w:abstractNumId w:val="44"/>
  </w:num>
  <w:num w:numId="19" w16cid:durableId="1382173656">
    <w:abstractNumId w:val="11"/>
  </w:num>
  <w:num w:numId="20" w16cid:durableId="1660501672">
    <w:abstractNumId w:val="25"/>
  </w:num>
  <w:num w:numId="21" w16cid:durableId="79261027">
    <w:abstractNumId w:val="19"/>
  </w:num>
  <w:num w:numId="22" w16cid:durableId="792140585">
    <w:abstractNumId w:val="41"/>
  </w:num>
  <w:num w:numId="23" w16cid:durableId="790898557">
    <w:abstractNumId w:val="23"/>
  </w:num>
  <w:num w:numId="24" w16cid:durableId="776411552">
    <w:abstractNumId w:val="43"/>
  </w:num>
  <w:num w:numId="25" w16cid:durableId="1022124896">
    <w:abstractNumId w:val="5"/>
  </w:num>
  <w:num w:numId="26" w16cid:durableId="335500126">
    <w:abstractNumId w:val="31"/>
  </w:num>
  <w:num w:numId="27" w16cid:durableId="117841358">
    <w:abstractNumId w:val="4"/>
  </w:num>
  <w:num w:numId="28" w16cid:durableId="332418599">
    <w:abstractNumId w:val="12"/>
  </w:num>
  <w:num w:numId="29" w16cid:durableId="2056007415">
    <w:abstractNumId w:val="40"/>
  </w:num>
  <w:num w:numId="30" w16cid:durableId="29230002">
    <w:abstractNumId w:val="30"/>
  </w:num>
  <w:num w:numId="31" w16cid:durableId="2116050128">
    <w:abstractNumId w:val="7"/>
  </w:num>
  <w:num w:numId="32" w16cid:durableId="1369522728">
    <w:abstractNumId w:val="6"/>
  </w:num>
  <w:num w:numId="33" w16cid:durableId="1169907266">
    <w:abstractNumId w:val="21"/>
  </w:num>
  <w:num w:numId="34" w16cid:durableId="1453287743">
    <w:abstractNumId w:val="34"/>
  </w:num>
  <w:num w:numId="35" w16cid:durableId="1726642872">
    <w:abstractNumId w:val="28"/>
  </w:num>
  <w:num w:numId="36" w16cid:durableId="899440649">
    <w:abstractNumId w:val="14"/>
  </w:num>
  <w:num w:numId="37" w16cid:durableId="2130736505">
    <w:abstractNumId w:val="36"/>
  </w:num>
  <w:num w:numId="38" w16cid:durableId="1857232294">
    <w:abstractNumId w:val="29"/>
  </w:num>
  <w:num w:numId="39" w16cid:durableId="389305828">
    <w:abstractNumId w:val="3"/>
  </w:num>
  <w:num w:numId="40" w16cid:durableId="1130325481">
    <w:abstractNumId w:val="35"/>
  </w:num>
  <w:num w:numId="41" w16cid:durableId="1858932722">
    <w:abstractNumId w:val="8"/>
  </w:num>
  <w:num w:numId="42" w16cid:durableId="1679968190">
    <w:abstractNumId w:val="26"/>
  </w:num>
  <w:num w:numId="43" w16cid:durableId="164440488">
    <w:abstractNumId w:val="20"/>
  </w:num>
  <w:num w:numId="44" w16cid:durableId="1178034084">
    <w:abstractNumId w:val="39"/>
  </w:num>
  <w:num w:numId="45" w16cid:durableId="1445078073">
    <w:abstractNumId w:val="10"/>
  </w:num>
  <w:num w:numId="46" w16cid:durableId="1709140244">
    <w:abstractNumId w:val="1"/>
  </w:num>
  <w:num w:numId="47" w16cid:durableId="7146019">
    <w:abstractNumId w:val="18"/>
  </w:num>
  <w:num w:numId="48" w16cid:durableId="138883727">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189E"/>
    <w:rsid w:val="00003F17"/>
    <w:rsid w:val="000042AC"/>
    <w:rsid w:val="00010081"/>
    <w:rsid w:val="00010AEA"/>
    <w:rsid w:val="0001112A"/>
    <w:rsid w:val="000119BC"/>
    <w:rsid w:val="00011EBF"/>
    <w:rsid w:val="0001278B"/>
    <w:rsid w:val="00012796"/>
    <w:rsid w:val="00014D32"/>
    <w:rsid w:val="00015850"/>
    <w:rsid w:val="00015F30"/>
    <w:rsid w:val="000161AD"/>
    <w:rsid w:val="0001647D"/>
    <w:rsid w:val="00024826"/>
    <w:rsid w:val="000260BF"/>
    <w:rsid w:val="0003169C"/>
    <w:rsid w:val="00031B0E"/>
    <w:rsid w:val="0003282F"/>
    <w:rsid w:val="00033350"/>
    <w:rsid w:val="000338C8"/>
    <w:rsid w:val="00033CF9"/>
    <w:rsid w:val="0003449F"/>
    <w:rsid w:val="000346E4"/>
    <w:rsid w:val="0003506C"/>
    <w:rsid w:val="00041499"/>
    <w:rsid w:val="000425FF"/>
    <w:rsid w:val="00042B11"/>
    <w:rsid w:val="00043B1A"/>
    <w:rsid w:val="000442FD"/>
    <w:rsid w:val="000478E0"/>
    <w:rsid w:val="00050593"/>
    <w:rsid w:val="000508AC"/>
    <w:rsid w:val="0005104D"/>
    <w:rsid w:val="00051FFE"/>
    <w:rsid w:val="00052A76"/>
    <w:rsid w:val="00053AEB"/>
    <w:rsid w:val="00053EFE"/>
    <w:rsid w:val="00055725"/>
    <w:rsid w:val="00056CA5"/>
    <w:rsid w:val="00057A09"/>
    <w:rsid w:val="000618C7"/>
    <w:rsid w:val="000621FB"/>
    <w:rsid w:val="0006705E"/>
    <w:rsid w:val="0007061C"/>
    <w:rsid w:val="00071782"/>
    <w:rsid w:val="00072B16"/>
    <w:rsid w:val="00073451"/>
    <w:rsid w:val="000740FE"/>
    <w:rsid w:val="0008052F"/>
    <w:rsid w:val="00082278"/>
    <w:rsid w:val="000829E7"/>
    <w:rsid w:val="00084097"/>
    <w:rsid w:val="00087080"/>
    <w:rsid w:val="0008797D"/>
    <w:rsid w:val="000879AE"/>
    <w:rsid w:val="00091C07"/>
    <w:rsid w:val="000932D2"/>
    <w:rsid w:val="00094672"/>
    <w:rsid w:val="0009501D"/>
    <w:rsid w:val="00097AC5"/>
    <w:rsid w:val="000A0A9C"/>
    <w:rsid w:val="000A0B65"/>
    <w:rsid w:val="000A0EE0"/>
    <w:rsid w:val="000A186F"/>
    <w:rsid w:val="000A250A"/>
    <w:rsid w:val="000A25D8"/>
    <w:rsid w:val="000A5F99"/>
    <w:rsid w:val="000A7002"/>
    <w:rsid w:val="000A77CA"/>
    <w:rsid w:val="000A78C1"/>
    <w:rsid w:val="000B1841"/>
    <w:rsid w:val="000B3AB8"/>
    <w:rsid w:val="000B3EFA"/>
    <w:rsid w:val="000B5473"/>
    <w:rsid w:val="000B5C47"/>
    <w:rsid w:val="000B5EF4"/>
    <w:rsid w:val="000B632A"/>
    <w:rsid w:val="000B6479"/>
    <w:rsid w:val="000C0A71"/>
    <w:rsid w:val="000C1EBE"/>
    <w:rsid w:val="000C3D05"/>
    <w:rsid w:val="000C420A"/>
    <w:rsid w:val="000C5D9C"/>
    <w:rsid w:val="000C7040"/>
    <w:rsid w:val="000D07A4"/>
    <w:rsid w:val="000D1CD8"/>
    <w:rsid w:val="000D2956"/>
    <w:rsid w:val="000D2EAD"/>
    <w:rsid w:val="000D30A2"/>
    <w:rsid w:val="000D34FD"/>
    <w:rsid w:val="000D4C7E"/>
    <w:rsid w:val="000D6514"/>
    <w:rsid w:val="000D6640"/>
    <w:rsid w:val="000D6DDF"/>
    <w:rsid w:val="000E019A"/>
    <w:rsid w:val="000E1A07"/>
    <w:rsid w:val="000E1EDC"/>
    <w:rsid w:val="000E4554"/>
    <w:rsid w:val="000E5000"/>
    <w:rsid w:val="000F4373"/>
    <w:rsid w:val="000F7E3E"/>
    <w:rsid w:val="001007CC"/>
    <w:rsid w:val="001023D9"/>
    <w:rsid w:val="00104778"/>
    <w:rsid w:val="00105284"/>
    <w:rsid w:val="001113D1"/>
    <w:rsid w:val="001128EE"/>
    <w:rsid w:val="001162B6"/>
    <w:rsid w:val="00116D6B"/>
    <w:rsid w:val="001171B1"/>
    <w:rsid w:val="001176B3"/>
    <w:rsid w:val="0012076B"/>
    <w:rsid w:val="00121279"/>
    <w:rsid w:val="00121AF1"/>
    <w:rsid w:val="00122FD0"/>
    <w:rsid w:val="0012337C"/>
    <w:rsid w:val="00123901"/>
    <w:rsid w:val="00123AE2"/>
    <w:rsid w:val="0012424A"/>
    <w:rsid w:val="00124D97"/>
    <w:rsid w:val="0012538F"/>
    <w:rsid w:val="001262F1"/>
    <w:rsid w:val="00131687"/>
    <w:rsid w:val="0013286F"/>
    <w:rsid w:val="00132E50"/>
    <w:rsid w:val="00134934"/>
    <w:rsid w:val="00134E41"/>
    <w:rsid w:val="00135887"/>
    <w:rsid w:val="0013640D"/>
    <w:rsid w:val="00136CAE"/>
    <w:rsid w:val="00137068"/>
    <w:rsid w:val="00142176"/>
    <w:rsid w:val="00143612"/>
    <w:rsid w:val="00143A9A"/>
    <w:rsid w:val="00145619"/>
    <w:rsid w:val="00147029"/>
    <w:rsid w:val="0014717F"/>
    <w:rsid w:val="001535DD"/>
    <w:rsid w:val="00160350"/>
    <w:rsid w:val="00161A2C"/>
    <w:rsid w:val="0016264A"/>
    <w:rsid w:val="001632FF"/>
    <w:rsid w:val="00165A7D"/>
    <w:rsid w:val="00171EC7"/>
    <w:rsid w:val="0017280F"/>
    <w:rsid w:val="00172A73"/>
    <w:rsid w:val="00172D9C"/>
    <w:rsid w:val="00174FE8"/>
    <w:rsid w:val="00175563"/>
    <w:rsid w:val="00175FAC"/>
    <w:rsid w:val="00176E3B"/>
    <w:rsid w:val="00177148"/>
    <w:rsid w:val="001802F8"/>
    <w:rsid w:val="00180592"/>
    <w:rsid w:val="00180B68"/>
    <w:rsid w:val="00182ED6"/>
    <w:rsid w:val="00183715"/>
    <w:rsid w:val="00183AA9"/>
    <w:rsid w:val="00183DF2"/>
    <w:rsid w:val="0018466E"/>
    <w:rsid w:val="001856E6"/>
    <w:rsid w:val="00186095"/>
    <w:rsid w:val="001871DD"/>
    <w:rsid w:val="00191514"/>
    <w:rsid w:val="00192420"/>
    <w:rsid w:val="00193324"/>
    <w:rsid w:val="001935CF"/>
    <w:rsid w:val="00195565"/>
    <w:rsid w:val="001A198F"/>
    <w:rsid w:val="001A1A13"/>
    <w:rsid w:val="001A1B05"/>
    <w:rsid w:val="001A2127"/>
    <w:rsid w:val="001A55AA"/>
    <w:rsid w:val="001A5747"/>
    <w:rsid w:val="001A75E3"/>
    <w:rsid w:val="001B02F8"/>
    <w:rsid w:val="001B074B"/>
    <w:rsid w:val="001B170B"/>
    <w:rsid w:val="001B314A"/>
    <w:rsid w:val="001B5AB7"/>
    <w:rsid w:val="001C2144"/>
    <w:rsid w:val="001C279B"/>
    <w:rsid w:val="001C5BDE"/>
    <w:rsid w:val="001C626E"/>
    <w:rsid w:val="001C74AA"/>
    <w:rsid w:val="001D1F55"/>
    <w:rsid w:val="001D322B"/>
    <w:rsid w:val="001D422E"/>
    <w:rsid w:val="001D7FBC"/>
    <w:rsid w:val="001E1B2C"/>
    <w:rsid w:val="001E1D1C"/>
    <w:rsid w:val="001E2595"/>
    <w:rsid w:val="001E5397"/>
    <w:rsid w:val="001E5E84"/>
    <w:rsid w:val="001F0F5C"/>
    <w:rsid w:val="001F350F"/>
    <w:rsid w:val="001F3C93"/>
    <w:rsid w:val="001F3CA2"/>
    <w:rsid w:val="001F610D"/>
    <w:rsid w:val="001F7423"/>
    <w:rsid w:val="0020082A"/>
    <w:rsid w:val="002017A4"/>
    <w:rsid w:val="00203FA3"/>
    <w:rsid w:val="002045B2"/>
    <w:rsid w:val="002102FA"/>
    <w:rsid w:val="00210894"/>
    <w:rsid w:val="00212355"/>
    <w:rsid w:val="00212CED"/>
    <w:rsid w:val="00212DFF"/>
    <w:rsid w:val="00213594"/>
    <w:rsid w:val="002136FA"/>
    <w:rsid w:val="00214D57"/>
    <w:rsid w:val="00214EFD"/>
    <w:rsid w:val="002150F1"/>
    <w:rsid w:val="00215555"/>
    <w:rsid w:val="00222ADE"/>
    <w:rsid w:val="00223EF5"/>
    <w:rsid w:val="0022409E"/>
    <w:rsid w:val="00224413"/>
    <w:rsid w:val="00224FAD"/>
    <w:rsid w:val="00225EDD"/>
    <w:rsid w:val="00226E52"/>
    <w:rsid w:val="002309BE"/>
    <w:rsid w:val="00231F91"/>
    <w:rsid w:val="00231FD4"/>
    <w:rsid w:val="0023364F"/>
    <w:rsid w:val="002336EE"/>
    <w:rsid w:val="00233867"/>
    <w:rsid w:val="00234617"/>
    <w:rsid w:val="00235E12"/>
    <w:rsid w:val="00237768"/>
    <w:rsid w:val="00240032"/>
    <w:rsid w:val="00240155"/>
    <w:rsid w:val="002413B4"/>
    <w:rsid w:val="00241A6C"/>
    <w:rsid w:val="00242402"/>
    <w:rsid w:val="00243AAF"/>
    <w:rsid w:val="00252BB1"/>
    <w:rsid w:val="00253858"/>
    <w:rsid w:val="0025498F"/>
    <w:rsid w:val="00256B21"/>
    <w:rsid w:val="002579C4"/>
    <w:rsid w:val="002600DF"/>
    <w:rsid w:val="00260292"/>
    <w:rsid w:val="00260D2B"/>
    <w:rsid w:val="00261361"/>
    <w:rsid w:val="0026367D"/>
    <w:rsid w:val="002636D6"/>
    <w:rsid w:val="002662FC"/>
    <w:rsid w:val="002669E9"/>
    <w:rsid w:val="00266F03"/>
    <w:rsid w:val="00267D85"/>
    <w:rsid w:val="0027233C"/>
    <w:rsid w:val="00272C6A"/>
    <w:rsid w:val="002746AC"/>
    <w:rsid w:val="00277C03"/>
    <w:rsid w:val="0028142D"/>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476"/>
    <w:rsid w:val="002A1CF3"/>
    <w:rsid w:val="002A2734"/>
    <w:rsid w:val="002A3935"/>
    <w:rsid w:val="002A3B1A"/>
    <w:rsid w:val="002A5420"/>
    <w:rsid w:val="002A58C0"/>
    <w:rsid w:val="002B089D"/>
    <w:rsid w:val="002B196D"/>
    <w:rsid w:val="002B4B81"/>
    <w:rsid w:val="002B6236"/>
    <w:rsid w:val="002B7A64"/>
    <w:rsid w:val="002B7CD8"/>
    <w:rsid w:val="002C0667"/>
    <w:rsid w:val="002C0CCE"/>
    <w:rsid w:val="002C19C4"/>
    <w:rsid w:val="002C2638"/>
    <w:rsid w:val="002C2737"/>
    <w:rsid w:val="002C6756"/>
    <w:rsid w:val="002C740E"/>
    <w:rsid w:val="002D0103"/>
    <w:rsid w:val="002D0B30"/>
    <w:rsid w:val="002D1AA5"/>
    <w:rsid w:val="002D2526"/>
    <w:rsid w:val="002D2770"/>
    <w:rsid w:val="002D3AA2"/>
    <w:rsid w:val="002D4CEB"/>
    <w:rsid w:val="002D54EF"/>
    <w:rsid w:val="002D5511"/>
    <w:rsid w:val="002D607B"/>
    <w:rsid w:val="002E0576"/>
    <w:rsid w:val="002E07CD"/>
    <w:rsid w:val="002E2427"/>
    <w:rsid w:val="002E42D6"/>
    <w:rsid w:val="002E4714"/>
    <w:rsid w:val="002E5F6D"/>
    <w:rsid w:val="002E6D8E"/>
    <w:rsid w:val="002F0BA1"/>
    <w:rsid w:val="002F2767"/>
    <w:rsid w:val="002F3A91"/>
    <w:rsid w:val="002F41EC"/>
    <w:rsid w:val="002F5125"/>
    <w:rsid w:val="002F5209"/>
    <w:rsid w:val="002F5662"/>
    <w:rsid w:val="0030065C"/>
    <w:rsid w:val="00303F74"/>
    <w:rsid w:val="00304289"/>
    <w:rsid w:val="003057EB"/>
    <w:rsid w:val="00305B7C"/>
    <w:rsid w:val="00307A18"/>
    <w:rsid w:val="0031111D"/>
    <w:rsid w:val="003119DE"/>
    <w:rsid w:val="00313DE1"/>
    <w:rsid w:val="00313FD0"/>
    <w:rsid w:val="003160A0"/>
    <w:rsid w:val="003160B7"/>
    <w:rsid w:val="003169DB"/>
    <w:rsid w:val="003171BF"/>
    <w:rsid w:val="00320685"/>
    <w:rsid w:val="00322762"/>
    <w:rsid w:val="0032281D"/>
    <w:rsid w:val="00323F5D"/>
    <w:rsid w:val="00324788"/>
    <w:rsid w:val="003258BE"/>
    <w:rsid w:val="00326528"/>
    <w:rsid w:val="00327047"/>
    <w:rsid w:val="00327476"/>
    <w:rsid w:val="00327ACB"/>
    <w:rsid w:val="00332462"/>
    <w:rsid w:val="00332E35"/>
    <w:rsid w:val="003342AD"/>
    <w:rsid w:val="00335C02"/>
    <w:rsid w:val="00335E68"/>
    <w:rsid w:val="00337AA7"/>
    <w:rsid w:val="0034125B"/>
    <w:rsid w:val="00341ECF"/>
    <w:rsid w:val="003432CF"/>
    <w:rsid w:val="00345031"/>
    <w:rsid w:val="00347BE5"/>
    <w:rsid w:val="00351983"/>
    <w:rsid w:val="00354662"/>
    <w:rsid w:val="00355A03"/>
    <w:rsid w:val="003602CC"/>
    <w:rsid w:val="00360A1D"/>
    <w:rsid w:val="00360BAC"/>
    <w:rsid w:val="0036296A"/>
    <w:rsid w:val="00363441"/>
    <w:rsid w:val="00364D4D"/>
    <w:rsid w:val="00372725"/>
    <w:rsid w:val="003728B6"/>
    <w:rsid w:val="00373893"/>
    <w:rsid w:val="00374EA4"/>
    <w:rsid w:val="0037557D"/>
    <w:rsid w:val="00375FB1"/>
    <w:rsid w:val="0037717C"/>
    <w:rsid w:val="00380338"/>
    <w:rsid w:val="00382BD0"/>
    <w:rsid w:val="00383A63"/>
    <w:rsid w:val="003847A0"/>
    <w:rsid w:val="003866B5"/>
    <w:rsid w:val="00391D6A"/>
    <w:rsid w:val="00392FC6"/>
    <w:rsid w:val="00393523"/>
    <w:rsid w:val="003962F6"/>
    <w:rsid w:val="00396332"/>
    <w:rsid w:val="00397C9E"/>
    <w:rsid w:val="003A099D"/>
    <w:rsid w:val="003A12DE"/>
    <w:rsid w:val="003A1C93"/>
    <w:rsid w:val="003A1E7B"/>
    <w:rsid w:val="003A30EA"/>
    <w:rsid w:val="003A31E5"/>
    <w:rsid w:val="003A42E2"/>
    <w:rsid w:val="003A6013"/>
    <w:rsid w:val="003A67AF"/>
    <w:rsid w:val="003A7361"/>
    <w:rsid w:val="003B129E"/>
    <w:rsid w:val="003B377A"/>
    <w:rsid w:val="003B4D8E"/>
    <w:rsid w:val="003B5897"/>
    <w:rsid w:val="003B658A"/>
    <w:rsid w:val="003B7D23"/>
    <w:rsid w:val="003C18BA"/>
    <w:rsid w:val="003C1C2E"/>
    <w:rsid w:val="003C245C"/>
    <w:rsid w:val="003C2576"/>
    <w:rsid w:val="003C291D"/>
    <w:rsid w:val="003C3503"/>
    <w:rsid w:val="003C37DA"/>
    <w:rsid w:val="003C3FF5"/>
    <w:rsid w:val="003C465E"/>
    <w:rsid w:val="003D039D"/>
    <w:rsid w:val="003D239F"/>
    <w:rsid w:val="003D2768"/>
    <w:rsid w:val="003D6C46"/>
    <w:rsid w:val="003D76C0"/>
    <w:rsid w:val="003E15DF"/>
    <w:rsid w:val="003E1815"/>
    <w:rsid w:val="003E18BD"/>
    <w:rsid w:val="003E33AE"/>
    <w:rsid w:val="003E37A9"/>
    <w:rsid w:val="003E41E1"/>
    <w:rsid w:val="003E4BEA"/>
    <w:rsid w:val="003E5F4B"/>
    <w:rsid w:val="003E696D"/>
    <w:rsid w:val="003E7BB9"/>
    <w:rsid w:val="003F009A"/>
    <w:rsid w:val="003F095F"/>
    <w:rsid w:val="003F11EA"/>
    <w:rsid w:val="003F3FE6"/>
    <w:rsid w:val="003F4A1D"/>
    <w:rsid w:val="003F66B0"/>
    <w:rsid w:val="004036E8"/>
    <w:rsid w:val="00403DA3"/>
    <w:rsid w:val="00404470"/>
    <w:rsid w:val="004047D6"/>
    <w:rsid w:val="00404F0B"/>
    <w:rsid w:val="004112BB"/>
    <w:rsid w:val="0041278E"/>
    <w:rsid w:val="00412E82"/>
    <w:rsid w:val="004143EB"/>
    <w:rsid w:val="004150D1"/>
    <w:rsid w:val="004158E1"/>
    <w:rsid w:val="004233C1"/>
    <w:rsid w:val="00423A9E"/>
    <w:rsid w:val="004259B9"/>
    <w:rsid w:val="00425D0C"/>
    <w:rsid w:val="00426924"/>
    <w:rsid w:val="00427406"/>
    <w:rsid w:val="00430F25"/>
    <w:rsid w:val="00433800"/>
    <w:rsid w:val="004342D8"/>
    <w:rsid w:val="0044577A"/>
    <w:rsid w:val="00447592"/>
    <w:rsid w:val="00447EB7"/>
    <w:rsid w:val="00450DEA"/>
    <w:rsid w:val="0045188A"/>
    <w:rsid w:val="0045496B"/>
    <w:rsid w:val="0045541C"/>
    <w:rsid w:val="0046083F"/>
    <w:rsid w:val="00460F91"/>
    <w:rsid w:val="00461C65"/>
    <w:rsid w:val="0046217D"/>
    <w:rsid w:val="0046260D"/>
    <w:rsid w:val="0046301A"/>
    <w:rsid w:val="00464931"/>
    <w:rsid w:val="004652D0"/>
    <w:rsid w:val="00467F7B"/>
    <w:rsid w:val="004701BF"/>
    <w:rsid w:val="004737F9"/>
    <w:rsid w:val="004746BD"/>
    <w:rsid w:val="0047577E"/>
    <w:rsid w:val="00477002"/>
    <w:rsid w:val="004814C6"/>
    <w:rsid w:val="004828EF"/>
    <w:rsid w:val="0048386C"/>
    <w:rsid w:val="004845EB"/>
    <w:rsid w:val="00486AA1"/>
    <w:rsid w:val="0049294E"/>
    <w:rsid w:val="00493F42"/>
    <w:rsid w:val="00495729"/>
    <w:rsid w:val="00496378"/>
    <w:rsid w:val="00496AE7"/>
    <w:rsid w:val="00496D86"/>
    <w:rsid w:val="00497B98"/>
    <w:rsid w:val="004A06EB"/>
    <w:rsid w:val="004A149E"/>
    <w:rsid w:val="004A2580"/>
    <w:rsid w:val="004B19E5"/>
    <w:rsid w:val="004B2160"/>
    <w:rsid w:val="004B2928"/>
    <w:rsid w:val="004B2ABB"/>
    <w:rsid w:val="004B49F5"/>
    <w:rsid w:val="004B5046"/>
    <w:rsid w:val="004B780F"/>
    <w:rsid w:val="004C0F8B"/>
    <w:rsid w:val="004C1B42"/>
    <w:rsid w:val="004C1F36"/>
    <w:rsid w:val="004C696A"/>
    <w:rsid w:val="004D0AC5"/>
    <w:rsid w:val="004D0C7D"/>
    <w:rsid w:val="004D2071"/>
    <w:rsid w:val="004D2E2B"/>
    <w:rsid w:val="004D3885"/>
    <w:rsid w:val="004D5A93"/>
    <w:rsid w:val="004D710B"/>
    <w:rsid w:val="004D7D32"/>
    <w:rsid w:val="004E1E15"/>
    <w:rsid w:val="004E2B40"/>
    <w:rsid w:val="004E443F"/>
    <w:rsid w:val="004E4E16"/>
    <w:rsid w:val="004E5BB7"/>
    <w:rsid w:val="004E6A0B"/>
    <w:rsid w:val="004E6FA3"/>
    <w:rsid w:val="004F02F0"/>
    <w:rsid w:val="004F1E74"/>
    <w:rsid w:val="004F239A"/>
    <w:rsid w:val="004F5C86"/>
    <w:rsid w:val="005001E5"/>
    <w:rsid w:val="005003FF"/>
    <w:rsid w:val="00500477"/>
    <w:rsid w:val="00500F07"/>
    <w:rsid w:val="00500F79"/>
    <w:rsid w:val="00501F1A"/>
    <w:rsid w:val="00502C87"/>
    <w:rsid w:val="00512BC3"/>
    <w:rsid w:val="00512C71"/>
    <w:rsid w:val="00512FC7"/>
    <w:rsid w:val="00514F8D"/>
    <w:rsid w:val="00515DF9"/>
    <w:rsid w:val="00516B37"/>
    <w:rsid w:val="00517B95"/>
    <w:rsid w:val="00521724"/>
    <w:rsid w:val="0052728B"/>
    <w:rsid w:val="00527C03"/>
    <w:rsid w:val="00530687"/>
    <w:rsid w:val="00532603"/>
    <w:rsid w:val="00533AC2"/>
    <w:rsid w:val="00534ADD"/>
    <w:rsid w:val="00534DE1"/>
    <w:rsid w:val="005370B4"/>
    <w:rsid w:val="00537DFB"/>
    <w:rsid w:val="00540555"/>
    <w:rsid w:val="00545AEA"/>
    <w:rsid w:val="00547AFD"/>
    <w:rsid w:val="005509CD"/>
    <w:rsid w:val="00550A8B"/>
    <w:rsid w:val="0055115F"/>
    <w:rsid w:val="0056075D"/>
    <w:rsid w:val="005614D9"/>
    <w:rsid w:val="0056313D"/>
    <w:rsid w:val="0056393C"/>
    <w:rsid w:val="0056464F"/>
    <w:rsid w:val="0056467D"/>
    <w:rsid w:val="00564EE1"/>
    <w:rsid w:val="0056671B"/>
    <w:rsid w:val="0056750B"/>
    <w:rsid w:val="00567582"/>
    <w:rsid w:val="00572856"/>
    <w:rsid w:val="00573A10"/>
    <w:rsid w:val="00573AEA"/>
    <w:rsid w:val="00574702"/>
    <w:rsid w:val="00574CEF"/>
    <w:rsid w:val="0057638C"/>
    <w:rsid w:val="0057661F"/>
    <w:rsid w:val="00577A34"/>
    <w:rsid w:val="00580083"/>
    <w:rsid w:val="005825C6"/>
    <w:rsid w:val="00587913"/>
    <w:rsid w:val="00590770"/>
    <w:rsid w:val="00590F66"/>
    <w:rsid w:val="005931DF"/>
    <w:rsid w:val="0059528E"/>
    <w:rsid w:val="00595318"/>
    <w:rsid w:val="005959F2"/>
    <w:rsid w:val="005A1B22"/>
    <w:rsid w:val="005A2464"/>
    <w:rsid w:val="005A25EE"/>
    <w:rsid w:val="005A298E"/>
    <w:rsid w:val="005A46F8"/>
    <w:rsid w:val="005A7DB4"/>
    <w:rsid w:val="005B047B"/>
    <w:rsid w:val="005B06C7"/>
    <w:rsid w:val="005B1755"/>
    <w:rsid w:val="005B232B"/>
    <w:rsid w:val="005B3021"/>
    <w:rsid w:val="005B506D"/>
    <w:rsid w:val="005C0A9A"/>
    <w:rsid w:val="005C114D"/>
    <w:rsid w:val="005C1986"/>
    <w:rsid w:val="005D01AF"/>
    <w:rsid w:val="005D3F74"/>
    <w:rsid w:val="005D73D5"/>
    <w:rsid w:val="005D787E"/>
    <w:rsid w:val="005E00D0"/>
    <w:rsid w:val="005E0368"/>
    <w:rsid w:val="005E16D9"/>
    <w:rsid w:val="005E2073"/>
    <w:rsid w:val="005E3C14"/>
    <w:rsid w:val="005E3C6C"/>
    <w:rsid w:val="005E3E14"/>
    <w:rsid w:val="005E41A9"/>
    <w:rsid w:val="005E6538"/>
    <w:rsid w:val="005E6D93"/>
    <w:rsid w:val="005F0132"/>
    <w:rsid w:val="005F2B44"/>
    <w:rsid w:val="005F4B7C"/>
    <w:rsid w:val="005F4D12"/>
    <w:rsid w:val="005F5336"/>
    <w:rsid w:val="005F5573"/>
    <w:rsid w:val="00601D41"/>
    <w:rsid w:val="00602923"/>
    <w:rsid w:val="00605597"/>
    <w:rsid w:val="0060626A"/>
    <w:rsid w:val="0060673E"/>
    <w:rsid w:val="006072FA"/>
    <w:rsid w:val="00607929"/>
    <w:rsid w:val="00607D5D"/>
    <w:rsid w:val="006103FA"/>
    <w:rsid w:val="0061193B"/>
    <w:rsid w:val="00614F88"/>
    <w:rsid w:val="00617D58"/>
    <w:rsid w:val="00620D74"/>
    <w:rsid w:val="00621989"/>
    <w:rsid w:val="0062432A"/>
    <w:rsid w:val="00624F1F"/>
    <w:rsid w:val="00627253"/>
    <w:rsid w:val="006301D2"/>
    <w:rsid w:val="006333B9"/>
    <w:rsid w:val="00633BFE"/>
    <w:rsid w:val="00633C9C"/>
    <w:rsid w:val="00637855"/>
    <w:rsid w:val="006378B9"/>
    <w:rsid w:val="006408D0"/>
    <w:rsid w:val="00640CA3"/>
    <w:rsid w:val="006410DD"/>
    <w:rsid w:val="00641DA8"/>
    <w:rsid w:val="00644F5B"/>
    <w:rsid w:val="0064642A"/>
    <w:rsid w:val="00650985"/>
    <w:rsid w:val="00650D34"/>
    <w:rsid w:val="00651914"/>
    <w:rsid w:val="006537D0"/>
    <w:rsid w:val="00656E6C"/>
    <w:rsid w:val="00660FBC"/>
    <w:rsid w:val="006621B3"/>
    <w:rsid w:val="0066473B"/>
    <w:rsid w:val="006717B8"/>
    <w:rsid w:val="00671D34"/>
    <w:rsid w:val="0067246C"/>
    <w:rsid w:val="00672CF2"/>
    <w:rsid w:val="0067478F"/>
    <w:rsid w:val="006774BE"/>
    <w:rsid w:val="00681588"/>
    <w:rsid w:val="006818CC"/>
    <w:rsid w:val="0068346F"/>
    <w:rsid w:val="0068469F"/>
    <w:rsid w:val="00684809"/>
    <w:rsid w:val="006850C9"/>
    <w:rsid w:val="00687BEA"/>
    <w:rsid w:val="00693EE6"/>
    <w:rsid w:val="0069506A"/>
    <w:rsid w:val="0069695A"/>
    <w:rsid w:val="00696E01"/>
    <w:rsid w:val="006973B3"/>
    <w:rsid w:val="00697595"/>
    <w:rsid w:val="00697A82"/>
    <w:rsid w:val="006A28F4"/>
    <w:rsid w:val="006B0833"/>
    <w:rsid w:val="006B1A7F"/>
    <w:rsid w:val="006B2F21"/>
    <w:rsid w:val="006B40D7"/>
    <w:rsid w:val="006B53B8"/>
    <w:rsid w:val="006B5586"/>
    <w:rsid w:val="006B5C43"/>
    <w:rsid w:val="006B5DF3"/>
    <w:rsid w:val="006C01D9"/>
    <w:rsid w:val="006C023B"/>
    <w:rsid w:val="006C2430"/>
    <w:rsid w:val="006C266D"/>
    <w:rsid w:val="006C2C94"/>
    <w:rsid w:val="006C4055"/>
    <w:rsid w:val="006C4831"/>
    <w:rsid w:val="006C57EF"/>
    <w:rsid w:val="006C62F4"/>
    <w:rsid w:val="006D0A04"/>
    <w:rsid w:val="006D27D4"/>
    <w:rsid w:val="006D3332"/>
    <w:rsid w:val="006D4434"/>
    <w:rsid w:val="006D556D"/>
    <w:rsid w:val="006D599F"/>
    <w:rsid w:val="006D6074"/>
    <w:rsid w:val="006E01D7"/>
    <w:rsid w:val="006E0642"/>
    <w:rsid w:val="006E0709"/>
    <w:rsid w:val="006E0D6E"/>
    <w:rsid w:val="006E1C0E"/>
    <w:rsid w:val="006E25CE"/>
    <w:rsid w:val="006E3464"/>
    <w:rsid w:val="006F0500"/>
    <w:rsid w:val="006F338E"/>
    <w:rsid w:val="006F3893"/>
    <w:rsid w:val="006F51D5"/>
    <w:rsid w:val="00700150"/>
    <w:rsid w:val="00704BDB"/>
    <w:rsid w:val="007068F8"/>
    <w:rsid w:val="0071016F"/>
    <w:rsid w:val="007104FA"/>
    <w:rsid w:val="007110D4"/>
    <w:rsid w:val="007120ED"/>
    <w:rsid w:val="00715E2D"/>
    <w:rsid w:val="00716442"/>
    <w:rsid w:val="00716D5E"/>
    <w:rsid w:val="0071779F"/>
    <w:rsid w:val="00717FB6"/>
    <w:rsid w:val="00721543"/>
    <w:rsid w:val="007234E4"/>
    <w:rsid w:val="00723F45"/>
    <w:rsid w:val="00724940"/>
    <w:rsid w:val="00724B66"/>
    <w:rsid w:val="00724D4A"/>
    <w:rsid w:val="007257E6"/>
    <w:rsid w:val="00727801"/>
    <w:rsid w:val="00736C2F"/>
    <w:rsid w:val="007410B2"/>
    <w:rsid w:val="00742A70"/>
    <w:rsid w:val="007445E1"/>
    <w:rsid w:val="007468BB"/>
    <w:rsid w:val="00747474"/>
    <w:rsid w:val="00751D83"/>
    <w:rsid w:val="0075344C"/>
    <w:rsid w:val="00754799"/>
    <w:rsid w:val="00755B4E"/>
    <w:rsid w:val="007576C6"/>
    <w:rsid w:val="00757E52"/>
    <w:rsid w:val="007628BC"/>
    <w:rsid w:val="00762A55"/>
    <w:rsid w:val="007640AA"/>
    <w:rsid w:val="007642C9"/>
    <w:rsid w:val="00764C36"/>
    <w:rsid w:val="0076535A"/>
    <w:rsid w:val="00770190"/>
    <w:rsid w:val="007717FC"/>
    <w:rsid w:val="007749DC"/>
    <w:rsid w:val="00775351"/>
    <w:rsid w:val="00775649"/>
    <w:rsid w:val="00776885"/>
    <w:rsid w:val="007809D8"/>
    <w:rsid w:val="00780E29"/>
    <w:rsid w:val="007825A2"/>
    <w:rsid w:val="00783D6C"/>
    <w:rsid w:val="00784764"/>
    <w:rsid w:val="00784BE9"/>
    <w:rsid w:val="0078501E"/>
    <w:rsid w:val="00785288"/>
    <w:rsid w:val="0078591A"/>
    <w:rsid w:val="00786E2C"/>
    <w:rsid w:val="00787CBA"/>
    <w:rsid w:val="0079159A"/>
    <w:rsid w:val="0079587D"/>
    <w:rsid w:val="00795E57"/>
    <w:rsid w:val="00796F5E"/>
    <w:rsid w:val="00797019"/>
    <w:rsid w:val="0079769A"/>
    <w:rsid w:val="007A23F5"/>
    <w:rsid w:val="007A28A8"/>
    <w:rsid w:val="007A4009"/>
    <w:rsid w:val="007A4E88"/>
    <w:rsid w:val="007A5F2E"/>
    <w:rsid w:val="007B23D9"/>
    <w:rsid w:val="007B35F4"/>
    <w:rsid w:val="007B5219"/>
    <w:rsid w:val="007B53D9"/>
    <w:rsid w:val="007B5872"/>
    <w:rsid w:val="007B7186"/>
    <w:rsid w:val="007B746B"/>
    <w:rsid w:val="007C28CA"/>
    <w:rsid w:val="007C37A5"/>
    <w:rsid w:val="007C4BAA"/>
    <w:rsid w:val="007C7DD2"/>
    <w:rsid w:val="007D0853"/>
    <w:rsid w:val="007D09CD"/>
    <w:rsid w:val="007D1E50"/>
    <w:rsid w:val="007D390F"/>
    <w:rsid w:val="007D45FE"/>
    <w:rsid w:val="007D53AB"/>
    <w:rsid w:val="007D6261"/>
    <w:rsid w:val="007D7551"/>
    <w:rsid w:val="007E0FB5"/>
    <w:rsid w:val="007E266C"/>
    <w:rsid w:val="007E2EC6"/>
    <w:rsid w:val="007E3F67"/>
    <w:rsid w:val="007E4D18"/>
    <w:rsid w:val="007E5D7A"/>
    <w:rsid w:val="007E600E"/>
    <w:rsid w:val="007F0818"/>
    <w:rsid w:val="007F23B3"/>
    <w:rsid w:val="007F2AE3"/>
    <w:rsid w:val="007F3F01"/>
    <w:rsid w:val="007F478E"/>
    <w:rsid w:val="007F5857"/>
    <w:rsid w:val="007F5AD0"/>
    <w:rsid w:val="007F7682"/>
    <w:rsid w:val="00802BB9"/>
    <w:rsid w:val="00803C12"/>
    <w:rsid w:val="0080794F"/>
    <w:rsid w:val="00807FCD"/>
    <w:rsid w:val="0081036F"/>
    <w:rsid w:val="008104FB"/>
    <w:rsid w:val="00813989"/>
    <w:rsid w:val="008140B6"/>
    <w:rsid w:val="0081508B"/>
    <w:rsid w:val="00815124"/>
    <w:rsid w:val="00816C0B"/>
    <w:rsid w:val="00816C8C"/>
    <w:rsid w:val="00821CFE"/>
    <w:rsid w:val="00823779"/>
    <w:rsid w:val="00823BBF"/>
    <w:rsid w:val="00824038"/>
    <w:rsid w:val="0082445C"/>
    <w:rsid w:val="00825996"/>
    <w:rsid w:val="008268F3"/>
    <w:rsid w:val="00826DF1"/>
    <w:rsid w:val="0083066C"/>
    <w:rsid w:val="00830C31"/>
    <w:rsid w:val="008349B0"/>
    <w:rsid w:val="008354A7"/>
    <w:rsid w:val="008376F4"/>
    <w:rsid w:val="008406C8"/>
    <w:rsid w:val="0084178D"/>
    <w:rsid w:val="008433E6"/>
    <w:rsid w:val="00844F5A"/>
    <w:rsid w:val="008470E1"/>
    <w:rsid w:val="008507B1"/>
    <w:rsid w:val="008524C9"/>
    <w:rsid w:val="008542BA"/>
    <w:rsid w:val="008545DE"/>
    <w:rsid w:val="008558A7"/>
    <w:rsid w:val="00856903"/>
    <w:rsid w:val="00861F1C"/>
    <w:rsid w:val="0086347D"/>
    <w:rsid w:val="00864F43"/>
    <w:rsid w:val="00865072"/>
    <w:rsid w:val="008672BB"/>
    <w:rsid w:val="00867524"/>
    <w:rsid w:val="00871F25"/>
    <w:rsid w:val="0087366F"/>
    <w:rsid w:val="00873716"/>
    <w:rsid w:val="008749EC"/>
    <w:rsid w:val="008766E0"/>
    <w:rsid w:val="00876A2F"/>
    <w:rsid w:val="00876D37"/>
    <w:rsid w:val="00876F69"/>
    <w:rsid w:val="00880C04"/>
    <w:rsid w:val="008810C8"/>
    <w:rsid w:val="008826FA"/>
    <w:rsid w:val="00887A75"/>
    <w:rsid w:val="00890923"/>
    <w:rsid w:val="00891932"/>
    <w:rsid w:val="00891988"/>
    <w:rsid w:val="00892659"/>
    <w:rsid w:val="00892940"/>
    <w:rsid w:val="0089564A"/>
    <w:rsid w:val="008958FC"/>
    <w:rsid w:val="00897BC1"/>
    <w:rsid w:val="008A00EE"/>
    <w:rsid w:val="008A0EE2"/>
    <w:rsid w:val="008A1A0D"/>
    <w:rsid w:val="008A2937"/>
    <w:rsid w:val="008A31E6"/>
    <w:rsid w:val="008A5884"/>
    <w:rsid w:val="008B6702"/>
    <w:rsid w:val="008B7D33"/>
    <w:rsid w:val="008C0349"/>
    <w:rsid w:val="008C05D5"/>
    <w:rsid w:val="008C1126"/>
    <w:rsid w:val="008C3067"/>
    <w:rsid w:val="008C48C5"/>
    <w:rsid w:val="008C65F4"/>
    <w:rsid w:val="008C68A2"/>
    <w:rsid w:val="008C7580"/>
    <w:rsid w:val="008D31E6"/>
    <w:rsid w:val="008D3F16"/>
    <w:rsid w:val="008D41A7"/>
    <w:rsid w:val="008D63A7"/>
    <w:rsid w:val="008D7128"/>
    <w:rsid w:val="008E22FA"/>
    <w:rsid w:val="008E348A"/>
    <w:rsid w:val="008E3F38"/>
    <w:rsid w:val="008E44E9"/>
    <w:rsid w:val="008E6CE8"/>
    <w:rsid w:val="008F010D"/>
    <w:rsid w:val="008F1C71"/>
    <w:rsid w:val="008F31CF"/>
    <w:rsid w:val="008F4497"/>
    <w:rsid w:val="008F51F9"/>
    <w:rsid w:val="008F56BA"/>
    <w:rsid w:val="008F575A"/>
    <w:rsid w:val="00901CFE"/>
    <w:rsid w:val="00905103"/>
    <w:rsid w:val="009052AF"/>
    <w:rsid w:val="00905C00"/>
    <w:rsid w:val="00906DCE"/>
    <w:rsid w:val="0090753D"/>
    <w:rsid w:val="00910569"/>
    <w:rsid w:val="0091079F"/>
    <w:rsid w:val="00910A27"/>
    <w:rsid w:val="00914DB0"/>
    <w:rsid w:val="00915599"/>
    <w:rsid w:val="00915C14"/>
    <w:rsid w:val="009207A1"/>
    <w:rsid w:val="00924396"/>
    <w:rsid w:val="0092654F"/>
    <w:rsid w:val="00927D00"/>
    <w:rsid w:val="0093216A"/>
    <w:rsid w:val="00932AEB"/>
    <w:rsid w:val="00934A71"/>
    <w:rsid w:val="00934CB4"/>
    <w:rsid w:val="00937D66"/>
    <w:rsid w:val="00940364"/>
    <w:rsid w:val="00940E7C"/>
    <w:rsid w:val="00941B1A"/>
    <w:rsid w:val="00945821"/>
    <w:rsid w:val="00947A51"/>
    <w:rsid w:val="00947EB9"/>
    <w:rsid w:val="00952D14"/>
    <w:rsid w:val="0095545D"/>
    <w:rsid w:val="00960217"/>
    <w:rsid w:val="00960859"/>
    <w:rsid w:val="0096090C"/>
    <w:rsid w:val="00963AFB"/>
    <w:rsid w:val="00963B3A"/>
    <w:rsid w:val="009642AD"/>
    <w:rsid w:val="00966511"/>
    <w:rsid w:val="00967469"/>
    <w:rsid w:val="009677FE"/>
    <w:rsid w:val="00967F03"/>
    <w:rsid w:val="009707B5"/>
    <w:rsid w:val="0097154B"/>
    <w:rsid w:val="009720C6"/>
    <w:rsid w:val="00973EB1"/>
    <w:rsid w:val="00975BB6"/>
    <w:rsid w:val="00976C58"/>
    <w:rsid w:val="00976CBD"/>
    <w:rsid w:val="00976DE2"/>
    <w:rsid w:val="00977B8B"/>
    <w:rsid w:val="009800E6"/>
    <w:rsid w:val="00984087"/>
    <w:rsid w:val="00987A65"/>
    <w:rsid w:val="00994AAA"/>
    <w:rsid w:val="009B0A66"/>
    <w:rsid w:val="009B284D"/>
    <w:rsid w:val="009B2EAC"/>
    <w:rsid w:val="009B3233"/>
    <w:rsid w:val="009B61B9"/>
    <w:rsid w:val="009C05CD"/>
    <w:rsid w:val="009C0F41"/>
    <w:rsid w:val="009C3969"/>
    <w:rsid w:val="009C3C5F"/>
    <w:rsid w:val="009C5411"/>
    <w:rsid w:val="009C7EC3"/>
    <w:rsid w:val="009D0112"/>
    <w:rsid w:val="009D3DDA"/>
    <w:rsid w:val="009D3E3E"/>
    <w:rsid w:val="009D5477"/>
    <w:rsid w:val="009D7509"/>
    <w:rsid w:val="009E23C6"/>
    <w:rsid w:val="009E2F07"/>
    <w:rsid w:val="009E535A"/>
    <w:rsid w:val="009E683D"/>
    <w:rsid w:val="009E6AF5"/>
    <w:rsid w:val="009F153E"/>
    <w:rsid w:val="009F234B"/>
    <w:rsid w:val="009F372A"/>
    <w:rsid w:val="009F57F1"/>
    <w:rsid w:val="00A0081C"/>
    <w:rsid w:val="00A00E43"/>
    <w:rsid w:val="00A02366"/>
    <w:rsid w:val="00A04C1F"/>
    <w:rsid w:val="00A10694"/>
    <w:rsid w:val="00A1249B"/>
    <w:rsid w:val="00A12697"/>
    <w:rsid w:val="00A13F8C"/>
    <w:rsid w:val="00A14BBF"/>
    <w:rsid w:val="00A17F57"/>
    <w:rsid w:val="00A201CA"/>
    <w:rsid w:val="00A2137E"/>
    <w:rsid w:val="00A21FA5"/>
    <w:rsid w:val="00A23971"/>
    <w:rsid w:val="00A24F26"/>
    <w:rsid w:val="00A2502B"/>
    <w:rsid w:val="00A263EB"/>
    <w:rsid w:val="00A26A0D"/>
    <w:rsid w:val="00A26DF7"/>
    <w:rsid w:val="00A31622"/>
    <w:rsid w:val="00A325ED"/>
    <w:rsid w:val="00A359CD"/>
    <w:rsid w:val="00A40CDA"/>
    <w:rsid w:val="00A4211B"/>
    <w:rsid w:val="00A42EC9"/>
    <w:rsid w:val="00A444E5"/>
    <w:rsid w:val="00A4498C"/>
    <w:rsid w:val="00A459D3"/>
    <w:rsid w:val="00A46E95"/>
    <w:rsid w:val="00A507E0"/>
    <w:rsid w:val="00A508F7"/>
    <w:rsid w:val="00A52C14"/>
    <w:rsid w:val="00A54123"/>
    <w:rsid w:val="00A54467"/>
    <w:rsid w:val="00A648AF"/>
    <w:rsid w:val="00A66E3A"/>
    <w:rsid w:val="00A67DCA"/>
    <w:rsid w:val="00A70042"/>
    <w:rsid w:val="00A7144A"/>
    <w:rsid w:val="00A7202F"/>
    <w:rsid w:val="00A74443"/>
    <w:rsid w:val="00A76CCA"/>
    <w:rsid w:val="00A76D36"/>
    <w:rsid w:val="00A77F06"/>
    <w:rsid w:val="00A81008"/>
    <w:rsid w:val="00A814A6"/>
    <w:rsid w:val="00A81A3A"/>
    <w:rsid w:val="00A81F65"/>
    <w:rsid w:val="00A826B6"/>
    <w:rsid w:val="00A86131"/>
    <w:rsid w:val="00A87E16"/>
    <w:rsid w:val="00A91B92"/>
    <w:rsid w:val="00A92087"/>
    <w:rsid w:val="00A922EF"/>
    <w:rsid w:val="00A94C58"/>
    <w:rsid w:val="00A94E1C"/>
    <w:rsid w:val="00A95BF2"/>
    <w:rsid w:val="00A9606D"/>
    <w:rsid w:val="00A96523"/>
    <w:rsid w:val="00A9745A"/>
    <w:rsid w:val="00AA0A94"/>
    <w:rsid w:val="00AA14E2"/>
    <w:rsid w:val="00AA19B6"/>
    <w:rsid w:val="00AA2445"/>
    <w:rsid w:val="00AA3F4C"/>
    <w:rsid w:val="00AA3FA3"/>
    <w:rsid w:val="00AA50EB"/>
    <w:rsid w:val="00AA69EF"/>
    <w:rsid w:val="00AB1425"/>
    <w:rsid w:val="00AB18E9"/>
    <w:rsid w:val="00AB1DA7"/>
    <w:rsid w:val="00AB233E"/>
    <w:rsid w:val="00AB28B9"/>
    <w:rsid w:val="00AB2C1A"/>
    <w:rsid w:val="00AB6E30"/>
    <w:rsid w:val="00AB7257"/>
    <w:rsid w:val="00AC0808"/>
    <w:rsid w:val="00AC1682"/>
    <w:rsid w:val="00AC1BF0"/>
    <w:rsid w:val="00AC293F"/>
    <w:rsid w:val="00AC3BA9"/>
    <w:rsid w:val="00AC446A"/>
    <w:rsid w:val="00AC5566"/>
    <w:rsid w:val="00AC5C25"/>
    <w:rsid w:val="00AC66BB"/>
    <w:rsid w:val="00AC6ABC"/>
    <w:rsid w:val="00AD1430"/>
    <w:rsid w:val="00AD1CBF"/>
    <w:rsid w:val="00AD796A"/>
    <w:rsid w:val="00AD7DCB"/>
    <w:rsid w:val="00AE1E85"/>
    <w:rsid w:val="00AE1F97"/>
    <w:rsid w:val="00AE25DA"/>
    <w:rsid w:val="00AE34EF"/>
    <w:rsid w:val="00AE3F3C"/>
    <w:rsid w:val="00AE576D"/>
    <w:rsid w:val="00AE78A1"/>
    <w:rsid w:val="00AF0481"/>
    <w:rsid w:val="00AF22AC"/>
    <w:rsid w:val="00AF2C36"/>
    <w:rsid w:val="00AF301F"/>
    <w:rsid w:val="00AF48A7"/>
    <w:rsid w:val="00AF5F37"/>
    <w:rsid w:val="00AF69A6"/>
    <w:rsid w:val="00AF6A49"/>
    <w:rsid w:val="00B0048F"/>
    <w:rsid w:val="00B0173F"/>
    <w:rsid w:val="00B022B7"/>
    <w:rsid w:val="00B0244E"/>
    <w:rsid w:val="00B029DC"/>
    <w:rsid w:val="00B02E0D"/>
    <w:rsid w:val="00B04939"/>
    <w:rsid w:val="00B05733"/>
    <w:rsid w:val="00B06EFB"/>
    <w:rsid w:val="00B07113"/>
    <w:rsid w:val="00B07CE7"/>
    <w:rsid w:val="00B1040F"/>
    <w:rsid w:val="00B118BC"/>
    <w:rsid w:val="00B11981"/>
    <w:rsid w:val="00B12766"/>
    <w:rsid w:val="00B13EC8"/>
    <w:rsid w:val="00B14776"/>
    <w:rsid w:val="00B14991"/>
    <w:rsid w:val="00B174FE"/>
    <w:rsid w:val="00B20971"/>
    <w:rsid w:val="00B20B3B"/>
    <w:rsid w:val="00B21399"/>
    <w:rsid w:val="00B2144E"/>
    <w:rsid w:val="00B232A5"/>
    <w:rsid w:val="00B23CC5"/>
    <w:rsid w:val="00B23E01"/>
    <w:rsid w:val="00B248D3"/>
    <w:rsid w:val="00B25CB9"/>
    <w:rsid w:val="00B27CC6"/>
    <w:rsid w:val="00B32939"/>
    <w:rsid w:val="00B349F7"/>
    <w:rsid w:val="00B40C3E"/>
    <w:rsid w:val="00B41D43"/>
    <w:rsid w:val="00B42476"/>
    <w:rsid w:val="00B43F89"/>
    <w:rsid w:val="00B4490B"/>
    <w:rsid w:val="00B44B7F"/>
    <w:rsid w:val="00B45B79"/>
    <w:rsid w:val="00B45C15"/>
    <w:rsid w:val="00B46E8A"/>
    <w:rsid w:val="00B50001"/>
    <w:rsid w:val="00B51505"/>
    <w:rsid w:val="00B5271C"/>
    <w:rsid w:val="00B5324F"/>
    <w:rsid w:val="00B54D25"/>
    <w:rsid w:val="00B55638"/>
    <w:rsid w:val="00B57811"/>
    <w:rsid w:val="00B57842"/>
    <w:rsid w:val="00B62088"/>
    <w:rsid w:val="00B639DC"/>
    <w:rsid w:val="00B65231"/>
    <w:rsid w:val="00B65F58"/>
    <w:rsid w:val="00B67131"/>
    <w:rsid w:val="00B6732E"/>
    <w:rsid w:val="00B719F9"/>
    <w:rsid w:val="00B723F7"/>
    <w:rsid w:val="00B7439D"/>
    <w:rsid w:val="00B756DF"/>
    <w:rsid w:val="00B75EC1"/>
    <w:rsid w:val="00B76A04"/>
    <w:rsid w:val="00B816DB"/>
    <w:rsid w:val="00B833A3"/>
    <w:rsid w:val="00B8468D"/>
    <w:rsid w:val="00B8633E"/>
    <w:rsid w:val="00B86CCC"/>
    <w:rsid w:val="00B87B5F"/>
    <w:rsid w:val="00B87CFB"/>
    <w:rsid w:val="00B90347"/>
    <w:rsid w:val="00B9036C"/>
    <w:rsid w:val="00B91637"/>
    <w:rsid w:val="00B94EB6"/>
    <w:rsid w:val="00B96598"/>
    <w:rsid w:val="00B97629"/>
    <w:rsid w:val="00B97FFE"/>
    <w:rsid w:val="00BA25A5"/>
    <w:rsid w:val="00BA690A"/>
    <w:rsid w:val="00BA7DC8"/>
    <w:rsid w:val="00BB1EAD"/>
    <w:rsid w:val="00BB53FB"/>
    <w:rsid w:val="00BB541E"/>
    <w:rsid w:val="00BB7F96"/>
    <w:rsid w:val="00BC042A"/>
    <w:rsid w:val="00BC0863"/>
    <w:rsid w:val="00BC163F"/>
    <w:rsid w:val="00BC1EA4"/>
    <w:rsid w:val="00BC243B"/>
    <w:rsid w:val="00BC32D9"/>
    <w:rsid w:val="00BC3AA0"/>
    <w:rsid w:val="00BC52CE"/>
    <w:rsid w:val="00BD19A5"/>
    <w:rsid w:val="00BD3121"/>
    <w:rsid w:val="00BD5E9B"/>
    <w:rsid w:val="00BD6562"/>
    <w:rsid w:val="00BD7110"/>
    <w:rsid w:val="00BD7AE3"/>
    <w:rsid w:val="00BE2DAC"/>
    <w:rsid w:val="00BE2E19"/>
    <w:rsid w:val="00BE72DE"/>
    <w:rsid w:val="00BE74D5"/>
    <w:rsid w:val="00BF1632"/>
    <w:rsid w:val="00BF1A15"/>
    <w:rsid w:val="00BF6579"/>
    <w:rsid w:val="00C00445"/>
    <w:rsid w:val="00C03010"/>
    <w:rsid w:val="00C03C18"/>
    <w:rsid w:val="00C04985"/>
    <w:rsid w:val="00C04D2F"/>
    <w:rsid w:val="00C101A5"/>
    <w:rsid w:val="00C116CC"/>
    <w:rsid w:val="00C11C98"/>
    <w:rsid w:val="00C1255E"/>
    <w:rsid w:val="00C132BA"/>
    <w:rsid w:val="00C136B7"/>
    <w:rsid w:val="00C13B4D"/>
    <w:rsid w:val="00C1642B"/>
    <w:rsid w:val="00C169FC"/>
    <w:rsid w:val="00C16A52"/>
    <w:rsid w:val="00C204E0"/>
    <w:rsid w:val="00C215EA"/>
    <w:rsid w:val="00C219E9"/>
    <w:rsid w:val="00C22E38"/>
    <w:rsid w:val="00C26117"/>
    <w:rsid w:val="00C2647C"/>
    <w:rsid w:val="00C26C82"/>
    <w:rsid w:val="00C27225"/>
    <w:rsid w:val="00C2756E"/>
    <w:rsid w:val="00C3037D"/>
    <w:rsid w:val="00C31D63"/>
    <w:rsid w:val="00C34659"/>
    <w:rsid w:val="00C35023"/>
    <w:rsid w:val="00C35D61"/>
    <w:rsid w:val="00C40642"/>
    <w:rsid w:val="00C43867"/>
    <w:rsid w:val="00C45AC8"/>
    <w:rsid w:val="00C47117"/>
    <w:rsid w:val="00C474AF"/>
    <w:rsid w:val="00C5173F"/>
    <w:rsid w:val="00C51EFD"/>
    <w:rsid w:val="00C51F4E"/>
    <w:rsid w:val="00C51F60"/>
    <w:rsid w:val="00C54260"/>
    <w:rsid w:val="00C54A83"/>
    <w:rsid w:val="00C562BE"/>
    <w:rsid w:val="00C611A0"/>
    <w:rsid w:val="00C619D9"/>
    <w:rsid w:val="00C62210"/>
    <w:rsid w:val="00C622A3"/>
    <w:rsid w:val="00C64783"/>
    <w:rsid w:val="00C65A9A"/>
    <w:rsid w:val="00C66536"/>
    <w:rsid w:val="00C66694"/>
    <w:rsid w:val="00C67C69"/>
    <w:rsid w:val="00C71F87"/>
    <w:rsid w:val="00C71F9F"/>
    <w:rsid w:val="00C73293"/>
    <w:rsid w:val="00C737C3"/>
    <w:rsid w:val="00C73B7B"/>
    <w:rsid w:val="00C748A5"/>
    <w:rsid w:val="00C7511D"/>
    <w:rsid w:val="00C75993"/>
    <w:rsid w:val="00C77E7A"/>
    <w:rsid w:val="00C81519"/>
    <w:rsid w:val="00C81D37"/>
    <w:rsid w:val="00C837D7"/>
    <w:rsid w:val="00C9024B"/>
    <w:rsid w:val="00C92D6F"/>
    <w:rsid w:val="00C9322F"/>
    <w:rsid w:val="00C95612"/>
    <w:rsid w:val="00C9644C"/>
    <w:rsid w:val="00CA0444"/>
    <w:rsid w:val="00CA089C"/>
    <w:rsid w:val="00CA27DC"/>
    <w:rsid w:val="00CA3C02"/>
    <w:rsid w:val="00CA70CF"/>
    <w:rsid w:val="00CA76BE"/>
    <w:rsid w:val="00CB18FD"/>
    <w:rsid w:val="00CB1E49"/>
    <w:rsid w:val="00CB242E"/>
    <w:rsid w:val="00CB28D1"/>
    <w:rsid w:val="00CB2B31"/>
    <w:rsid w:val="00CB3686"/>
    <w:rsid w:val="00CB37B4"/>
    <w:rsid w:val="00CB518E"/>
    <w:rsid w:val="00CB669D"/>
    <w:rsid w:val="00CB6972"/>
    <w:rsid w:val="00CC0A43"/>
    <w:rsid w:val="00CC4696"/>
    <w:rsid w:val="00CC46C3"/>
    <w:rsid w:val="00CD11B2"/>
    <w:rsid w:val="00CD44C9"/>
    <w:rsid w:val="00CD6DEE"/>
    <w:rsid w:val="00CE0E50"/>
    <w:rsid w:val="00CE0F55"/>
    <w:rsid w:val="00CE115B"/>
    <w:rsid w:val="00CE5399"/>
    <w:rsid w:val="00CE7B70"/>
    <w:rsid w:val="00CF1334"/>
    <w:rsid w:val="00CF16C8"/>
    <w:rsid w:val="00CF29B8"/>
    <w:rsid w:val="00CF3697"/>
    <w:rsid w:val="00CF4885"/>
    <w:rsid w:val="00CF5275"/>
    <w:rsid w:val="00CF5EBD"/>
    <w:rsid w:val="00CF6F44"/>
    <w:rsid w:val="00D03529"/>
    <w:rsid w:val="00D03D73"/>
    <w:rsid w:val="00D04E8F"/>
    <w:rsid w:val="00D074B5"/>
    <w:rsid w:val="00D11958"/>
    <w:rsid w:val="00D149CA"/>
    <w:rsid w:val="00D16855"/>
    <w:rsid w:val="00D1698D"/>
    <w:rsid w:val="00D16A0C"/>
    <w:rsid w:val="00D17D95"/>
    <w:rsid w:val="00D2094E"/>
    <w:rsid w:val="00D2183B"/>
    <w:rsid w:val="00D21AC5"/>
    <w:rsid w:val="00D227D7"/>
    <w:rsid w:val="00D23EF7"/>
    <w:rsid w:val="00D25F70"/>
    <w:rsid w:val="00D27408"/>
    <w:rsid w:val="00D32865"/>
    <w:rsid w:val="00D341ED"/>
    <w:rsid w:val="00D350A8"/>
    <w:rsid w:val="00D353AC"/>
    <w:rsid w:val="00D356D2"/>
    <w:rsid w:val="00D358F4"/>
    <w:rsid w:val="00D369EF"/>
    <w:rsid w:val="00D37E25"/>
    <w:rsid w:val="00D419C6"/>
    <w:rsid w:val="00D42900"/>
    <w:rsid w:val="00D448A7"/>
    <w:rsid w:val="00D44CBB"/>
    <w:rsid w:val="00D47642"/>
    <w:rsid w:val="00D5166E"/>
    <w:rsid w:val="00D52A8A"/>
    <w:rsid w:val="00D54210"/>
    <w:rsid w:val="00D5734D"/>
    <w:rsid w:val="00D60A4A"/>
    <w:rsid w:val="00D62133"/>
    <w:rsid w:val="00D62F67"/>
    <w:rsid w:val="00D655ED"/>
    <w:rsid w:val="00D67FDD"/>
    <w:rsid w:val="00D706E1"/>
    <w:rsid w:val="00D71536"/>
    <w:rsid w:val="00D72BA5"/>
    <w:rsid w:val="00D738D0"/>
    <w:rsid w:val="00D7400E"/>
    <w:rsid w:val="00D7508B"/>
    <w:rsid w:val="00D7636C"/>
    <w:rsid w:val="00D77159"/>
    <w:rsid w:val="00D809D2"/>
    <w:rsid w:val="00D80A29"/>
    <w:rsid w:val="00D8103F"/>
    <w:rsid w:val="00D825D9"/>
    <w:rsid w:val="00D8374B"/>
    <w:rsid w:val="00D83D49"/>
    <w:rsid w:val="00D86C6C"/>
    <w:rsid w:val="00D925FA"/>
    <w:rsid w:val="00D942C3"/>
    <w:rsid w:val="00DA0390"/>
    <w:rsid w:val="00DA0739"/>
    <w:rsid w:val="00DA1F84"/>
    <w:rsid w:val="00DA2BB5"/>
    <w:rsid w:val="00DA3902"/>
    <w:rsid w:val="00DA5593"/>
    <w:rsid w:val="00DA5871"/>
    <w:rsid w:val="00DB075A"/>
    <w:rsid w:val="00DB1E5F"/>
    <w:rsid w:val="00DB6591"/>
    <w:rsid w:val="00DB7887"/>
    <w:rsid w:val="00DC00D1"/>
    <w:rsid w:val="00DC179F"/>
    <w:rsid w:val="00DC5506"/>
    <w:rsid w:val="00DC74CE"/>
    <w:rsid w:val="00DD2CAA"/>
    <w:rsid w:val="00DD3314"/>
    <w:rsid w:val="00DD4128"/>
    <w:rsid w:val="00DD4ACC"/>
    <w:rsid w:val="00DD62DA"/>
    <w:rsid w:val="00DE1238"/>
    <w:rsid w:val="00DE4F23"/>
    <w:rsid w:val="00DE4F99"/>
    <w:rsid w:val="00DE522E"/>
    <w:rsid w:val="00DE5409"/>
    <w:rsid w:val="00DE5FAA"/>
    <w:rsid w:val="00DE6306"/>
    <w:rsid w:val="00DE67C3"/>
    <w:rsid w:val="00DE6B1D"/>
    <w:rsid w:val="00DF08ED"/>
    <w:rsid w:val="00DF2DF1"/>
    <w:rsid w:val="00DF3675"/>
    <w:rsid w:val="00DF6BD3"/>
    <w:rsid w:val="00DF7FFB"/>
    <w:rsid w:val="00E0021B"/>
    <w:rsid w:val="00E002CA"/>
    <w:rsid w:val="00E02868"/>
    <w:rsid w:val="00E03017"/>
    <w:rsid w:val="00E12063"/>
    <w:rsid w:val="00E123BA"/>
    <w:rsid w:val="00E12D36"/>
    <w:rsid w:val="00E1568A"/>
    <w:rsid w:val="00E17EE9"/>
    <w:rsid w:val="00E21F43"/>
    <w:rsid w:val="00E22CEC"/>
    <w:rsid w:val="00E248CD"/>
    <w:rsid w:val="00E25933"/>
    <w:rsid w:val="00E26218"/>
    <w:rsid w:val="00E27D1E"/>
    <w:rsid w:val="00E303B4"/>
    <w:rsid w:val="00E31096"/>
    <w:rsid w:val="00E34030"/>
    <w:rsid w:val="00E3421A"/>
    <w:rsid w:val="00E343F8"/>
    <w:rsid w:val="00E37509"/>
    <w:rsid w:val="00E37CB3"/>
    <w:rsid w:val="00E425C2"/>
    <w:rsid w:val="00E42B30"/>
    <w:rsid w:val="00E42C36"/>
    <w:rsid w:val="00E42FB0"/>
    <w:rsid w:val="00E46B7C"/>
    <w:rsid w:val="00E47305"/>
    <w:rsid w:val="00E4798C"/>
    <w:rsid w:val="00E52080"/>
    <w:rsid w:val="00E52290"/>
    <w:rsid w:val="00E53C94"/>
    <w:rsid w:val="00E54CF1"/>
    <w:rsid w:val="00E564C6"/>
    <w:rsid w:val="00E56629"/>
    <w:rsid w:val="00E56809"/>
    <w:rsid w:val="00E57832"/>
    <w:rsid w:val="00E60E06"/>
    <w:rsid w:val="00E61854"/>
    <w:rsid w:val="00E620D0"/>
    <w:rsid w:val="00E6213C"/>
    <w:rsid w:val="00E64410"/>
    <w:rsid w:val="00E66FB6"/>
    <w:rsid w:val="00E6707D"/>
    <w:rsid w:val="00E67B89"/>
    <w:rsid w:val="00E70C25"/>
    <w:rsid w:val="00E70C6B"/>
    <w:rsid w:val="00E717D1"/>
    <w:rsid w:val="00E718CE"/>
    <w:rsid w:val="00E73877"/>
    <w:rsid w:val="00E73D55"/>
    <w:rsid w:val="00E7438D"/>
    <w:rsid w:val="00E76168"/>
    <w:rsid w:val="00E8114B"/>
    <w:rsid w:val="00E81C5F"/>
    <w:rsid w:val="00E8281E"/>
    <w:rsid w:val="00E85161"/>
    <w:rsid w:val="00E859CB"/>
    <w:rsid w:val="00E85E1D"/>
    <w:rsid w:val="00E85F2C"/>
    <w:rsid w:val="00E86A3E"/>
    <w:rsid w:val="00E87A17"/>
    <w:rsid w:val="00E90940"/>
    <w:rsid w:val="00E915C9"/>
    <w:rsid w:val="00E91B19"/>
    <w:rsid w:val="00E92941"/>
    <w:rsid w:val="00E93627"/>
    <w:rsid w:val="00E96593"/>
    <w:rsid w:val="00E97617"/>
    <w:rsid w:val="00EA086C"/>
    <w:rsid w:val="00EA1215"/>
    <w:rsid w:val="00EA1607"/>
    <w:rsid w:val="00EA24ED"/>
    <w:rsid w:val="00EA2DF4"/>
    <w:rsid w:val="00EA63D6"/>
    <w:rsid w:val="00EB0D0D"/>
    <w:rsid w:val="00EB1FA8"/>
    <w:rsid w:val="00EB2C81"/>
    <w:rsid w:val="00EB32FF"/>
    <w:rsid w:val="00EB3FFC"/>
    <w:rsid w:val="00EC0157"/>
    <w:rsid w:val="00EC1316"/>
    <w:rsid w:val="00EC34B8"/>
    <w:rsid w:val="00EC4D0F"/>
    <w:rsid w:val="00EC5715"/>
    <w:rsid w:val="00EC5A34"/>
    <w:rsid w:val="00EC630D"/>
    <w:rsid w:val="00EC733D"/>
    <w:rsid w:val="00EC7565"/>
    <w:rsid w:val="00EC7841"/>
    <w:rsid w:val="00ED0E62"/>
    <w:rsid w:val="00ED22D2"/>
    <w:rsid w:val="00ED2E83"/>
    <w:rsid w:val="00ED5E12"/>
    <w:rsid w:val="00EE1CE5"/>
    <w:rsid w:val="00EE5828"/>
    <w:rsid w:val="00EE5C99"/>
    <w:rsid w:val="00EE5E0B"/>
    <w:rsid w:val="00EE6119"/>
    <w:rsid w:val="00EF0F1A"/>
    <w:rsid w:val="00EF62A7"/>
    <w:rsid w:val="00EF642F"/>
    <w:rsid w:val="00EF700B"/>
    <w:rsid w:val="00EF7E2A"/>
    <w:rsid w:val="00F019D8"/>
    <w:rsid w:val="00F01A19"/>
    <w:rsid w:val="00F01FAD"/>
    <w:rsid w:val="00F02ECA"/>
    <w:rsid w:val="00F05078"/>
    <w:rsid w:val="00F05335"/>
    <w:rsid w:val="00F10C99"/>
    <w:rsid w:val="00F12829"/>
    <w:rsid w:val="00F12953"/>
    <w:rsid w:val="00F136B8"/>
    <w:rsid w:val="00F13F7D"/>
    <w:rsid w:val="00F141EA"/>
    <w:rsid w:val="00F14275"/>
    <w:rsid w:val="00F20412"/>
    <w:rsid w:val="00F21E93"/>
    <w:rsid w:val="00F22834"/>
    <w:rsid w:val="00F23608"/>
    <w:rsid w:val="00F25C23"/>
    <w:rsid w:val="00F31A81"/>
    <w:rsid w:val="00F31FE2"/>
    <w:rsid w:val="00F32CE8"/>
    <w:rsid w:val="00F33B18"/>
    <w:rsid w:val="00F3418F"/>
    <w:rsid w:val="00F3517E"/>
    <w:rsid w:val="00F358AA"/>
    <w:rsid w:val="00F36210"/>
    <w:rsid w:val="00F40D5C"/>
    <w:rsid w:val="00F413F6"/>
    <w:rsid w:val="00F41A9D"/>
    <w:rsid w:val="00F44D26"/>
    <w:rsid w:val="00F44DEC"/>
    <w:rsid w:val="00F45023"/>
    <w:rsid w:val="00F45EF1"/>
    <w:rsid w:val="00F47060"/>
    <w:rsid w:val="00F5277C"/>
    <w:rsid w:val="00F52F75"/>
    <w:rsid w:val="00F55E1B"/>
    <w:rsid w:val="00F56B5A"/>
    <w:rsid w:val="00F57BA3"/>
    <w:rsid w:val="00F6258B"/>
    <w:rsid w:val="00F63539"/>
    <w:rsid w:val="00F6501B"/>
    <w:rsid w:val="00F65D41"/>
    <w:rsid w:val="00F70802"/>
    <w:rsid w:val="00F73EB4"/>
    <w:rsid w:val="00F74628"/>
    <w:rsid w:val="00F74FE7"/>
    <w:rsid w:val="00F7515F"/>
    <w:rsid w:val="00F762CB"/>
    <w:rsid w:val="00F76AEC"/>
    <w:rsid w:val="00F76D97"/>
    <w:rsid w:val="00F80592"/>
    <w:rsid w:val="00F805E5"/>
    <w:rsid w:val="00F82E86"/>
    <w:rsid w:val="00F866C5"/>
    <w:rsid w:val="00F872CB"/>
    <w:rsid w:val="00F8786F"/>
    <w:rsid w:val="00F87CDC"/>
    <w:rsid w:val="00F901FD"/>
    <w:rsid w:val="00F94E35"/>
    <w:rsid w:val="00F9531A"/>
    <w:rsid w:val="00F96951"/>
    <w:rsid w:val="00F96FF6"/>
    <w:rsid w:val="00F975C9"/>
    <w:rsid w:val="00FA0F27"/>
    <w:rsid w:val="00FA10E4"/>
    <w:rsid w:val="00FA43B8"/>
    <w:rsid w:val="00FA49D5"/>
    <w:rsid w:val="00FA59CA"/>
    <w:rsid w:val="00FA6F04"/>
    <w:rsid w:val="00FA7505"/>
    <w:rsid w:val="00FB0186"/>
    <w:rsid w:val="00FB08A5"/>
    <w:rsid w:val="00FB1416"/>
    <w:rsid w:val="00FB30D4"/>
    <w:rsid w:val="00FB3271"/>
    <w:rsid w:val="00FB4A2B"/>
    <w:rsid w:val="00FC03FA"/>
    <w:rsid w:val="00FC0AF6"/>
    <w:rsid w:val="00FC1469"/>
    <w:rsid w:val="00FC315C"/>
    <w:rsid w:val="00FC56CD"/>
    <w:rsid w:val="00FC57C3"/>
    <w:rsid w:val="00FD098A"/>
    <w:rsid w:val="00FD0B04"/>
    <w:rsid w:val="00FD6AB7"/>
    <w:rsid w:val="00FD6EBA"/>
    <w:rsid w:val="00FD755E"/>
    <w:rsid w:val="00FD7BD7"/>
    <w:rsid w:val="00FE0E5C"/>
    <w:rsid w:val="00FE4BC7"/>
    <w:rsid w:val="00FE6994"/>
    <w:rsid w:val="00FE6CD1"/>
    <w:rsid w:val="00FE7EEB"/>
    <w:rsid w:val="00FF00EB"/>
    <w:rsid w:val="00FF01A9"/>
    <w:rsid w:val="00FF1CC9"/>
    <w:rsid w:val="00FF26FD"/>
    <w:rsid w:val="00FF30DE"/>
    <w:rsid w:val="00FF3A12"/>
    <w:rsid w:val="00FF3AB4"/>
    <w:rsid w:val="00FF7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D7B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DF3675"/>
    <w:pPr>
      <w:tabs>
        <w:tab w:val="right" w:leader="dot" w:pos="9360"/>
        <w:tab w:val="right" w:pos="10080"/>
      </w:tabs>
    </w:pPr>
    <w:rPr>
      <w:b/>
      <w:bCs/>
      <w:noProof/>
      <w:sz w:val="36"/>
      <w:szCs w:val="36"/>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BasicParagraph-KAPPEL">
    <w:name w:val="BasicParagraph-KAPPEL"/>
    <w:basedOn w:val="Normal"/>
    <w:qFormat/>
    <w:rsid w:val="00E6707D"/>
    <w:rPr>
      <w:szCs w:val="20"/>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qFormat/>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paragraph" w:customStyle="1" w:styleId="BodyBold">
    <w:name w:val="BodyBold"/>
    <w:basedOn w:val="Body"/>
    <w:qFormat/>
    <w:rsid w:val="00B174FE"/>
    <w:pPr>
      <w:spacing w:before="60"/>
      <w:ind w:left="720"/>
    </w:pPr>
    <w:rPr>
      <w:rFonts w:ascii="Arial" w:eastAsia="Calibri" w:hAnsi="Arial" w:cs="Arial"/>
      <w:b/>
      <w:bCs/>
      <w:sz w:val="24"/>
      <w:szCs w:val="22"/>
      <w:lang w:bidi="en-US"/>
    </w:rPr>
  </w:style>
  <w:style w:type="paragraph" w:customStyle="1" w:styleId="Heading11">
    <w:name w:val="Heading1.1"/>
    <w:basedOn w:val="Heading1"/>
    <w:next w:val="Normal"/>
    <w:qFormat/>
    <w:rsid w:val="00B174FE"/>
    <w:pPr>
      <w:widowControl w:val="0"/>
      <w:pBdr>
        <w:bottom w:val="none" w:sz="0" w:space="0" w:color="auto"/>
      </w:pBdr>
      <w:autoSpaceDE w:val="0"/>
      <w:autoSpaceDN w:val="0"/>
      <w:spacing w:before="180" w:after="120"/>
      <w:ind w:left="210"/>
      <w:outlineLvl w:val="9"/>
    </w:pPr>
    <w:rPr>
      <w:rFonts w:ascii="Arial" w:hAnsi="Arial" w:cs="Arial"/>
      <w:color w:val="00467F"/>
      <w:kern w:val="0"/>
      <w:sz w:val="60"/>
      <w:szCs w:val="60"/>
      <w:lang w:val="en-US" w:eastAsia="en-US"/>
    </w:rPr>
  </w:style>
  <w:style w:type="paragraph" w:customStyle="1" w:styleId="Heading2OnePage">
    <w:name w:val="Heading 2 OnePage"/>
    <w:next w:val="Body"/>
    <w:qFormat/>
    <w:rsid w:val="00B174FE"/>
    <w:pPr>
      <w:keepNext/>
      <w:keepLines/>
      <w:shd w:val="clear" w:color="auto" w:fill="00467F"/>
      <w:spacing w:before="240" w:after="240" w:line="259" w:lineRule="auto"/>
      <w:ind w:left="210" w:right="75"/>
      <w:outlineLvl w:val="2"/>
    </w:pPr>
    <w:rPr>
      <w:rFonts w:ascii="Arial" w:hAnsi="Arial" w:cs="Arial"/>
      <w:b/>
      <w:bCs/>
      <w:color w:val="FFFFFF"/>
      <w:sz w:val="32"/>
      <w:szCs w:val="32"/>
    </w:rPr>
  </w:style>
  <w:style w:type="paragraph" w:customStyle="1" w:styleId="paragraph">
    <w:name w:val="paragraph"/>
    <w:basedOn w:val="Normal"/>
    <w:rsid w:val="00905103"/>
    <w:pPr>
      <w:spacing w:before="100" w:beforeAutospacing="1" w:after="100" w:afterAutospacing="1"/>
    </w:pPr>
  </w:style>
  <w:style w:type="character" w:customStyle="1" w:styleId="normaltextrun">
    <w:name w:val="normaltextrun"/>
    <w:rsid w:val="00905103"/>
  </w:style>
  <w:style w:type="character" w:customStyle="1" w:styleId="eop">
    <w:name w:val="eop"/>
    <w:rsid w:val="00905103"/>
  </w:style>
  <w:style w:type="paragraph" w:customStyle="1" w:styleId="xmsonormal">
    <w:name w:val="x_msonormal"/>
    <w:basedOn w:val="Normal"/>
    <w:rsid w:val="0003449F"/>
    <w:rPr>
      <w:rFonts w:ascii="Calibri" w:eastAsia="Calibri" w:hAnsi="Calibri" w:cs="Calibri"/>
      <w:sz w:val="22"/>
      <w:szCs w:val="22"/>
    </w:rPr>
  </w:style>
  <w:style w:type="character" w:customStyle="1" w:styleId="ui-provider">
    <w:name w:val="ui-provider"/>
    <w:basedOn w:val="DefaultParagraphFont"/>
    <w:rsid w:val="00876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52402830">
      <w:bodyDiv w:val="1"/>
      <w:marLeft w:val="0"/>
      <w:marRight w:val="0"/>
      <w:marTop w:val="0"/>
      <w:marBottom w:val="0"/>
      <w:divBdr>
        <w:top w:val="none" w:sz="0" w:space="0" w:color="auto"/>
        <w:left w:val="none" w:sz="0" w:space="0" w:color="auto"/>
        <w:bottom w:val="none" w:sz="0" w:space="0" w:color="auto"/>
        <w:right w:val="none" w:sz="0" w:space="0" w:color="auto"/>
      </w:divBdr>
      <w:divsChild>
        <w:div w:id="33430617">
          <w:marLeft w:val="0"/>
          <w:marRight w:val="0"/>
          <w:marTop w:val="0"/>
          <w:marBottom w:val="0"/>
          <w:divBdr>
            <w:top w:val="none" w:sz="0" w:space="0" w:color="auto"/>
            <w:left w:val="none" w:sz="0" w:space="0" w:color="auto"/>
            <w:bottom w:val="none" w:sz="0" w:space="0" w:color="auto"/>
            <w:right w:val="none" w:sz="0" w:space="0" w:color="auto"/>
          </w:divBdr>
          <w:divsChild>
            <w:div w:id="739399586">
              <w:marLeft w:val="0"/>
              <w:marRight w:val="0"/>
              <w:marTop w:val="0"/>
              <w:marBottom w:val="0"/>
              <w:divBdr>
                <w:top w:val="none" w:sz="0" w:space="0" w:color="auto"/>
                <w:left w:val="none" w:sz="0" w:space="0" w:color="auto"/>
                <w:bottom w:val="none" w:sz="0" w:space="0" w:color="auto"/>
                <w:right w:val="none" w:sz="0" w:space="0" w:color="auto"/>
              </w:divBdr>
            </w:div>
            <w:div w:id="949823007">
              <w:marLeft w:val="0"/>
              <w:marRight w:val="0"/>
              <w:marTop w:val="0"/>
              <w:marBottom w:val="0"/>
              <w:divBdr>
                <w:top w:val="none" w:sz="0" w:space="0" w:color="auto"/>
                <w:left w:val="none" w:sz="0" w:space="0" w:color="auto"/>
                <w:bottom w:val="none" w:sz="0" w:space="0" w:color="auto"/>
                <w:right w:val="none" w:sz="0" w:space="0" w:color="auto"/>
              </w:divBdr>
            </w:div>
            <w:div w:id="1052077585">
              <w:marLeft w:val="0"/>
              <w:marRight w:val="0"/>
              <w:marTop w:val="0"/>
              <w:marBottom w:val="0"/>
              <w:divBdr>
                <w:top w:val="none" w:sz="0" w:space="0" w:color="auto"/>
                <w:left w:val="none" w:sz="0" w:space="0" w:color="auto"/>
                <w:bottom w:val="none" w:sz="0" w:space="0" w:color="auto"/>
                <w:right w:val="none" w:sz="0" w:space="0" w:color="auto"/>
              </w:divBdr>
            </w:div>
          </w:divsChild>
        </w:div>
        <w:div w:id="600190474">
          <w:marLeft w:val="0"/>
          <w:marRight w:val="0"/>
          <w:marTop w:val="0"/>
          <w:marBottom w:val="0"/>
          <w:divBdr>
            <w:top w:val="none" w:sz="0" w:space="0" w:color="auto"/>
            <w:left w:val="none" w:sz="0" w:space="0" w:color="auto"/>
            <w:bottom w:val="none" w:sz="0" w:space="0" w:color="auto"/>
            <w:right w:val="none" w:sz="0" w:space="0" w:color="auto"/>
          </w:divBdr>
          <w:divsChild>
            <w:div w:id="139613542">
              <w:marLeft w:val="0"/>
              <w:marRight w:val="0"/>
              <w:marTop w:val="0"/>
              <w:marBottom w:val="0"/>
              <w:divBdr>
                <w:top w:val="none" w:sz="0" w:space="0" w:color="auto"/>
                <w:left w:val="none" w:sz="0" w:space="0" w:color="auto"/>
                <w:bottom w:val="none" w:sz="0" w:space="0" w:color="auto"/>
                <w:right w:val="none" w:sz="0" w:space="0" w:color="auto"/>
              </w:divBdr>
            </w:div>
            <w:div w:id="374354895">
              <w:marLeft w:val="0"/>
              <w:marRight w:val="0"/>
              <w:marTop w:val="0"/>
              <w:marBottom w:val="0"/>
              <w:divBdr>
                <w:top w:val="none" w:sz="0" w:space="0" w:color="auto"/>
                <w:left w:val="none" w:sz="0" w:space="0" w:color="auto"/>
                <w:bottom w:val="none" w:sz="0" w:space="0" w:color="auto"/>
                <w:right w:val="none" w:sz="0" w:space="0" w:color="auto"/>
              </w:divBdr>
            </w:div>
          </w:divsChild>
        </w:div>
        <w:div w:id="1041710950">
          <w:marLeft w:val="0"/>
          <w:marRight w:val="0"/>
          <w:marTop w:val="0"/>
          <w:marBottom w:val="0"/>
          <w:divBdr>
            <w:top w:val="none" w:sz="0" w:space="0" w:color="auto"/>
            <w:left w:val="none" w:sz="0" w:space="0" w:color="auto"/>
            <w:bottom w:val="none" w:sz="0" w:space="0" w:color="auto"/>
            <w:right w:val="none" w:sz="0" w:space="0" w:color="auto"/>
          </w:divBdr>
          <w:divsChild>
            <w:div w:id="160435636">
              <w:marLeft w:val="0"/>
              <w:marRight w:val="0"/>
              <w:marTop w:val="0"/>
              <w:marBottom w:val="0"/>
              <w:divBdr>
                <w:top w:val="none" w:sz="0" w:space="0" w:color="auto"/>
                <w:left w:val="none" w:sz="0" w:space="0" w:color="auto"/>
                <w:bottom w:val="none" w:sz="0" w:space="0" w:color="auto"/>
                <w:right w:val="none" w:sz="0" w:space="0" w:color="auto"/>
              </w:divBdr>
            </w:div>
            <w:div w:id="457071029">
              <w:marLeft w:val="0"/>
              <w:marRight w:val="0"/>
              <w:marTop w:val="0"/>
              <w:marBottom w:val="0"/>
              <w:divBdr>
                <w:top w:val="none" w:sz="0" w:space="0" w:color="auto"/>
                <w:left w:val="none" w:sz="0" w:space="0" w:color="auto"/>
                <w:bottom w:val="none" w:sz="0" w:space="0" w:color="auto"/>
                <w:right w:val="none" w:sz="0" w:space="0" w:color="auto"/>
              </w:divBdr>
            </w:div>
            <w:div w:id="651376356">
              <w:marLeft w:val="0"/>
              <w:marRight w:val="0"/>
              <w:marTop w:val="0"/>
              <w:marBottom w:val="0"/>
              <w:divBdr>
                <w:top w:val="none" w:sz="0" w:space="0" w:color="auto"/>
                <w:left w:val="none" w:sz="0" w:space="0" w:color="auto"/>
                <w:bottom w:val="none" w:sz="0" w:space="0" w:color="auto"/>
                <w:right w:val="none" w:sz="0" w:space="0" w:color="auto"/>
              </w:divBdr>
            </w:div>
            <w:div w:id="885332295">
              <w:marLeft w:val="0"/>
              <w:marRight w:val="0"/>
              <w:marTop w:val="0"/>
              <w:marBottom w:val="0"/>
              <w:divBdr>
                <w:top w:val="none" w:sz="0" w:space="0" w:color="auto"/>
                <w:left w:val="none" w:sz="0" w:space="0" w:color="auto"/>
                <w:bottom w:val="none" w:sz="0" w:space="0" w:color="auto"/>
                <w:right w:val="none" w:sz="0" w:space="0" w:color="auto"/>
              </w:divBdr>
            </w:div>
            <w:div w:id="1010524113">
              <w:marLeft w:val="0"/>
              <w:marRight w:val="0"/>
              <w:marTop w:val="0"/>
              <w:marBottom w:val="0"/>
              <w:divBdr>
                <w:top w:val="none" w:sz="0" w:space="0" w:color="auto"/>
                <w:left w:val="none" w:sz="0" w:space="0" w:color="auto"/>
                <w:bottom w:val="none" w:sz="0" w:space="0" w:color="auto"/>
                <w:right w:val="none" w:sz="0" w:space="0" w:color="auto"/>
              </w:divBdr>
            </w:div>
          </w:divsChild>
        </w:div>
        <w:div w:id="1858345180">
          <w:marLeft w:val="0"/>
          <w:marRight w:val="0"/>
          <w:marTop w:val="0"/>
          <w:marBottom w:val="0"/>
          <w:divBdr>
            <w:top w:val="none" w:sz="0" w:space="0" w:color="auto"/>
            <w:left w:val="none" w:sz="0" w:space="0" w:color="auto"/>
            <w:bottom w:val="none" w:sz="0" w:space="0" w:color="auto"/>
            <w:right w:val="none" w:sz="0" w:space="0" w:color="auto"/>
          </w:divBdr>
          <w:divsChild>
            <w:div w:id="456946332">
              <w:marLeft w:val="0"/>
              <w:marRight w:val="0"/>
              <w:marTop w:val="0"/>
              <w:marBottom w:val="0"/>
              <w:divBdr>
                <w:top w:val="none" w:sz="0" w:space="0" w:color="auto"/>
                <w:left w:val="none" w:sz="0" w:space="0" w:color="auto"/>
                <w:bottom w:val="none" w:sz="0" w:space="0" w:color="auto"/>
                <w:right w:val="none" w:sz="0" w:space="0" w:color="auto"/>
              </w:divBdr>
            </w:div>
            <w:div w:id="623736256">
              <w:marLeft w:val="0"/>
              <w:marRight w:val="0"/>
              <w:marTop w:val="0"/>
              <w:marBottom w:val="0"/>
              <w:divBdr>
                <w:top w:val="none" w:sz="0" w:space="0" w:color="auto"/>
                <w:left w:val="none" w:sz="0" w:space="0" w:color="auto"/>
                <w:bottom w:val="none" w:sz="0" w:space="0" w:color="auto"/>
                <w:right w:val="none" w:sz="0" w:space="0" w:color="auto"/>
              </w:divBdr>
            </w:div>
            <w:div w:id="801651050">
              <w:marLeft w:val="0"/>
              <w:marRight w:val="0"/>
              <w:marTop w:val="0"/>
              <w:marBottom w:val="0"/>
              <w:divBdr>
                <w:top w:val="none" w:sz="0" w:space="0" w:color="auto"/>
                <w:left w:val="none" w:sz="0" w:space="0" w:color="auto"/>
                <w:bottom w:val="none" w:sz="0" w:space="0" w:color="auto"/>
                <w:right w:val="none" w:sz="0" w:space="0" w:color="auto"/>
              </w:divBdr>
            </w:div>
            <w:div w:id="1762294420">
              <w:marLeft w:val="0"/>
              <w:marRight w:val="0"/>
              <w:marTop w:val="0"/>
              <w:marBottom w:val="0"/>
              <w:divBdr>
                <w:top w:val="none" w:sz="0" w:space="0" w:color="auto"/>
                <w:left w:val="none" w:sz="0" w:space="0" w:color="auto"/>
                <w:bottom w:val="none" w:sz="0" w:space="0" w:color="auto"/>
                <w:right w:val="none" w:sz="0" w:space="0" w:color="auto"/>
              </w:divBdr>
            </w:div>
            <w:div w:id="20433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71863461">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386341561">
      <w:bodyDiv w:val="1"/>
      <w:marLeft w:val="0"/>
      <w:marRight w:val="0"/>
      <w:marTop w:val="0"/>
      <w:marBottom w:val="0"/>
      <w:divBdr>
        <w:top w:val="none" w:sz="0" w:space="0" w:color="auto"/>
        <w:left w:val="none" w:sz="0" w:space="0" w:color="auto"/>
        <w:bottom w:val="none" w:sz="0" w:space="0" w:color="auto"/>
        <w:right w:val="none" w:sz="0" w:space="0" w:color="auto"/>
      </w:divBdr>
    </w:div>
    <w:div w:id="386563940">
      <w:bodyDiv w:val="1"/>
      <w:marLeft w:val="0"/>
      <w:marRight w:val="0"/>
      <w:marTop w:val="0"/>
      <w:marBottom w:val="0"/>
      <w:divBdr>
        <w:top w:val="none" w:sz="0" w:space="0" w:color="auto"/>
        <w:left w:val="none" w:sz="0" w:space="0" w:color="auto"/>
        <w:bottom w:val="none" w:sz="0" w:space="0" w:color="auto"/>
        <w:right w:val="none" w:sz="0" w:space="0" w:color="auto"/>
      </w:divBdr>
    </w:div>
    <w:div w:id="391779811">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61061566">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0527840">
      <w:bodyDiv w:val="1"/>
      <w:marLeft w:val="0"/>
      <w:marRight w:val="0"/>
      <w:marTop w:val="0"/>
      <w:marBottom w:val="0"/>
      <w:divBdr>
        <w:top w:val="none" w:sz="0" w:space="0" w:color="auto"/>
        <w:left w:val="none" w:sz="0" w:space="0" w:color="auto"/>
        <w:bottom w:val="none" w:sz="0" w:space="0" w:color="auto"/>
        <w:right w:val="none" w:sz="0" w:space="0" w:color="auto"/>
      </w:divBdr>
    </w:div>
    <w:div w:id="675571459">
      <w:bodyDiv w:val="1"/>
      <w:marLeft w:val="0"/>
      <w:marRight w:val="0"/>
      <w:marTop w:val="0"/>
      <w:marBottom w:val="0"/>
      <w:divBdr>
        <w:top w:val="none" w:sz="0" w:space="0" w:color="auto"/>
        <w:left w:val="none" w:sz="0" w:space="0" w:color="auto"/>
        <w:bottom w:val="none" w:sz="0" w:space="0" w:color="auto"/>
        <w:right w:val="none" w:sz="0" w:space="0" w:color="auto"/>
      </w:divBdr>
    </w:div>
    <w:div w:id="685642132">
      <w:bodyDiv w:val="1"/>
      <w:marLeft w:val="0"/>
      <w:marRight w:val="0"/>
      <w:marTop w:val="0"/>
      <w:marBottom w:val="0"/>
      <w:divBdr>
        <w:top w:val="none" w:sz="0" w:space="0" w:color="auto"/>
        <w:left w:val="none" w:sz="0" w:space="0" w:color="auto"/>
        <w:bottom w:val="none" w:sz="0" w:space="0" w:color="auto"/>
        <w:right w:val="none" w:sz="0" w:space="0" w:color="auto"/>
      </w:divBdr>
    </w:div>
    <w:div w:id="722797568">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87622561">
      <w:bodyDiv w:val="1"/>
      <w:marLeft w:val="0"/>
      <w:marRight w:val="0"/>
      <w:marTop w:val="0"/>
      <w:marBottom w:val="0"/>
      <w:divBdr>
        <w:top w:val="none" w:sz="0" w:space="0" w:color="auto"/>
        <w:left w:val="none" w:sz="0" w:space="0" w:color="auto"/>
        <w:bottom w:val="none" w:sz="0" w:space="0" w:color="auto"/>
        <w:right w:val="none" w:sz="0" w:space="0" w:color="auto"/>
      </w:divBdr>
    </w:div>
    <w:div w:id="788863486">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33318727">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640142">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1235781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08952687">
      <w:bodyDiv w:val="1"/>
      <w:marLeft w:val="0"/>
      <w:marRight w:val="0"/>
      <w:marTop w:val="0"/>
      <w:marBottom w:val="0"/>
      <w:divBdr>
        <w:top w:val="none" w:sz="0" w:space="0" w:color="auto"/>
        <w:left w:val="none" w:sz="0" w:space="0" w:color="auto"/>
        <w:bottom w:val="none" w:sz="0" w:space="0" w:color="auto"/>
        <w:right w:val="none" w:sz="0" w:space="0" w:color="auto"/>
      </w:divBdr>
    </w:div>
    <w:div w:id="1243838375">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92341104">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03525038">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80271341">
      <w:bodyDiv w:val="1"/>
      <w:marLeft w:val="0"/>
      <w:marRight w:val="0"/>
      <w:marTop w:val="0"/>
      <w:marBottom w:val="0"/>
      <w:divBdr>
        <w:top w:val="none" w:sz="0" w:space="0" w:color="auto"/>
        <w:left w:val="none" w:sz="0" w:space="0" w:color="auto"/>
        <w:bottom w:val="none" w:sz="0" w:space="0" w:color="auto"/>
        <w:right w:val="none" w:sz="0" w:space="0" w:color="auto"/>
      </w:divBdr>
      <w:divsChild>
        <w:div w:id="1118262784">
          <w:marLeft w:val="0"/>
          <w:marRight w:val="0"/>
          <w:marTop w:val="0"/>
          <w:marBottom w:val="0"/>
          <w:divBdr>
            <w:top w:val="none" w:sz="0" w:space="0" w:color="auto"/>
            <w:left w:val="none" w:sz="0" w:space="0" w:color="auto"/>
            <w:bottom w:val="none" w:sz="0" w:space="0" w:color="auto"/>
            <w:right w:val="none" w:sz="0" w:space="0" w:color="auto"/>
          </w:divBdr>
          <w:divsChild>
            <w:div w:id="1409620695">
              <w:marLeft w:val="0"/>
              <w:marRight w:val="0"/>
              <w:marTop w:val="0"/>
              <w:marBottom w:val="0"/>
              <w:divBdr>
                <w:top w:val="none" w:sz="0" w:space="0" w:color="auto"/>
                <w:left w:val="none" w:sz="0" w:space="0" w:color="auto"/>
                <w:bottom w:val="none" w:sz="0" w:space="0" w:color="auto"/>
                <w:right w:val="none" w:sz="0" w:space="0" w:color="auto"/>
              </w:divBdr>
              <w:divsChild>
                <w:div w:id="1266883895">
                  <w:marLeft w:val="0"/>
                  <w:marRight w:val="0"/>
                  <w:marTop w:val="0"/>
                  <w:marBottom w:val="0"/>
                  <w:divBdr>
                    <w:top w:val="none" w:sz="0" w:space="0" w:color="auto"/>
                    <w:left w:val="none" w:sz="0" w:space="0" w:color="auto"/>
                    <w:bottom w:val="none" w:sz="0" w:space="0" w:color="auto"/>
                    <w:right w:val="none" w:sz="0" w:space="0" w:color="auto"/>
                  </w:divBdr>
                  <w:divsChild>
                    <w:div w:id="1571842981">
                      <w:marLeft w:val="0"/>
                      <w:marRight w:val="0"/>
                      <w:marTop w:val="0"/>
                      <w:marBottom w:val="0"/>
                      <w:divBdr>
                        <w:top w:val="none" w:sz="0" w:space="0" w:color="auto"/>
                        <w:left w:val="none" w:sz="0" w:space="0" w:color="auto"/>
                        <w:bottom w:val="none" w:sz="0" w:space="0" w:color="auto"/>
                        <w:right w:val="none" w:sz="0" w:space="0" w:color="auto"/>
                      </w:divBdr>
                      <w:divsChild>
                        <w:div w:id="65210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5125">
              <w:marLeft w:val="0"/>
              <w:marRight w:val="0"/>
              <w:marTop w:val="0"/>
              <w:marBottom w:val="0"/>
              <w:divBdr>
                <w:top w:val="none" w:sz="0" w:space="0" w:color="auto"/>
                <w:left w:val="none" w:sz="0" w:space="0" w:color="auto"/>
                <w:bottom w:val="none" w:sz="0" w:space="0" w:color="auto"/>
                <w:right w:val="none" w:sz="0" w:space="0" w:color="auto"/>
              </w:divBdr>
            </w:div>
            <w:div w:id="1776293355">
              <w:marLeft w:val="0"/>
              <w:marRight w:val="0"/>
              <w:marTop w:val="0"/>
              <w:marBottom w:val="0"/>
              <w:divBdr>
                <w:top w:val="none" w:sz="0" w:space="0" w:color="auto"/>
                <w:left w:val="none" w:sz="0" w:space="0" w:color="auto"/>
                <w:bottom w:val="none" w:sz="0" w:space="0" w:color="auto"/>
                <w:right w:val="none" w:sz="0" w:space="0" w:color="auto"/>
              </w:divBdr>
              <w:divsChild>
                <w:div w:id="1759256684">
                  <w:marLeft w:val="0"/>
                  <w:marRight w:val="0"/>
                  <w:marTop w:val="0"/>
                  <w:marBottom w:val="0"/>
                  <w:divBdr>
                    <w:top w:val="none" w:sz="0" w:space="0" w:color="auto"/>
                    <w:left w:val="none" w:sz="0" w:space="0" w:color="auto"/>
                    <w:bottom w:val="none" w:sz="0" w:space="0" w:color="auto"/>
                    <w:right w:val="none" w:sz="0" w:space="0" w:color="auto"/>
                  </w:divBdr>
                  <w:divsChild>
                    <w:div w:id="371342419">
                      <w:marLeft w:val="0"/>
                      <w:marRight w:val="0"/>
                      <w:marTop w:val="0"/>
                      <w:marBottom w:val="0"/>
                      <w:divBdr>
                        <w:top w:val="none" w:sz="0" w:space="0" w:color="auto"/>
                        <w:left w:val="none" w:sz="0" w:space="0" w:color="auto"/>
                        <w:bottom w:val="none" w:sz="0" w:space="0" w:color="auto"/>
                        <w:right w:val="none" w:sz="0" w:space="0" w:color="auto"/>
                      </w:divBdr>
                      <w:divsChild>
                        <w:div w:id="4476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43465469">
      <w:bodyDiv w:val="1"/>
      <w:marLeft w:val="0"/>
      <w:marRight w:val="0"/>
      <w:marTop w:val="0"/>
      <w:marBottom w:val="0"/>
      <w:divBdr>
        <w:top w:val="none" w:sz="0" w:space="0" w:color="auto"/>
        <w:left w:val="none" w:sz="0" w:space="0" w:color="auto"/>
        <w:bottom w:val="none" w:sz="0" w:space="0" w:color="auto"/>
        <w:right w:val="none" w:sz="0" w:space="0" w:color="auto"/>
      </w:divBdr>
    </w:div>
    <w:div w:id="1643803333">
      <w:bodyDiv w:val="1"/>
      <w:marLeft w:val="0"/>
      <w:marRight w:val="0"/>
      <w:marTop w:val="0"/>
      <w:marBottom w:val="0"/>
      <w:divBdr>
        <w:top w:val="none" w:sz="0" w:space="0" w:color="auto"/>
        <w:left w:val="none" w:sz="0" w:space="0" w:color="auto"/>
        <w:bottom w:val="none" w:sz="0" w:space="0" w:color="auto"/>
        <w:right w:val="none" w:sz="0" w:space="0" w:color="auto"/>
      </w:divBdr>
    </w:div>
    <w:div w:id="1658653110">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67869117">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22775961">
      <w:bodyDiv w:val="1"/>
      <w:marLeft w:val="0"/>
      <w:marRight w:val="0"/>
      <w:marTop w:val="0"/>
      <w:marBottom w:val="0"/>
      <w:divBdr>
        <w:top w:val="none" w:sz="0" w:space="0" w:color="auto"/>
        <w:left w:val="none" w:sz="0" w:space="0" w:color="auto"/>
        <w:bottom w:val="none" w:sz="0" w:space="0" w:color="auto"/>
        <w:right w:val="none" w:sz="0" w:space="0" w:color="auto"/>
      </w:divBdr>
    </w:div>
    <w:div w:id="2033914069">
      <w:bodyDiv w:val="1"/>
      <w:marLeft w:val="0"/>
      <w:marRight w:val="0"/>
      <w:marTop w:val="0"/>
      <w:marBottom w:val="0"/>
      <w:divBdr>
        <w:top w:val="none" w:sz="0" w:space="0" w:color="auto"/>
        <w:left w:val="none" w:sz="0" w:space="0" w:color="auto"/>
        <w:bottom w:val="none" w:sz="0" w:space="0" w:color="auto"/>
        <w:right w:val="none" w:sz="0" w:space="0" w:color="auto"/>
      </w:divBdr>
    </w:div>
    <w:div w:id="2036730399">
      <w:bodyDiv w:val="1"/>
      <w:marLeft w:val="0"/>
      <w:marRight w:val="0"/>
      <w:marTop w:val="0"/>
      <w:marBottom w:val="0"/>
      <w:divBdr>
        <w:top w:val="none" w:sz="0" w:space="0" w:color="auto"/>
        <w:left w:val="none" w:sz="0" w:space="0" w:color="auto"/>
        <w:bottom w:val="none" w:sz="0" w:space="0" w:color="auto"/>
        <w:right w:val="none" w:sz="0" w:space="0" w:color="auto"/>
      </w:divBdr>
    </w:div>
    <w:div w:id="2073044121">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va.gov/vdl/documents/Clinical/CPRS-Text_Integration_Utility_(TIU)/tiuim.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4931</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32979</CharactersWithSpaces>
  <SharedDoc>false</SharedDoc>
  <HLinks>
    <vt:vector size="48" baseType="variant">
      <vt:variant>
        <vt:i4>8257626</vt:i4>
      </vt:variant>
      <vt:variant>
        <vt:i4>39</vt:i4>
      </vt:variant>
      <vt:variant>
        <vt:i4>0</vt:i4>
      </vt:variant>
      <vt:variant>
        <vt:i4>5</vt:i4>
      </vt:variant>
      <vt:variant>
        <vt:lpwstr>http://www.va.gov/vdl/documents/Clinical/CPRS-Text_Integration_Utility_(TIU)/tiuim.pdf</vt:lpwstr>
      </vt:variant>
      <vt:variant>
        <vt:lpwstr/>
      </vt:variant>
      <vt:variant>
        <vt:i4>6750293</vt:i4>
      </vt:variant>
      <vt:variant>
        <vt:i4>36</vt:i4>
      </vt:variant>
      <vt:variant>
        <vt:i4>0</vt:i4>
      </vt:variant>
      <vt:variant>
        <vt:i4>5</vt:i4>
      </vt:variant>
      <vt:variant>
        <vt:lpwstr>https://vaww.va.gov/reminders/docs/UPDATE_2_0_370.PRD</vt:lpwstr>
      </vt:variant>
      <vt:variant>
        <vt:lpwstr/>
      </vt:variant>
      <vt:variant>
        <vt:i4>2949246</vt:i4>
      </vt:variant>
      <vt:variant>
        <vt:i4>33</vt:i4>
      </vt:variant>
      <vt:variant>
        <vt:i4>0</vt:i4>
      </vt:variant>
      <vt:variant>
        <vt:i4>5</vt:i4>
      </vt:variant>
      <vt:variant>
        <vt:lpwstr>https://dvagov.sharepoint.com/sites/VHANCR/Install Guides/Update 370 VA-TELERETINOPATHY and VA-EYE Reminder and Dialog Updates</vt:lpwstr>
      </vt:variant>
      <vt:variant>
        <vt:lpwstr/>
      </vt:variant>
      <vt:variant>
        <vt:i4>1769523</vt:i4>
      </vt:variant>
      <vt:variant>
        <vt:i4>26</vt:i4>
      </vt:variant>
      <vt:variant>
        <vt:i4>0</vt:i4>
      </vt:variant>
      <vt:variant>
        <vt:i4>5</vt:i4>
      </vt:variant>
      <vt:variant>
        <vt:lpwstr/>
      </vt:variant>
      <vt:variant>
        <vt:lpwstr>_Toc81990024</vt:lpwstr>
      </vt:variant>
      <vt:variant>
        <vt:i4>1835059</vt:i4>
      </vt:variant>
      <vt:variant>
        <vt:i4>20</vt:i4>
      </vt:variant>
      <vt:variant>
        <vt:i4>0</vt:i4>
      </vt:variant>
      <vt:variant>
        <vt:i4>5</vt:i4>
      </vt:variant>
      <vt:variant>
        <vt:lpwstr/>
      </vt:variant>
      <vt:variant>
        <vt:lpwstr>_Toc81990023</vt:lpwstr>
      </vt:variant>
      <vt:variant>
        <vt:i4>1900595</vt:i4>
      </vt:variant>
      <vt:variant>
        <vt:i4>14</vt:i4>
      </vt:variant>
      <vt:variant>
        <vt:i4>0</vt:i4>
      </vt:variant>
      <vt:variant>
        <vt:i4>5</vt:i4>
      </vt:variant>
      <vt:variant>
        <vt:lpwstr/>
      </vt:variant>
      <vt:variant>
        <vt:lpwstr>_Toc81990022</vt:lpwstr>
      </vt:variant>
      <vt:variant>
        <vt:i4>1966131</vt:i4>
      </vt:variant>
      <vt:variant>
        <vt:i4>8</vt:i4>
      </vt:variant>
      <vt:variant>
        <vt:i4>0</vt:i4>
      </vt:variant>
      <vt:variant>
        <vt:i4>5</vt:i4>
      </vt:variant>
      <vt:variant>
        <vt:lpwstr/>
      </vt:variant>
      <vt:variant>
        <vt:lpwstr>_Toc81990021</vt:lpwstr>
      </vt:variant>
      <vt:variant>
        <vt:i4>2031667</vt:i4>
      </vt:variant>
      <vt:variant>
        <vt:i4>2</vt:i4>
      </vt:variant>
      <vt:variant>
        <vt:i4>0</vt:i4>
      </vt:variant>
      <vt:variant>
        <vt:i4>5</vt:i4>
      </vt:variant>
      <vt:variant>
        <vt:lpwstr/>
      </vt:variant>
      <vt:variant>
        <vt:lpwstr>_Toc81990020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2023-12-01T17:58:00Z</dcterms:created>
  <dcterms:modified xsi:type="dcterms:W3CDTF">2023-12-01T17:58:00Z</dcterms:modified>
</cp:coreProperties>
</file>